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CEF04" w14:textId="77777777" w:rsidR="009A40F6" w:rsidRDefault="009A40F6">
      <w:pPr>
        <w:jc w:val="center"/>
      </w:pPr>
    </w:p>
    <w:p w14:paraId="10FA42C6" w14:textId="77777777" w:rsidR="009A40F6" w:rsidRDefault="0078649A">
      <w:pPr>
        <w:pStyle w:val="1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BE062FE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1A42ABE7" w14:textId="77777777" w:rsidR="009A40F6" w:rsidRDefault="0078649A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Муниципального Совета </w:t>
      </w:r>
    </w:p>
    <w:p w14:paraId="0AC979B0" w14:textId="77777777" w:rsidR="009A40F6" w:rsidRDefault="0078649A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Глебовского сельского поселения</w:t>
      </w:r>
    </w:p>
    <w:p w14:paraId="6E4E1453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446EA79E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64212ECA" w14:textId="29EBB1D0" w:rsidR="009A40F6" w:rsidRDefault="0096216D">
      <w:pPr>
        <w:pStyle w:val="14"/>
        <w:jc w:val="both"/>
        <w:outlineLvl w:val="0"/>
      </w:pPr>
      <w:r>
        <w:rPr>
          <w:sz w:val="26"/>
          <w:szCs w:val="26"/>
        </w:rPr>
        <w:t>о</w:t>
      </w:r>
      <w:r w:rsidR="0078649A">
        <w:rPr>
          <w:sz w:val="26"/>
          <w:szCs w:val="26"/>
        </w:rPr>
        <w:t>т</w:t>
      </w:r>
      <w:r>
        <w:rPr>
          <w:sz w:val="26"/>
          <w:szCs w:val="26"/>
        </w:rPr>
        <w:t xml:space="preserve"> 09.</w:t>
      </w:r>
      <w:r w:rsidR="00623881">
        <w:rPr>
          <w:sz w:val="26"/>
          <w:szCs w:val="26"/>
        </w:rPr>
        <w:t>01</w:t>
      </w:r>
      <w:bookmarkStart w:id="0" w:name="_GoBack"/>
      <w:bookmarkEnd w:id="0"/>
      <w:r>
        <w:rPr>
          <w:sz w:val="26"/>
          <w:szCs w:val="26"/>
        </w:rPr>
        <w:t>.202</w:t>
      </w:r>
      <w:r w:rsidR="001532D6">
        <w:rPr>
          <w:sz w:val="26"/>
          <w:szCs w:val="26"/>
        </w:rPr>
        <w:t>3</w:t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FE4C14">
        <w:rPr>
          <w:sz w:val="26"/>
          <w:szCs w:val="26"/>
        </w:rPr>
        <w:t xml:space="preserve">              </w:t>
      </w:r>
      <w:r w:rsidR="0078649A">
        <w:rPr>
          <w:sz w:val="26"/>
          <w:szCs w:val="26"/>
        </w:rPr>
        <w:t xml:space="preserve"> № </w:t>
      </w:r>
      <w:r w:rsidR="001532D6">
        <w:rPr>
          <w:sz w:val="26"/>
          <w:szCs w:val="26"/>
        </w:rPr>
        <w:t>1</w:t>
      </w:r>
    </w:p>
    <w:p w14:paraId="680CE5C7" w14:textId="77777777" w:rsidR="009A40F6" w:rsidRDefault="009A40F6">
      <w:pPr>
        <w:pStyle w:val="af9"/>
        <w:ind w:left="0"/>
        <w:outlineLvl w:val="0"/>
        <w:rPr>
          <w:sz w:val="26"/>
          <w:szCs w:val="26"/>
        </w:rPr>
      </w:pPr>
    </w:p>
    <w:p w14:paraId="51D800CC" w14:textId="77777777" w:rsidR="009A40F6" w:rsidRDefault="0078649A">
      <w:pPr>
        <w:pStyle w:val="14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14:paraId="66A37576" w14:textId="77777777" w:rsidR="009A40F6" w:rsidRDefault="009A40F6">
      <w:pPr>
        <w:jc w:val="both"/>
        <w:outlineLvl w:val="0"/>
        <w:rPr>
          <w:sz w:val="26"/>
          <w:szCs w:val="26"/>
        </w:rPr>
      </w:pPr>
    </w:p>
    <w:p w14:paraId="27DE2A87" w14:textId="77777777"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>В соответствии со ст. 39 Градостроительного кодекса Российской Федерации, статьей 28 Федерального зак</w:t>
      </w:r>
      <w:r>
        <w:rPr>
          <w:rFonts w:cs="Times New Roman CYR"/>
          <w:color w:val="000000"/>
          <w:sz w:val="26"/>
          <w:szCs w:val="26"/>
          <w:lang w:eastAsia="hi-IN" w:bidi="hi-IN"/>
        </w:rPr>
        <w:t>она от 06.10.2003 № 131-ФЗ «Об общих принципах организации местного самоуправления в Российской Федерации», Законом Ярославской области от 11.10.2006 № 66-з "О градостроительной деятельности на территории Ярославской области", Уставом Глебовского сельского поселения Рыбинского муниципального района, руководствуясь решением Муниципального Совета Глебовского сельского поселения Рыбинского муниципального района от 19.06.2018 № 99 «О порядке организации и проведения публичных слушаний в Глебовском сельском поселении»,</w:t>
      </w:r>
    </w:p>
    <w:p w14:paraId="11123DC9" w14:textId="77777777" w:rsidR="009A40F6" w:rsidRDefault="009A40F6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</w:p>
    <w:p w14:paraId="03D8F91A" w14:textId="77777777" w:rsidR="009A40F6" w:rsidRDefault="0078649A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14:paraId="35D90CF3" w14:textId="77777777" w:rsidR="009A40F6" w:rsidRDefault="009A40F6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62D28A16" w14:textId="77777777"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1. Утвердить оповещение о начале публичных слушаний согласно приложению.</w:t>
      </w:r>
    </w:p>
    <w:p w14:paraId="42085698" w14:textId="77777777"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2. Уполномочить на</w:t>
      </w:r>
      <w:r>
        <w:rPr>
          <w:rFonts w:cs="Arial"/>
          <w:sz w:val="26"/>
          <w:szCs w:val="26"/>
        </w:rPr>
        <w:t xml:space="preserve"> организацию  и проведение публичных слушаний  Администрацию Глебовского сельского поселения.</w:t>
      </w:r>
    </w:p>
    <w:p w14:paraId="54EECE93" w14:textId="77777777" w:rsidR="009A40F6" w:rsidRDefault="0078649A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здания для размещения информационных материалов публичных слушаний:</w:t>
      </w:r>
    </w:p>
    <w:p w14:paraId="6877B092" w14:textId="77777777"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- Ярославская область, Рыбинский район,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с.Глебово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ул.Рыбинская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>, д.7.</w:t>
      </w:r>
    </w:p>
    <w:p w14:paraId="52BDC2B4" w14:textId="66233ACB"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 xml:space="preserve">4. Определить территорию проведения публичных слушаний в границах  </w:t>
      </w:r>
      <w:proofErr w:type="spellStart"/>
      <w:r>
        <w:rPr>
          <w:rFonts w:cs="Times New Roman CYR"/>
          <w:sz w:val="26"/>
          <w:szCs w:val="26"/>
          <w:lang w:eastAsia="hi-IN" w:bidi="hi-IN"/>
        </w:rPr>
        <w:t>д</w:t>
      </w:r>
      <w:proofErr w:type="gramStart"/>
      <w:r>
        <w:rPr>
          <w:rFonts w:cs="Times New Roman CYR"/>
          <w:sz w:val="26"/>
          <w:szCs w:val="26"/>
          <w:lang w:eastAsia="hi-IN" w:bidi="hi-IN"/>
        </w:rPr>
        <w:t>.</w:t>
      </w:r>
      <w:r w:rsidR="00CC7F3D">
        <w:rPr>
          <w:rFonts w:cs="Times New Roman CYR"/>
          <w:sz w:val="26"/>
          <w:szCs w:val="26"/>
          <w:lang w:eastAsia="hi-IN" w:bidi="hi-IN"/>
        </w:rPr>
        <w:t>П</w:t>
      </w:r>
      <w:proofErr w:type="gramEnd"/>
      <w:r w:rsidR="00CC7F3D">
        <w:rPr>
          <w:rFonts w:cs="Times New Roman CYR"/>
          <w:sz w:val="26"/>
          <w:szCs w:val="26"/>
          <w:lang w:eastAsia="hi-IN" w:bidi="hi-IN"/>
        </w:rPr>
        <w:t>алкино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  </w:t>
      </w:r>
      <w:proofErr w:type="spellStart"/>
      <w:r>
        <w:rPr>
          <w:rFonts w:cs="Times New Roman CYR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 сельского поселения Рыбинского муниципального района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Ярославской области. </w:t>
      </w:r>
    </w:p>
    <w:p w14:paraId="54E36249" w14:textId="77777777"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5.Опубликовать настоящее постановление в средствах массовой информации и разместить на официальном сайте Администрации Глебовского сельского поселения Рыбинского муниципального района в сети "Интернет".</w:t>
      </w:r>
    </w:p>
    <w:p w14:paraId="323E5DC4" w14:textId="77777777"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 Настоящее постановление </w:t>
      </w:r>
      <w:r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1D9FFA7A" w14:textId="77777777"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7. Контроль за исполнением настоящего постановления оставляю за собой.</w:t>
      </w:r>
    </w:p>
    <w:p w14:paraId="1D58DEBB" w14:textId="77777777"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5657F8D" w14:textId="77777777"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1DB3956" w14:textId="77777777" w:rsidR="009A40F6" w:rsidRDefault="0078649A">
      <w:pPr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14:paraId="62336E7C" w14:textId="77777777" w:rsidR="009A40F6" w:rsidRDefault="0078649A">
      <w:pPr>
        <w:jc w:val="both"/>
        <w:rPr>
          <w:sz w:val="26"/>
          <w:szCs w:val="26"/>
        </w:rPr>
      </w:pPr>
      <w:proofErr w:type="spellStart"/>
      <w:r>
        <w:rPr>
          <w:rFonts w:eastAsia="SimSun" w:cs="Mangal"/>
          <w:sz w:val="26"/>
          <w:szCs w:val="26"/>
          <w:lang w:eastAsia="hi-IN" w:bidi="hi-IN"/>
        </w:rPr>
        <w:t>Глебовского</w:t>
      </w:r>
      <w:proofErr w:type="spellEnd"/>
      <w:r>
        <w:rPr>
          <w:rFonts w:eastAsia="SimSun" w:cs="Mangal"/>
          <w:sz w:val="26"/>
          <w:szCs w:val="26"/>
          <w:lang w:eastAsia="hi-IN" w:bidi="hi-IN"/>
        </w:rPr>
        <w:t xml:space="preserve"> сельского поселения                                                       </w:t>
      </w:r>
      <w:proofErr w:type="spellStart"/>
      <w:r>
        <w:rPr>
          <w:rFonts w:eastAsia="SimSun" w:cs="Mangal"/>
          <w:sz w:val="26"/>
          <w:szCs w:val="26"/>
          <w:lang w:eastAsia="hi-IN" w:bidi="hi-IN"/>
        </w:rPr>
        <w:t>Д.Ф.Родионов</w:t>
      </w:r>
      <w:proofErr w:type="spellEnd"/>
    </w:p>
    <w:p w14:paraId="6A22678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4E9C59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74ED44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632832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ADD72F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C8F34E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FA5B001" w14:textId="77777777" w:rsidR="00623881" w:rsidRDefault="00623881">
      <w:pPr>
        <w:ind w:firstLine="708"/>
        <w:jc w:val="right"/>
        <w:rPr>
          <w:bCs/>
          <w:color w:val="000000" w:themeColor="text1"/>
        </w:rPr>
      </w:pPr>
    </w:p>
    <w:p w14:paraId="3B892556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Приложение </w:t>
      </w:r>
      <w:proofErr w:type="gramStart"/>
      <w:r>
        <w:rPr>
          <w:bCs/>
          <w:color w:val="000000" w:themeColor="text1"/>
        </w:rPr>
        <w:t>к</w:t>
      </w:r>
      <w:proofErr w:type="gramEnd"/>
    </w:p>
    <w:p w14:paraId="176A2A1D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Постановлению Председателя</w:t>
      </w:r>
    </w:p>
    <w:p w14:paraId="5EDE5427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Муниципального Совета Глебовского  СП РМР</w:t>
      </w:r>
    </w:p>
    <w:p w14:paraId="124F5029" w14:textId="77777777" w:rsidR="009A40F6" w:rsidRDefault="0078649A">
      <w:pPr>
        <w:ind w:firstLine="708"/>
        <w:jc w:val="right"/>
      </w:pPr>
      <w:r>
        <w:rPr>
          <w:bCs/>
          <w:color w:val="000000" w:themeColor="text1"/>
        </w:rPr>
        <w:t xml:space="preserve">от </w:t>
      </w:r>
      <w:r w:rsidR="00CC7F3D">
        <w:rPr>
          <w:bCs/>
          <w:color w:val="000000" w:themeColor="text1"/>
        </w:rPr>
        <w:t>09</w:t>
      </w:r>
      <w:r>
        <w:rPr>
          <w:bCs/>
          <w:color w:val="000000" w:themeColor="text1"/>
        </w:rPr>
        <w:t>.0</w:t>
      </w:r>
      <w:r w:rsidR="00CC7F3D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.20</w:t>
      </w:r>
      <w:r w:rsidR="00CC7F3D">
        <w:rPr>
          <w:bCs/>
          <w:color w:val="000000" w:themeColor="text1"/>
        </w:rPr>
        <w:t>23</w:t>
      </w:r>
      <w:r>
        <w:rPr>
          <w:bCs/>
          <w:color w:val="000000" w:themeColor="text1"/>
        </w:rPr>
        <w:t xml:space="preserve"> № </w:t>
      </w:r>
      <w:r w:rsidR="00CC7F3D">
        <w:rPr>
          <w:bCs/>
          <w:color w:val="000000" w:themeColor="text1"/>
        </w:rPr>
        <w:t>1</w:t>
      </w:r>
    </w:p>
    <w:p w14:paraId="07C2EF44" w14:textId="77777777" w:rsidR="009A40F6" w:rsidRDefault="009A40F6">
      <w:pPr>
        <w:ind w:firstLine="708"/>
        <w:jc w:val="right"/>
        <w:rPr>
          <w:sz w:val="26"/>
          <w:szCs w:val="26"/>
        </w:rPr>
      </w:pPr>
    </w:p>
    <w:p w14:paraId="5C61CA49" w14:textId="77777777"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Оповещение</w:t>
      </w:r>
    </w:p>
    <w:p w14:paraId="2E9A3068" w14:textId="77777777"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6C3FD01C" w14:textId="77777777" w:rsidR="009A40F6" w:rsidRDefault="009A40F6">
      <w:pPr>
        <w:rPr>
          <w:b/>
          <w:bCs/>
          <w:color w:val="000000" w:themeColor="text1"/>
          <w:sz w:val="26"/>
          <w:szCs w:val="26"/>
        </w:rPr>
      </w:pPr>
    </w:p>
    <w:p w14:paraId="671FA334" w14:textId="703D9015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На публичные слушания выносится проект</w:t>
      </w:r>
      <w:r w:rsidR="0096216D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</w:t>
      </w:r>
      <w:r w:rsidR="0096216D">
        <w:rPr>
          <w:sz w:val="26"/>
          <w:szCs w:val="26"/>
        </w:rPr>
        <w:t xml:space="preserve">о предоставлении разрешения на </w:t>
      </w:r>
      <w:r>
        <w:rPr>
          <w:sz w:val="26"/>
          <w:szCs w:val="26"/>
        </w:rPr>
        <w:t xml:space="preserve"> </w:t>
      </w:r>
      <w:r w:rsidR="0096216D">
        <w:rPr>
          <w:color w:val="000000"/>
          <w:sz w:val="26"/>
          <w:szCs w:val="26"/>
          <w:lang w:eastAsia="hi-IN" w:bidi="hi-IN"/>
        </w:rPr>
        <w:t>условно разрешенный  вид</w:t>
      </w:r>
      <w:r>
        <w:rPr>
          <w:color w:val="000000"/>
          <w:sz w:val="26"/>
          <w:szCs w:val="26"/>
          <w:lang w:eastAsia="hi-IN" w:bidi="hi-IN"/>
        </w:rPr>
        <w:t xml:space="preserve"> использования</w:t>
      </w:r>
      <w:r w:rsidR="00623881">
        <w:rPr>
          <w:color w:val="000000"/>
          <w:sz w:val="26"/>
          <w:szCs w:val="26"/>
          <w:lang w:eastAsia="hi-IN" w:bidi="hi-IN"/>
        </w:rPr>
        <w:t xml:space="preserve"> «магазины»</w:t>
      </w:r>
      <w:r>
        <w:rPr>
          <w:color w:val="000000"/>
          <w:sz w:val="26"/>
          <w:szCs w:val="26"/>
          <w:lang w:eastAsia="hi-IN" w:bidi="hi-IN"/>
        </w:rPr>
        <w:t xml:space="preserve"> земельного участка площадью </w:t>
      </w:r>
      <w:r w:rsidR="00CC7F3D">
        <w:rPr>
          <w:color w:val="000000"/>
          <w:sz w:val="26"/>
          <w:szCs w:val="26"/>
          <w:lang w:eastAsia="hi-IN" w:bidi="hi-IN"/>
        </w:rPr>
        <w:t>600</w:t>
      </w:r>
      <w:r>
        <w:rPr>
          <w:color w:val="000000"/>
          <w:sz w:val="26"/>
          <w:szCs w:val="26"/>
          <w:lang w:eastAsia="hi-IN" w:bidi="hi-IN"/>
        </w:rPr>
        <w:t xml:space="preserve"> </w:t>
      </w:r>
      <w:proofErr w:type="spellStart"/>
      <w:r>
        <w:rPr>
          <w:color w:val="000000"/>
          <w:sz w:val="26"/>
          <w:szCs w:val="26"/>
          <w:lang w:eastAsia="hi-IN" w:bidi="hi-IN"/>
        </w:rPr>
        <w:t>кв</w:t>
      </w:r>
      <w:proofErr w:type="gramStart"/>
      <w:r>
        <w:rPr>
          <w:color w:val="000000"/>
          <w:sz w:val="26"/>
          <w:szCs w:val="26"/>
          <w:lang w:eastAsia="hi-IN" w:bidi="hi-IN"/>
        </w:rPr>
        <w:t>.м</w:t>
      </w:r>
      <w:proofErr w:type="spellEnd"/>
      <w:proofErr w:type="gramEnd"/>
      <w:r>
        <w:rPr>
          <w:color w:val="000000"/>
          <w:sz w:val="26"/>
          <w:szCs w:val="26"/>
          <w:lang w:eastAsia="hi-IN" w:bidi="hi-IN"/>
        </w:rPr>
        <w:t>, с кадастровым номером 76:14:01030</w:t>
      </w:r>
      <w:r w:rsidR="00CC7F3D">
        <w:rPr>
          <w:color w:val="000000"/>
          <w:sz w:val="26"/>
          <w:szCs w:val="26"/>
          <w:lang w:eastAsia="hi-IN" w:bidi="hi-IN"/>
        </w:rPr>
        <w:t>2</w:t>
      </w:r>
      <w:r>
        <w:rPr>
          <w:color w:val="000000"/>
          <w:sz w:val="26"/>
          <w:szCs w:val="26"/>
          <w:lang w:eastAsia="hi-IN" w:bidi="hi-IN"/>
        </w:rPr>
        <w:t>:</w:t>
      </w:r>
      <w:r w:rsidR="00CC7F3D">
        <w:rPr>
          <w:color w:val="000000"/>
          <w:sz w:val="26"/>
          <w:szCs w:val="26"/>
          <w:lang w:eastAsia="hi-IN" w:bidi="hi-IN"/>
        </w:rPr>
        <w:t>316</w:t>
      </w:r>
      <w:r>
        <w:rPr>
          <w:color w:val="000000"/>
          <w:sz w:val="26"/>
          <w:szCs w:val="26"/>
          <w:lang w:eastAsia="hi-IN" w:bidi="hi-IN"/>
        </w:rPr>
        <w:t xml:space="preserve">, расположенного по адресу:  Ярославская область, Рыбинский район, </w:t>
      </w:r>
      <w:proofErr w:type="spellStart"/>
      <w:r>
        <w:rPr>
          <w:color w:val="000000"/>
          <w:sz w:val="26"/>
          <w:szCs w:val="26"/>
          <w:lang w:eastAsia="hi-IN" w:bidi="hi-IN"/>
        </w:rPr>
        <w:t>Глебовское</w:t>
      </w:r>
      <w:proofErr w:type="spellEnd"/>
      <w:r>
        <w:rPr>
          <w:color w:val="000000"/>
          <w:sz w:val="26"/>
          <w:szCs w:val="26"/>
          <w:lang w:eastAsia="hi-IN" w:bidi="hi-IN"/>
        </w:rPr>
        <w:t xml:space="preserve"> сельское поселение, </w:t>
      </w:r>
      <w:proofErr w:type="spellStart"/>
      <w:r>
        <w:rPr>
          <w:color w:val="000000"/>
          <w:sz w:val="26"/>
          <w:szCs w:val="26"/>
          <w:lang w:eastAsia="hi-IN" w:bidi="hi-IN"/>
        </w:rPr>
        <w:t>д</w:t>
      </w:r>
      <w:proofErr w:type="gramStart"/>
      <w:r>
        <w:rPr>
          <w:color w:val="000000"/>
          <w:sz w:val="26"/>
          <w:szCs w:val="26"/>
          <w:lang w:eastAsia="hi-IN" w:bidi="hi-IN"/>
        </w:rPr>
        <w:t>.</w:t>
      </w:r>
      <w:r w:rsidR="00CC7F3D">
        <w:rPr>
          <w:color w:val="000000"/>
          <w:sz w:val="26"/>
          <w:szCs w:val="26"/>
          <w:lang w:eastAsia="hi-IN" w:bidi="hi-IN"/>
        </w:rPr>
        <w:t>П</w:t>
      </w:r>
      <w:proofErr w:type="gramEnd"/>
      <w:r w:rsidR="00CC7F3D">
        <w:rPr>
          <w:color w:val="000000"/>
          <w:sz w:val="26"/>
          <w:szCs w:val="26"/>
          <w:lang w:eastAsia="hi-IN" w:bidi="hi-IN"/>
        </w:rPr>
        <w:t>алкино</w:t>
      </w:r>
      <w:proofErr w:type="spellEnd"/>
      <w:r>
        <w:rPr>
          <w:color w:val="000000"/>
          <w:sz w:val="26"/>
          <w:szCs w:val="26"/>
          <w:lang w:eastAsia="hi-IN" w:bidi="hi-IN"/>
        </w:rPr>
        <w:t>.</w:t>
      </w:r>
    </w:p>
    <w:p w14:paraId="43C4E46C" w14:textId="0D43219A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Проект и информационные материалы по теме публичных слушаний  размещаются:</w:t>
      </w:r>
      <w:r>
        <w:rPr>
          <w:bCs/>
          <w:color w:val="000000" w:themeColor="text1"/>
          <w:sz w:val="26"/>
          <w:szCs w:val="26"/>
        </w:rPr>
        <w:t xml:space="preserve"> на сайте Администрации Глебовского сельского поселения Рыбинского муниципального района по адресу </w:t>
      </w:r>
      <w:r w:rsidR="00FE4C14" w:rsidRPr="00FE4C14">
        <w:t>http://admglebovo.ru/</w:t>
      </w:r>
      <w:r>
        <w:rPr>
          <w:bCs/>
          <w:color w:val="000000" w:themeColor="text1"/>
          <w:sz w:val="26"/>
          <w:szCs w:val="26"/>
        </w:rPr>
        <w:t xml:space="preserve">  и представлены на экспозиции в здании Администрации Глебовского сельского поселения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</w:t>
      </w:r>
      <w:proofErr w:type="gramStart"/>
      <w:r>
        <w:rPr>
          <w:bCs/>
          <w:color w:val="000000" w:themeColor="text1"/>
          <w:sz w:val="26"/>
          <w:szCs w:val="26"/>
        </w:rPr>
        <w:t>.Г</w:t>
      </w:r>
      <w:proofErr w:type="gramEnd"/>
      <w:r>
        <w:rPr>
          <w:bCs/>
          <w:color w:val="000000" w:themeColor="text1"/>
          <w:sz w:val="26"/>
          <w:szCs w:val="26"/>
        </w:rPr>
        <w:t>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</w:t>
      </w:r>
    </w:p>
    <w:p w14:paraId="737BD79A" w14:textId="77777777"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>Экспозиция открыта с 1</w:t>
      </w:r>
      <w:r w:rsidR="00CC7F3D">
        <w:rPr>
          <w:bCs/>
          <w:color w:val="000000" w:themeColor="text1"/>
          <w:sz w:val="26"/>
          <w:szCs w:val="26"/>
        </w:rPr>
        <w:t>3.01.2023</w:t>
      </w:r>
      <w:r>
        <w:rPr>
          <w:bCs/>
          <w:color w:val="000000" w:themeColor="text1"/>
          <w:sz w:val="26"/>
          <w:szCs w:val="26"/>
        </w:rPr>
        <w:t xml:space="preserve">  по 2</w:t>
      </w:r>
      <w:r w:rsidR="00CC7F3D">
        <w:rPr>
          <w:bCs/>
          <w:color w:val="000000" w:themeColor="text1"/>
          <w:sz w:val="26"/>
          <w:szCs w:val="26"/>
        </w:rPr>
        <w:t>7</w:t>
      </w:r>
      <w:r>
        <w:rPr>
          <w:bCs/>
          <w:color w:val="000000" w:themeColor="text1"/>
          <w:sz w:val="26"/>
          <w:szCs w:val="26"/>
        </w:rPr>
        <w:t>.0</w:t>
      </w:r>
      <w:r w:rsidR="00CC7F3D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>.</w:t>
      </w:r>
      <w:r w:rsidR="00CC7F3D">
        <w:rPr>
          <w:bCs/>
          <w:color w:val="000000" w:themeColor="text1"/>
          <w:sz w:val="26"/>
          <w:szCs w:val="26"/>
        </w:rPr>
        <w:t>2023</w:t>
      </w:r>
      <w:r>
        <w:rPr>
          <w:bCs/>
          <w:color w:val="000000" w:themeColor="text1"/>
          <w:sz w:val="26"/>
          <w:szCs w:val="26"/>
        </w:rPr>
        <w:t xml:space="preserve"> </w:t>
      </w:r>
    </w:p>
    <w:p w14:paraId="710B1D03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Время работы экспозиции  с 8-00 до 16-00 часов.</w:t>
      </w:r>
    </w:p>
    <w:p w14:paraId="5264F5D9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На выставке проводятся консультации по теме публичных слушаний по понедельникам и средам в дни работы экспозиции, с 9-00 до 11-30 и с 13-30 до 15-00 часов.</w:t>
      </w:r>
    </w:p>
    <w:p w14:paraId="0638661E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Консультирование проводит: главный специалист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С.В. 8(4855) 231-324</w:t>
      </w:r>
    </w:p>
    <w:p w14:paraId="3CB25009" w14:textId="7919BEEA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 xml:space="preserve">Собрание  участников публичных слушаний  состоится: </w:t>
      </w:r>
      <w:r>
        <w:rPr>
          <w:bCs/>
          <w:color w:val="000000" w:themeColor="text1"/>
          <w:sz w:val="26"/>
          <w:szCs w:val="26"/>
        </w:rPr>
        <w:t xml:space="preserve"> </w:t>
      </w:r>
      <w:r w:rsidR="00CC7F3D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 xml:space="preserve"> </w:t>
      </w:r>
      <w:r w:rsidR="00CC7F3D">
        <w:rPr>
          <w:bCs/>
          <w:color w:val="000000" w:themeColor="text1"/>
          <w:sz w:val="26"/>
          <w:szCs w:val="26"/>
        </w:rPr>
        <w:t>февраля</w:t>
      </w:r>
      <w:r>
        <w:rPr>
          <w:bCs/>
          <w:color w:val="000000" w:themeColor="text1"/>
          <w:sz w:val="26"/>
          <w:szCs w:val="26"/>
        </w:rPr>
        <w:t xml:space="preserve"> 202</w:t>
      </w:r>
      <w:r w:rsidR="00CC7F3D">
        <w:rPr>
          <w:bCs/>
          <w:color w:val="000000" w:themeColor="text1"/>
          <w:sz w:val="26"/>
          <w:szCs w:val="26"/>
        </w:rPr>
        <w:t>3</w:t>
      </w:r>
      <w:r>
        <w:rPr>
          <w:bCs/>
          <w:color w:val="000000" w:themeColor="text1"/>
          <w:sz w:val="26"/>
          <w:szCs w:val="26"/>
        </w:rPr>
        <w:t xml:space="preserve"> года в 14-00 часов  по адресу: Ярославская область, Рыбинский муниципальный район, </w:t>
      </w:r>
      <w:proofErr w:type="spellStart"/>
      <w:r>
        <w:rPr>
          <w:bCs/>
          <w:color w:val="000000" w:themeColor="text1"/>
          <w:sz w:val="26"/>
          <w:szCs w:val="26"/>
        </w:rPr>
        <w:t>Глебовское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сельское поселение, </w:t>
      </w:r>
      <w:proofErr w:type="spellStart"/>
      <w:r>
        <w:rPr>
          <w:bCs/>
          <w:color w:val="000000" w:themeColor="text1"/>
          <w:sz w:val="26"/>
          <w:szCs w:val="26"/>
        </w:rPr>
        <w:t>д</w:t>
      </w:r>
      <w:proofErr w:type="gramStart"/>
      <w:r>
        <w:rPr>
          <w:bCs/>
          <w:color w:val="000000" w:themeColor="text1"/>
          <w:sz w:val="26"/>
          <w:szCs w:val="26"/>
        </w:rPr>
        <w:t>.</w:t>
      </w:r>
      <w:r w:rsidR="00CC7F3D">
        <w:rPr>
          <w:bCs/>
          <w:color w:val="000000" w:themeColor="text1"/>
          <w:sz w:val="26"/>
          <w:szCs w:val="26"/>
        </w:rPr>
        <w:t>П</w:t>
      </w:r>
      <w:proofErr w:type="gramEnd"/>
      <w:r w:rsidR="00CC7F3D">
        <w:rPr>
          <w:bCs/>
          <w:color w:val="000000" w:themeColor="text1"/>
          <w:sz w:val="26"/>
          <w:szCs w:val="26"/>
        </w:rPr>
        <w:t>алкино</w:t>
      </w:r>
      <w:proofErr w:type="spellEnd"/>
      <w:r>
        <w:rPr>
          <w:bCs/>
          <w:color w:val="000000" w:themeColor="text1"/>
          <w:sz w:val="26"/>
          <w:szCs w:val="26"/>
        </w:rPr>
        <w:t>, в районе базы ООО «</w:t>
      </w:r>
      <w:r w:rsidR="009D3718">
        <w:rPr>
          <w:bCs/>
          <w:color w:val="000000" w:themeColor="text1"/>
          <w:sz w:val="26"/>
          <w:szCs w:val="26"/>
        </w:rPr>
        <w:t>Стрелковый клуб</w:t>
      </w:r>
      <w:r w:rsidR="00FE4C14">
        <w:rPr>
          <w:bCs/>
          <w:color w:val="000000" w:themeColor="text1"/>
          <w:sz w:val="26"/>
          <w:szCs w:val="26"/>
        </w:rPr>
        <w:t xml:space="preserve"> «</w:t>
      </w:r>
      <w:r w:rsidR="009D3718">
        <w:rPr>
          <w:bCs/>
          <w:color w:val="000000" w:themeColor="text1"/>
          <w:sz w:val="26"/>
          <w:szCs w:val="26"/>
        </w:rPr>
        <w:t>Вымп</w:t>
      </w:r>
      <w:r w:rsidR="00CC7F3D">
        <w:rPr>
          <w:bCs/>
          <w:color w:val="000000" w:themeColor="text1"/>
          <w:sz w:val="26"/>
          <w:szCs w:val="26"/>
        </w:rPr>
        <w:t>ел</w:t>
      </w:r>
      <w:r>
        <w:rPr>
          <w:bCs/>
          <w:color w:val="000000" w:themeColor="text1"/>
          <w:sz w:val="26"/>
          <w:szCs w:val="26"/>
        </w:rPr>
        <w:t>»</w:t>
      </w:r>
      <w:r w:rsidR="00FE4C14">
        <w:rPr>
          <w:bCs/>
          <w:color w:val="000000" w:themeColor="text1"/>
          <w:sz w:val="26"/>
          <w:szCs w:val="26"/>
        </w:rPr>
        <w:t xml:space="preserve">. </w:t>
      </w:r>
      <w:r>
        <w:rPr>
          <w:bCs/>
          <w:color w:val="000000" w:themeColor="text1"/>
          <w:sz w:val="26"/>
          <w:szCs w:val="26"/>
        </w:rPr>
        <w:t xml:space="preserve">Председатель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Себало</w:t>
      </w:r>
      <w:proofErr w:type="spellEnd"/>
      <w:r>
        <w:rPr>
          <w:bCs/>
          <w:color w:val="000000" w:themeColor="text1"/>
          <w:sz w:val="26"/>
          <w:szCs w:val="26"/>
        </w:rPr>
        <w:t xml:space="preserve"> Оксана Валерьевна, секретарь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Светлана Викторовна. </w:t>
      </w:r>
    </w:p>
    <w:p w14:paraId="1FB53985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Время начала регистрации участников не менее чем за 10 минут до начала собрания. </w:t>
      </w:r>
    </w:p>
    <w:p w14:paraId="066C6B67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Участники публичных слушаний  вправе представить свои  предложения и замечания по обсуждаемому проекту посредством:</w:t>
      </w:r>
    </w:p>
    <w:p w14:paraId="0860F7DB" w14:textId="77777777"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 xml:space="preserve">- предоставления в период </w:t>
      </w:r>
      <w:r w:rsidR="00CC7F3D" w:rsidRPr="00CC7F3D">
        <w:rPr>
          <w:bCs/>
          <w:color w:val="000000" w:themeColor="text1"/>
          <w:sz w:val="26"/>
          <w:szCs w:val="26"/>
        </w:rPr>
        <w:t xml:space="preserve">с 13.01.2023  по 27.01.2023 </w:t>
      </w:r>
      <w:r>
        <w:rPr>
          <w:bCs/>
          <w:color w:val="000000" w:themeColor="text1"/>
          <w:sz w:val="26"/>
          <w:szCs w:val="26"/>
        </w:rPr>
        <w:t xml:space="preserve">письменного заявления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</w:t>
      </w:r>
      <w:proofErr w:type="gramStart"/>
      <w:r>
        <w:rPr>
          <w:bCs/>
          <w:color w:val="000000" w:themeColor="text1"/>
          <w:sz w:val="26"/>
          <w:szCs w:val="26"/>
        </w:rPr>
        <w:t>.Г</w:t>
      </w:r>
      <w:proofErr w:type="gramEnd"/>
      <w:r>
        <w:rPr>
          <w:bCs/>
          <w:color w:val="000000" w:themeColor="text1"/>
          <w:sz w:val="26"/>
          <w:szCs w:val="26"/>
        </w:rPr>
        <w:t>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(Администрация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сп</w:t>
      </w:r>
      <w:proofErr w:type="spellEnd"/>
      <w:r>
        <w:rPr>
          <w:bCs/>
          <w:color w:val="000000" w:themeColor="text1"/>
          <w:sz w:val="26"/>
          <w:szCs w:val="26"/>
        </w:rPr>
        <w:t>);</w:t>
      </w:r>
    </w:p>
    <w:p w14:paraId="0B115132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записи  в журнале  учета посетителей  экспозиции проекта в период работы экспозиции;</w:t>
      </w:r>
    </w:p>
    <w:p w14:paraId="3264AD54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выступления на собрании участников публичных слушаний;</w:t>
      </w:r>
    </w:p>
    <w:p w14:paraId="5B5A31E7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подачи в ходе собрания участников письменных предложений и замечаний.</w:t>
      </w:r>
    </w:p>
    <w:p w14:paraId="2E394236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В целях идентификации  участники  публичных слушаний представляют  следующие документы:</w:t>
      </w:r>
    </w:p>
    <w:p w14:paraId="65ADDC8B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физические лица: сведения о себе </w:t>
      </w:r>
      <w:r>
        <w:rPr>
          <w:color w:val="000000" w:themeColor="text1"/>
          <w:sz w:val="26"/>
          <w:szCs w:val="26"/>
        </w:rPr>
        <w:t>(фамилия, имя, отчество (при наличии), дата рождения, адрес места жительства (регистрации);</w:t>
      </w:r>
    </w:p>
    <w:p w14:paraId="59F2B2E9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юридические лица: </w:t>
      </w:r>
      <w:r>
        <w:rPr>
          <w:color w:val="000000" w:themeColor="text1"/>
          <w:sz w:val="26"/>
          <w:szCs w:val="26"/>
        </w:rPr>
        <w:t>наименование, основной государственный регистрационный номер, место нахождения и адрес;</w:t>
      </w:r>
    </w:p>
    <w:p w14:paraId="4EC67C7F" w14:textId="77777777" w:rsidR="009A40F6" w:rsidRDefault="007864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правообладатели земельных участков и (или) объектов капитального строительства и (или) помещений в них: представляют сведения соответственно о таких земельных участках, объектах капитального строительства, помещениях,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FA2E489" w14:textId="4B5A0B21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Почтовый и электронный адрес, контактные телефоны организатора публичных слушаний:</w:t>
      </w:r>
      <w:r>
        <w:rPr>
          <w:bCs/>
          <w:color w:val="000000" w:themeColor="text1"/>
          <w:sz w:val="26"/>
          <w:szCs w:val="26"/>
        </w:rPr>
        <w:t xml:space="preserve"> 152971, Ярославская область, Рыбинский район,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д.7, Администрация Глебовского сельского поселения 8(4855)231-324, </w:t>
      </w:r>
      <w:r w:rsidR="00FE4C14" w:rsidRPr="00FE4C14">
        <w:rPr>
          <w:rStyle w:val="a9"/>
          <w:color w:val="000000" w:themeColor="text1"/>
          <w:sz w:val="26"/>
          <w:szCs w:val="26"/>
          <w:u w:val="none"/>
        </w:rPr>
        <w:t>http://admglebovo.ru/</w:t>
      </w:r>
      <w:r>
        <w:rPr>
          <w:rStyle w:val="a9"/>
          <w:color w:val="000000" w:themeColor="text1"/>
          <w:sz w:val="26"/>
          <w:szCs w:val="26"/>
          <w:u w:val="none"/>
        </w:rPr>
        <w:t>.</w:t>
      </w:r>
    </w:p>
    <w:p w14:paraId="172631CA" w14:textId="77777777" w:rsidR="009A40F6" w:rsidRDefault="009A40F6">
      <w:pPr>
        <w:jc w:val="both"/>
        <w:rPr>
          <w:bCs/>
        </w:rPr>
      </w:pPr>
    </w:p>
    <w:p w14:paraId="2F50D9F1" w14:textId="77777777" w:rsidR="009A40F6" w:rsidRDefault="009A40F6">
      <w:pPr>
        <w:ind w:firstLine="708"/>
        <w:jc w:val="both"/>
        <w:rPr>
          <w:bCs/>
        </w:rPr>
      </w:pPr>
    </w:p>
    <w:p w14:paraId="4BC5B7EF" w14:textId="77777777" w:rsidR="009A40F6" w:rsidRDefault="009A40F6"/>
    <w:p w14:paraId="7B2E2D4D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358CEF3D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7AC2D232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1F06BC9B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607E4446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70E139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2123963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03040E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637227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C31A6F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7E0128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A32832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EDD5F8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DA6B66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FAF762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95400E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6B3256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1AF0D4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39D385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187D38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CB8FA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651F15F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0A5BA3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0E554EE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8F7E17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89246A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EACA6F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08E441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CD6476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37ECEC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2CE97C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AA0B88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D4F9B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F7D1BD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DA163E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382046E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DF0F1A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F73CA6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829458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5D6A8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4CC2A4F" w14:textId="77777777" w:rsidR="009A40F6" w:rsidRDefault="009A40F6">
      <w:pPr>
        <w:contextualSpacing/>
        <w:jc w:val="both"/>
        <w:rPr>
          <w:sz w:val="26"/>
          <w:szCs w:val="26"/>
        </w:rPr>
      </w:pPr>
    </w:p>
    <w:p w14:paraId="3780092B" w14:textId="77777777" w:rsidR="009A40F6" w:rsidRDefault="009A40F6">
      <w:pPr>
        <w:jc w:val="right"/>
        <w:rPr>
          <w:sz w:val="26"/>
          <w:szCs w:val="26"/>
        </w:rPr>
      </w:pPr>
    </w:p>
    <w:p w14:paraId="45EC99C0" w14:textId="77777777" w:rsidR="009A40F6" w:rsidRDefault="009A40F6">
      <w:pPr>
        <w:jc w:val="center"/>
      </w:pPr>
    </w:p>
    <w:p w14:paraId="20D34081" w14:textId="77777777" w:rsidR="009A40F6" w:rsidRDefault="009A40F6">
      <w:pPr>
        <w:jc w:val="center"/>
      </w:pPr>
    </w:p>
    <w:p w14:paraId="635E61F6" w14:textId="77777777" w:rsidR="00554911" w:rsidRDefault="00554911">
      <w:pPr>
        <w:jc w:val="center"/>
      </w:pPr>
    </w:p>
    <w:sectPr w:rsidR="00554911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0F6"/>
    <w:rsid w:val="001532D6"/>
    <w:rsid w:val="00554911"/>
    <w:rsid w:val="00623881"/>
    <w:rsid w:val="0078649A"/>
    <w:rsid w:val="0096216D"/>
    <w:rsid w:val="009A40F6"/>
    <w:rsid w:val="009D3718"/>
    <w:rsid w:val="00CC7F3D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customStyle="1" w:styleId="31">
    <w:name w:val="Заголовок 31"/>
    <w:basedOn w:val="a"/>
    <w:qFormat/>
    <w:rsid w:val="00CD5EE9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4C6B3F"/>
    <w:pPr>
      <w:spacing w:beforeAutospacing="1" w:afterAutospacing="1"/>
      <w:outlineLvl w:val="3"/>
    </w:pPr>
    <w:rPr>
      <w:b/>
      <w:bCs/>
    </w:rPr>
  </w:style>
  <w:style w:type="paragraph" w:customStyle="1" w:styleId="51">
    <w:name w:val="Заголовок 51"/>
    <w:basedOn w:val="a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D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semiHidden/>
    <w:qFormat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">
    <w:name w:val="Заголовок 4 Знак"/>
    <w:basedOn w:val="a0"/>
    <w:qFormat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C6B3F"/>
  </w:style>
  <w:style w:type="character" w:customStyle="1" w:styleId="a4">
    <w:name w:val="Основной текст Знак"/>
    <w:basedOn w:val="a0"/>
    <w:qFormat/>
    <w:rsid w:val="004C6B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qFormat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qFormat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qFormat/>
    <w:rsid w:val="004C6B3F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4C6B3F"/>
    <w:rPr>
      <w:rFonts w:cs="Times New Roman"/>
      <w:color w:val="008000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24172"/>
    <w:rPr>
      <w:rFonts w:cs="Times New Roman"/>
    </w:rPr>
  </w:style>
  <w:style w:type="character" w:customStyle="1" w:styleId="ListLabel2">
    <w:name w:val="ListLabel 2"/>
    <w:qFormat/>
    <w:rsid w:val="00824172"/>
    <w:rPr>
      <w:rFonts w:cs="Times New Roman"/>
    </w:rPr>
  </w:style>
  <w:style w:type="character" w:customStyle="1" w:styleId="ListLabel3">
    <w:name w:val="ListLabel 3"/>
    <w:qFormat/>
    <w:rsid w:val="00824172"/>
    <w:rPr>
      <w:rFonts w:cs="Times New Roman"/>
    </w:rPr>
  </w:style>
  <w:style w:type="character" w:customStyle="1" w:styleId="ListLabel4">
    <w:name w:val="ListLabel 4"/>
    <w:qFormat/>
    <w:rsid w:val="00824172"/>
    <w:rPr>
      <w:rFonts w:cs="Times New Roman"/>
    </w:rPr>
  </w:style>
  <w:style w:type="character" w:customStyle="1" w:styleId="ListLabel5">
    <w:name w:val="ListLabel 5"/>
    <w:qFormat/>
    <w:rsid w:val="00824172"/>
    <w:rPr>
      <w:rFonts w:cs="Times New Roman"/>
    </w:rPr>
  </w:style>
  <w:style w:type="character" w:customStyle="1" w:styleId="ListLabel6">
    <w:name w:val="ListLabel 6"/>
    <w:qFormat/>
    <w:rsid w:val="00824172"/>
    <w:rPr>
      <w:rFonts w:cs="Times New Roman"/>
    </w:rPr>
  </w:style>
  <w:style w:type="character" w:customStyle="1" w:styleId="ListLabel7">
    <w:name w:val="ListLabel 7"/>
    <w:qFormat/>
    <w:rsid w:val="00824172"/>
    <w:rPr>
      <w:rFonts w:cs="Times New Roman"/>
    </w:rPr>
  </w:style>
  <w:style w:type="character" w:customStyle="1" w:styleId="ListLabel8">
    <w:name w:val="ListLabel 8"/>
    <w:qFormat/>
    <w:rsid w:val="00824172"/>
    <w:rPr>
      <w:rFonts w:cs="Times New Roman"/>
    </w:rPr>
  </w:style>
  <w:style w:type="character" w:customStyle="1" w:styleId="ListLabel9">
    <w:name w:val="ListLabel 9"/>
    <w:qFormat/>
    <w:rsid w:val="00824172"/>
    <w:rPr>
      <w:rFonts w:cs="Times New Roman"/>
    </w:rPr>
  </w:style>
  <w:style w:type="character" w:customStyle="1" w:styleId="ListLabel10">
    <w:name w:val="ListLabel 10"/>
    <w:qFormat/>
    <w:rsid w:val="00824172"/>
    <w:rPr>
      <w:rFonts w:cs="Courier New"/>
    </w:rPr>
  </w:style>
  <w:style w:type="character" w:customStyle="1" w:styleId="ListLabel11">
    <w:name w:val="ListLabel 11"/>
    <w:qFormat/>
    <w:rsid w:val="00824172"/>
    <w:rPr>
      <w:rFonts w:cs="Courier New"/>
    </w:rPr>
  </w:style>
  <w:style w:type="character" w:customStyle="1" w:styleId="ListLabel12">
    <w:name w:val="ListLabel 12"/>
    <w:qFormat/>
    <w:rsid w:val="00824172"/>
    <w:rPr>
      <w:rFonts w:cs="Courier New"/>
    </w:rPr>
  </w:style>
  <w:style w:type="character" w:customStyle="1" w:styleId="ListLabel13">
    <w:name w:val="ListLabel 13"/>
    <w:qFormat/>
    <w:rsid w:val="00824172"/>
    <w:rPr>
      <w:rFonts w:cs="Courier New"/>
    </w:rPr>
  </w:style>
  <w:style w:type="character" w:customStyle="1" w:styleId="ListLabel14">
    <w:name w:val="ListLabel 14"/>
    <w:qFormat/>
    <w:rsid w:val="00824172"/>
    <w:rPr>
      <w:rFonts w:cs="Courier New"/>
    </w:rPr>
  </w:style>
  <w:style w:type="character" w:customStyle="1" w:styleId="ListLabel15">
    <w:name w:val="ListLabel 15"/>
    <w:qFormat/>
    <w:rsid w:val="00824172"/>
    <w:rPr>
      <w:rFonts w:cs="Courier New"/>
    </w:rPr>
  </w:style>
  <w:style w:type="character" w:customStyle="1" w:styleId="ListLabel16">
    <w:name w:val="ListLabel 16"/>
    <w:qFormat/>
    <w:rsid w:val="00824172"/>
    <w:rPr>
      <w:rFonts w:cs="Courier New"/>
    </w:rPr>
  </w:style>
  <w:style w:type="character" w:customStyle="1" w:styleId="ListLabel17">
    <w:name w:val="ListLabel 17"/>
    <w:qFormat/>
    <w:rsid w:val="00824172"/>
    <w:rPr>
      <w:rFonts w:cs="Courier New"/>
    </w:rPr>
  </w:style>
  <w:style w:type="character" w:customStyle="1" w:styleId="ListLabel18">
    <w:name w:val="ListLabel 18"/>
    <w:qFormat/>
    <w:rsid w:val="00824172"/>
    <w:rPr>
      <w:rFonts w:cs="Courier New"/>
    </w:rPr>
  </w:style>
  <w:style w:type="character" w:customStyle="1" w:styleId="ListLabel19">
    <w:name w:val="ListLabel 19"/>
    <w:qFormat/>
    <w:rsid w:val="00824172"/>
    <w:rPr>
      <w:rFonts w:cs="Courier New"/>
    </w:rPr>
  </w:style>
  <w:style w:type="character" w:customStyle="1" w:styleId="ListLabel20">
    <w:name w:val="ListLabel 20"/>
    <w:qFormat/>
    <w:rsid w:val="00824172"/>
    <w:rPr>
      <w:rFonts w:cs="Courier New"/>
    </w:rPr>
  </w:style>
  <w:style w:type="character" w:customStyle="1" w:styleId="ListLabel21">
    <w:name w:val="ListLabel 21"/>
    <w:qFormat/>
    <w:rsid w:val="00824172"/>
    <w:rPr>
      <w:rFonts w:cs="Courier New"/>
    </w:rPr>
  </w:style>
  <w:style w:type="character" w:customStyle="1" w:styleId="ListLabel22">
    <w:name w:val="ListLabel 22"/>
    <w:qFormat/>
    <w:rsid w:val="00824172"/>
    <w:rPr>
      <w:rFonts w:cs="Courier New"/>
    </w:rPr>
  </w:style>
  <w:style w:type="character" w:customStyle="1" w:styleId="ListLabel23">
    <w:name w:val="ListLabel 23"/>
    <w:qFormat/>
    <w:rsid w:val="00824172"/>
    <w:rPr>
      <w:rFonts w:cs="Courier New"/>
    </w:rPr>
  </w:style>
  <w:style w:type="character" w:customStyle="1" w:styleId="ListLabel24">
    <w:name w:val="ListLabel 24"/>
    <w:qFormat/>
    <w:rsid w:val="00824172"/>
    <w:rPr>
      <w:rFonts w:cs="Courier New"/>
    </w:rPr>
  </w:style>
  <w:style w:type="character" w:customStyle="1" w:styleId="ListLabel25">
    <w:name w:val="ListLabel 25"/>
    <w:qFormat/>
    <w:rsid w:val="00824172"/>
    <w:rPr>
      <w:rFonts w:cs="Courier New"/>
    </w:rPr>
  </w:style>
  <w:style w:type="character" w:customStyle="1" w:styleId="ListLabel26">
    <w:name w:val="ListLabel 26"/>
    <w:qFormat/>
    <w:rsid w:val="00824172"/>
    <w:rPr>
      <w:rFonts w:cs="Courier New"/>
    </w:rPr>
  </w:style>
  <w:style w:type="character" w:customStyle="1" w:styleId="ListLabel27">
    <w:name w:val="ListLabel 27"/>
    <w:qFormat/>
    <w:rsid w:val="00824172"/>
    <w:rPr>
      <w:rFonts w:cs="Courier New"/>
    </w:rPr>
  </w:style>
  <w:style w:type="character" w:customStyle="1" w:styleId="ListLabel28">
    <w:name w:val="ListLabel 28"/>
    <w:qFormat/>
    <w:rsid w:val="00824172"/>
    <w:rPr>
      <w:rFonts w:cs="Courier New"/>
    </w:rPr>
  </w:style>
  <w:style w:type="character" w:customStyle="1" w:styleId="ListLabel29">
    <w:name w:val="ListLabel 29"/>
    <w:qFormat/>
    <w:rsid w:val="00824172"/>
    <w:rPr>
      <w:rFonts w:cs="Courier New"/>
    </w:rPr>
  </w:style>
  <w:style w:type="character" w:customStyle="1" w:styleId="ListLabel30">
    <w:name w:val="ListLabel 30"/>
    <w:qFormat/>
    <w:rsid w:val="00824172"/>
    <w:rPr>
      <w:rFonts w:cs="Courier New"/>
    </w:rPr>
  </w:style>
  <w:style w:type="character" w:customStyle="1" w:styleId="ListLabel31">
    <w:name w:val="ListLabel 31"/>
    <w:qFormat/>
    <w:rsid w:val="00824172"/>
    <w:rPr>
      <w:rFonts w:cs="Courier New"/>
    </w:rPr>
  </w:style>
  <w:style w:type="character" w:customStyle="1" w:styleId="ListLabel32">
    <w:name w:val="ListLabel 32"/>
    <w:qFormat/>
    <w:rsid w:val="00824172"/>
    <w:rPr>
      <w:rFonts w:cs="Courier New"/>
    </w:rPr>
  </w:style>
  <w:style w:type="character" w:customStyle="1" w:styleId="ListLabel33">
    <w:name w:val="ListLabel 33"/>
    <w:qFormat/>
    <w:rsid w:val="00824172"/>
    <w:rPr>
      <w:rFonts w:cs="Courier New"/>
    </w:rPr>
  </w:style>
  <w:style w:type="character" w:customStyle="1" w:styleId="a9">
    <w:name w:val="Посещённая гиперссылка"/>
    <w:rsid w:val="00824172"/>
    <w:rPr>
      <w:color w:val="800000"/>
      <w:u w:val="single"/>
    </w:rPr>
  </w:style>
  <w:style w:type="character" w:customStyle="1" w:styleId="ListLabel34">
    <w:name w:val="ListLabel 34"/>
    <w:qFormat/>
    <w:rsid w:val="00824172"/>
    <w:rPr>
      <w:rFonts w:cs="Times New Roman"/>
    </w:rPr>
  </w:style>
  <w:style w:type="character" w:customStyle="1" w:styleId="ListLabel35">
    <w:name w:val="ListLabel 35"/>
    <w:qFormat/>
    <w:rsid w:val="00824172"/>
    <w:rPr>
      <w:rFonts w:cs="Times New Roman"/>
    </w:rPr>
  </w:style>
  <w:style w:type="character" w:customStyle="1" w:styleId="ListLabel36">
    <w:name w:val="ListLabel 36"/>
    <w:qFormat/>
    <w:rsid w:val="00824172"/>
    <w:rPr>
      <w:rFonts w:cs="Times New Roman"/>
    </w:rPr>
  </w:style>
  <w:style w:type="character" w:customStyle="1" w:styleId="ListLabel37">
    <w:name w:val="ListLabel 37"/>
    <w:qFormat/>
    <w:rsid w:val="00824172"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customStyle="1" w:styleId="10">
    <w:name w:val="Заголовок1"/>
    <w:basedOn w:val="a"/>
    <w:next w:val="aa"/>
    <w:qFormat/>
    <w:rsid w:val="00824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C6B3F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b">
    <w:name w:val="List"/>
    <w:basedOn w:val="aa"/>
    <w:rsid w:val="00824172"/>
    <w:rPr>
      <w:rFonts w:ascii="Times New Roman" w:hAnsi="Times New Roman" w:cs="Mangal"/>
    </w:rPr>
  </w:style>
  <w:style w:type="paragraph" w:customStyle="1" w:styleId="12">
    <w:name w:val="Название объекта1"/>
    <w:basedOn w:val="a"/>
    <w:qFormat/>
    <w:rsid w:val="0082417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24172"/>
    <w:pPr>
      <w:suppressLineNumbers/>
    </w:pPr>
    <w:rPr>
      <w:rFonts w:cs="Mangal"/>
    </w:rPr>
  </w:style>
  <w:style w:type="paragraph" w:customStyle="1" w:styleId="text1cl">
    <w:name w:val="text1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3cl">
    <w:name w:val="text3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CD5EE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4C6B3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s1">
    <w:name w:val="s_1"/>
    <w:basedOn w:val="a"/>
    <w:qFormat/>
    <w:rsid w:val="004C6B3F"/>
    <w:pPr>
      <w:spacing w:beforeAutospacing="1" w:afterAutospacing="1"/>
    </w:pPr>
  </w:style>
  <w:style w:type="paragraph" w:customStyle="1" w:styleId="ae">
    <w:name w:val="Заголовок статьи"/>
    <w:basedOn w:val="a"/>
    <w:qFormat/>
    <w:rsid w:val="004C6B3F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qFormat/>
    <w:rsid w:val="004C6B3F"/>
    <w:pPr>
      <w:spacing w:beforeAutospacing="1" w:afterAutospacing="1"/>
    </w:pPr>
  </w:style>
  <w:style w:type="paragraph" w:customStyle="1" w:styleId="ConsPlusNormal">
    <w:name w:val="ConsPlusNormal"/>
    <w:qFormat/>
    <w:rsid w:val="004C6B3F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dktexjustify">
    <w:name w:val="dktexjustify"/>
    <w:basedOn w:val="a"/>
    <w:qFormat/>
    <w:rsid w:val="004C6B3F"/>
    <w:pPr>
      <w:spacing w:beforeAutospacing="1" w:afterAutospacing="1"/>
    </w:pPr>
  </w:style>
  <w:style w:type="paragraph" w:customStyle="1" w:styleId="Default">
    <w:name w:val="Default"/>
    <w:qFormat/>
    <w:rsid w:val="004C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qFormat/>
    <w:rsid w:val="004C6B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4C6B3F"/>
    <w:pPr>
      <w:widowControl w:val="0"/>
      <w:suppressLineNumbers/>
      <w:suppressAutoHyphens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4C6B3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2">
    <w:name w:val="Body Text Indent 2"/>
    <w:basedOn w:val="a"/>
    <w:qFormat/>
    <w:rsid w:val="004C6B3F"/>
    <w:pPr>
      <w:spacing w:after="120" w:line="480" w:lineRule="auto"/>
      <w:ind w:left="283"/>
    </w:pPr>
  </w:style>
  <w:style w:type="paragraph" w:styleId="32">
    <w:name w:val="Body Text Indent 3"/>
    <w:basedOn w:val="a"/>
    <w:qFormat/>
    <w:rsid w:val="004C6B3F"/>
    <w:pPr>
      <w:spacing w:after="120"/>
      <w:ind w:left="283"/>
    </w:pPr>
    <w:rPr>
      <w:sz w:val="16"/>
      <w:szCs w:val="16"/>
    </w:rPr>
  </w:style>
  <w:style w:type="paragraph" w:styleId="af0">
    <w:name w:val="List Bullet"/>
    <w:basedOn w:val="a"/>
    <w:qFormat/>
    <w:rsid w:val="004C6B3F"/>
    <w:pPr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qFormat/>
    <w:rsid w:val="004C6B3F"/>
    <w:pPr>
      <w:spacing w:beforeAutospacing="1" w:afterAutospacing="1"/>
      <w:ind w:firstLine="300"/>
    </w:pPr>
  </w:style>
  <w:style w:type="paragraph" w:customStyle="1" w:styleId="23">
    <w:name w:val="Îñíîâíîé òåêñò 2"/>
    <w:basedOn w:val="a"/>
    <w:qFormat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f1">
    <w:name w:val="Мясо Знак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2">
    <w:name w:val="Мясо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qFormat/>
    <w:rsid w:val="004C6B3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qFormat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caption"/>
    <w:basedOn w:val="a"/>
    <w:qFormat/>
    <w:rsid w:val="004C6B3F"/>
    <w:rPr>
      <w:rFonts w:eastAsia="Calibri"/>
      <w:b/>
      <w:bCs/>
      <w:sz w:val="20"/>
      <w:szCs w:val="20"/>
    </w:rPr>
  </w:style>
  <w:style w:type="paragraph" w:styleId="af5">
    <w:name w:val="footnote text"/>
    <w:basedOn w:val="a"/>
    <w:uiPriority w:val="99"/>
    <w:qFormat/>
    <w:rsid w:val="004C6B3F"/>
    <w:pPr>
      <w:ind w:firstLine="709"/>
      <w:jc w:val="both"/>
    </w:pPr>
    <w:rPr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qFormat/>
    <w:rsid w:val="004C6B3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uiPriority w:val="99"/>
    <w:qFormat/>
    <w:rsid w:val="004C6B3F"/>
    <w:pPr>
      <w:widowControl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uiPriority w:val="99"/>
    <w:qFormat/>
    <w:rsid w:val="004C6B3F"/>
    <w:pPr>
      <w:widowControl w:val="0"/>
    </w:pPr>
    <w:rPr>
      <w:rFonts w:ascii="Arial" w:hAnsi="Arial"/>
    </w:rPr>
  </w:style>
  <w:style w:type="paragraph" w:styleId="af9">
    <w:name w:val="Body Text Indent"/>
    <w:basedOn w:val="a"/>
    <w:uiPriority w:val="99"/>
    <w:semiHidden/>
    <w:unhideWhenUsed/>
    <w:rsid w:val="00EE166A"/>
    <w:pPr>
      <w:spacing w:after="120"/>
      <w:ind w:left="283"/>
    </w:pPr>
  </w:style>
  <w:style w:type="paragraph" w:customStyle="1" w:styleId="33">
    <w:name w:val="Абзац списка3"/>
    <w:basedOn w:val="a"/>
    <w:qFormat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qFormat/>
    <w:rsid w:val="006723D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fa">
    <w:name w:val="Table Grid"/>
    <w:basedOn w:val="a1"/>
    <w:rsid w:val="004C6B3F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67F0-4292-4DB8-A797-3DDF79F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Ольга Дмитриевна</dc:creator>
  <dc:description/>
  <cp:lastModifiedBy>Пользователь</cp:lastModifiedBy>
  <cp:revision>21</cp:revision>
  <cp:lastPrinted>2018-09-05T05:23:00Z</cp:lastPrinted>
  <dcterms:created xsi:type="dcterms:W3CDTF">2019-01-24T06:25:00Z</dcterms:created>
  <dcterms:modified xsi:type="dcterms:W3CDTF">2023-01-10T11:54:00Z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