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007F3"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val="en-US" w:eastAsia="zh-CN"/>
        </w:rPr>
      </w:pPr>
    </w:p>
    <w:p w14:paraId="450A6D3F" w14:textId="0BDDA3B5" w:rsidR="0068492A" w:rsidRDefault="0068492A" w:rsidP="0068492A">
      <w:pPr>
        <w:suppressAutoHyphens/>
        <w:spacing w:after="0" w:line="240" w:lineRule="auto"/>
        <w:rPr>
          <w:rFonts w:ascii="Times New Roman" w:eastAsia="Times New Roman" w:hAnsi="Times New Roman" w:cs="Times New Roman"/>
          <w:strike/>
          <w:color w:val="000000"/>
          <w:sz w:val="26"/>
          <w:szCs w:val="26"/>
          <w:lang w:eastAsia="zh-CN"/>
        </w:rPr>
      </w:pPr>
    </w:p>
    <w:p w14:paraId="50DDFD57" w14:textId="6F4CE159" w:rsidR="0068492A" w:rsidRDefault="0068492A" w:rsidP="0068492A">
      <w:pPr>
        <w:suppressAutoHyphens/>
        <w:spacing w:after="0" w:line="240" w:lineRule="auto"/>
        <w:rPr>
          <w:rFonts w:ascii="Times New Roman" w:eastAsia="Times New Roman" w:hAnsi="Times New Roman" w:cs="Times New Roman"/>
          <w:strike/>
          <w:color w:val="000000"/>
          <w:sz w:val="26"/>
          <w:szCs w:val="26"/>
          <w:lang w:eastAsia="zh-CN"/>
        </w:rPr>
      </w:pPr>
    </w:p>
    <w:p w14:paraId="736DFF00" w14:textId="5DDCA3F3" w:rsidR="0068492A" w:rsidRDefault="0068492A" w:rsidP="0068492A">
      <w:pPr>
        <w:suppressAutoHyphens/>
        <w:spacing w:after="0" w:line="240" w:lineRule="auto"/>
        <w:rPr>
          <w:rFonts w:ascii="Times New Roman" w:eastAsia="Times New Roman" w:hAnsi="Times New Roman" w:cs="Times New Roman"/>
          <w:strike/>
          <w:color w:val="000000"/>
          <w:sz w:val="26"/>
          <w:szCs w:val="26"/>
          <w:lang w:eastAsia="zh-CN"/>
        </w:rPr>
      </w:pPr>
    </w:p>
    <w:p w14:paraId="748A9257" w14:textId="031D177C" w:rsidR="0068492A" w:rsidRDefault="0068492A" w:rsidP="0068492A">
      <w:pPr>
        <w:suppressAutoHyphens/>
        <w:spacing w:after="0" w:line="240" w:lineRule="auto"/>
        <w:rPr>
          <w:rFonts w:ascii="Times New Roman" w:eastAsia="Times New Roman" w:hAnsi="Times New Roman" w:cs="Times New Roman"/>
          <w:strike/>
          <w:color w:val="000000"/>
          <w:sz w:val="26"/>
          <w:szCs w:val="26"/>
          <w:lang w:eastAsia="zh-CN"/>
        </w:rPr>
      </w:pPr>
    </w:p>
    <w:p w14:paraId="0E1A978A" w14:textId="2D34320C" w:rsidR="0068492A" w:rsidRDefault="0068492A" w:rsidP="0068492A">
      <w:pPr>
        <w:suppressAutoHyphens/>
        <w:spacing w:after="0" w:line="240" w:lineRule="auto"/>
        <w:rPr>
          <w:rFonts w:ascii="Times New Roman" w:eastAsia="Times New Roman" w:hAnsi="Times New Roman" w:cs="Times New Roman"/>
          <w:strike/>
          <w:color w:val="000000"/>
          <w:sz w:val="26"/>
          <w:szCs w:val="26"/>
          <w:lang w:eastAsia="zh-CN"/>
        </w:rPr>
      </w:pPr>
    </w:p>
    <w:p w14:paraId="4670C795" w14:textId="6FA57512" w:rsidR="0068492A" w:rsidRDefault="0068492A" w:rsidP="0068492A">
      <w:pPr>
        <w:suppressAutoHyphens/>
        <w:spacing w:after="0" w:line="240" w:lineRule="auto"/>
        <w:rPr>
          <w:rFonts w:ascii="Times New Roman" w:eastAsia="Times New Roman" w:hAnsi="Times New Roman" w:cs="Times New Roman"/>
          <w:strike/>
          <w:color w:val="000000"/>
          <w:sz w:val="26"/>
          <w:szCs w:val="26"/>
          <w:lang w:eastAsia="zh-CN"/>
        </w:rPr>
      </w:pPr>
    </w:p>
    <w:p w14:paraId="39891A7E" w14:textId="5BCA1D6D" w:rsidR="0068492A" w:rsidRDefault="0068492A" w:rsidP="0068492A">
      <w:pPr>
        <w:suppressAutoHyphens/>
        <w:spacing w:after="0" w:line="240" w:lineRule="auto"/>
        <w:rPr>
          <w:rFonts w:ascii="Times New Roman" w:eastAsia="Times New Roman" w:hAnsi="Times New Roman" w:cs="Times New Roman"/>
          <w:strike/>
          <w:color w:val="000000"/>
          <w:sz w:val="26"/>
          <w:szCs w:val="26"/>
          <w:lang w:eastAsia="zh-CN"/>
        </w:rPr>
      </w:pPr>
    </w:p>
    <w:p w14:paraId="73D7CDA3" w14:textId="38F8EDC3" w:rsidR="0068492A" w:rsidRDefault="0068492A" w:rsidP="0068492A">
      <w:pPr>
        <w:suppressAutoHyphens/>
        <w:spacing w:after="0" w:line="240" w:lineRule="auto"/>
        <w:rPr>
          <w:rFonts w:ascii="Times New Roman" w:eastAsia="Times New Roman" w:hAnsi="Times New Roman" w:cs="Times New Roman"/>
          <w:strike/>
          <w:color w:val="000000"/>
          <w:sz w:val="26"/>
          <w:szCs w:val="26"/>
          <w:lang w:eastAsia="zh-CN"/>
        </w:rPr>
      </w:pPr>
    </w:p>
    <w:p w14:paraId="40C61BF2" w14:textId="0B2ADF0B" w:rsidR="0068492A" w:rsidRDefault="0068492A" w:rsidP="0068492A">
      <w:pPr>
        <w:suppressAutoHyphens/>
        <w:spacing w:after="0" w:line="240" w:lineRule="auto"/>
        <w:rPr>
          <w:rFonts w:ascii="Times New Roman" w:eastAsia="Times New Roman" w:hAnsi="Times New Roman" w:cs="Times New Roman"/>
          <w:strike/>
          <w:color w:val="000000"/>
          <w:sz w:val="26"/>
          <w:szCs w:val="26"/>
          <w:lang w:eastAsia="zh-CN"/>
        </w:rPr>
      </w:pPr>
    </w:p>
    <w:p w14:paraId="06BB7175" w14:textId="77777777" w:rsidR="0068492A" w:rsidRPr="0068492A" w:rsidRDefault="0068492A" w:rsidP="0068492A">
      <w:pPr>
        <w:suppressAutoHyphens/>
        <w:spacing w:after="0" w:line="240" w:lineRule="auto"/>
        <w:rPr>
          <w:rFonts w:ascii="Times New Roman" w:eastAsia="Times New Roman" w:hAnsi="Times New Roman" w:cs="Times New Roman"/>
          <w:strike/>
          <w:color w:val="000000"/>
          <w:sz w:val="26"/>
          <w:szCs w:val="26"/>
          <w:lang w:eastAsia="zh-CN"/>
        </w:rPr>
      </w:pPr>
    </w:p>
    <w:p w14:paraId="7BACAAD3" w14:textId="77777777" w:rsidR="0068492A" w:rsidRPr="0068492A" w:rsidRDefault="0068492A" w:rsidP="0068492A">
      <w:pPr>
        <w:suppressAutoHyphens/>
        <w:spacing w:after="0" w:line="240" w:lineRule="auto"/>
        <w:rPr>
          <w:rFonts w:ascii="Times New Roman" w:eastAsia="Times New Roman" w:hAnsi="Times New Roman" w:cs="Times New Roman"/>
          <w:strike/>
          <w:color w:val="000000"/>
          <w:sz w:val="26"/>
          <w:szCs w:val="26"/>
          <w:lang w:eastAsia="zh-CN"/>
        </w:rPr>
      </w:pPr>
    </w:p>
    <w:p w14:paraId="2A22661A"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40"/>
          <w:szCs w:val="40"/>
          <w:lang w:eastAsia="zh-CN"/>
        </w:rPr>
      </w:pPr>
    </w:p>
    <w:p w14:paraId="04B3BA42"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40"/>
          <w:szCs w:val="40"/>
          <w:lang w:eastAsia="zh-CN"/>
        </w:rPr>
      </w:pPr>
    </w:p>
    <w:p w14:paraId="7DFD1C09"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40"/>
          <w:szCs w:val="40"/>
          <w:lang w:eastAsia="zh-CN"/>
        </w:rPr>
      </w:pPr>
    </w:p>
    <w:p w14:paraId="72298FF6" w14:textId="77777777" w:rsidR="0068492A" w:rsidRPr="0068492A" w:rsidRDefault="0068492A" w:rsidP="0068492A">
      <w:pPr>
        <w:suppressAutoHyphens/>
        <w:spacing w:after="0" w:line="240" w:lineRule="auto"/>
        <w:jc w:val="center"/>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36"/>
          <w:szCs w:val="36"/>
          <w:lang w:eastAsia="zh-CN"/>
        </w:rPr>
        <w:t>ПРАВИЛА ЗЕМЛЕПОЛЬЗОВАНИЯ И ЗАСТРОЙКИ ГЛЕБОВСКОГО СЕЛЬСКОГО ПОСЕЛЕНИЯ РЫБИНСКОГО МУНИЦИПАЛЬНОГО РАЙОНА ЯРОСЛАВСКОЙ ОБЛАСТИ</w:t>
      </w:r>
    </w:p>
    <w:p w14:paraId="7B91C423" w14:textId="77777777" w:rsidR="002B1143" w:rsidRDefault="00796F0C" w:rsidP="00796F0C">
      <w:pPr>
        <w:spacing w:after="0" w:line="240" w:lineRule="auto"/>
        <w:ind w:firstLine="708"/>
        <w:jc w:val="center"/>
        <w:rPr>
          <w:rFonts w:ascii="Times New Roman" w:eastAsia="Times New Roman" w:hAnsi="Times New Roman" w:cs="Times New Roman"/>
          <w:color w:val="000000"/>
          <w:sz w:val="24"/>
          <w:szCs w:val="24"/>
          <w:lang w:eastAsia="ru-RU"/>
        </w:rPr>
      </w:pPr>
      <w:proofErr w:type="gramStart"/>
      <w:r w:rsidRPr="00796F0C">
        <w:rPr>
          <w:rFonts w:ascii="Times New Roman" w:eastAsia="Times New Roman" w:hAnsi="Times New Roman" w:cs="Times New Roman"/>
          <w:color w:val="000000"/>
          <w:sz w:val="24"/>
          <w:szCs w:val="24"/>
          <w:lang w:eastAsia="ru-RU"/>
        </w:rPr>
        <w:t>утвержденные</w:t>
      </w:r>
      <w:proofErr w:type="gramEnd"/>
      <w:r w:rsidRPr="00796F0C">
        <w:rPr>
          <w:rFonts w:ascii="Times New Roman" w:eastAsia="Times New Roman" w:hAnsi="Times New Roman" w:cs="Times New Roman"/>
          <w:color w:val="000000"/>
          <w:sz w:val="24"/>
          <w:szCs w:val="24"/>
          <w:lang w:eastAsia="ru-RU"/>
        </w:rPr>
        <w:t xml:space="preserve"> решением Муниципального Совета </w:t>
      </w:r>
    </w:p>
    <w:p w14:paraId="76F64D13" w14:textId="0203B78A" w:rsidR="002B1143" w:rsidRDefault="00796F0C" w:rsidP="00796F0C">
      <w:pPr>
        <w:spacing w:after="0" w:line="240" w:lineRule="auto"/>
        <w:ind w:firstLine="708"/>
        <w:jc w:val="center"/>
        <w:rPr>
          <w:rFonts w:ascii="Times New Roman" w:eastAsia="Times New Roman" w:hAnsi="Times New Roman" w:cs="Times New Roman"/>
          <w:color w:val="000000"/>
          <w:sz w:val="24"/>
          <w:szCs w:val="24"/>
          <w:lang w:eastAsia="ru-RU"/>
        </w:rPr>
      </w:pPr>
      <w:proofErr w:type="spellStart"/>
      <w:r w:rsidRPr="00796F0C">
        <w:rPr>
          <w:rFonts w:ascii="Times New Roman" w:eastAsia="Times New Roman" w:hAnsi="Times New Roman" w:cs="Times New Roman"/>
          <w:color w:val="000000"/>
          <w:sz w:val="24"/>
          <w:szCs w:val="24"/>
          <w:lang w:eastAsia="ru-RU"/>
        </w:rPr>
        <w:t>Глебовского</w:t>
      </w:r>
      <w:proofErr w:type="spellEnd"/>
      <w:r w:rsidRPr="00796F0C">
        <w:rPr>
          <w:rFonts w:ascii="Times New Roman" w:eastAsia="Times New Roman" w:hAnsi="Times New Roman" w:cs="Times New Roman"/>
          <w:color w:val="000000"/>
          <w:sz w:val="24"/>
          <w:szCs w:val="24"/>
          <w:lang w:eastAsia="ru-RU"/>
        </w:rPr>
        <w:t xml:space="preserve"> сельского поселения</w:t>
      </w:r>
      <w:r w:rsidR="002B1143">
        <w:rPr>
          <w:rFonts w:ascii="Times New Roman" w:eastAsia="Times New Roman" w:hAnsi="Times New Roman" w:cs="Times New Roman"/>
          <w:color w:val="000000"/>
          <w:sz w:val="24"/>
          <w:szCs w:val="24"/>
          <w:lang w:eastAsia="ru-RU"/>
        </w:rPr>
        <w:t xml:space="preserve"> </w:t>
      </w:r>
      <w:r w:rsidRPr="00796F0C">
        <w:rPr>
          <w:rFonts w:ascii="Times New Roman" w:eastAsia="Times New Roman" w:hAnsi="Times New Roman" w:cs="Times New Roman"/>
          <w:color w:val="000000"/>
          <w:sz w:val="24"/>
          <w:szCs w:val="24"/>
          <w:lang w:eastAsia="ru-RU"/>
        </w:rPr>
        <w:t xml:space="preserve"> № 57 от 25.01.2017</w:t>
      </w:r>
    </w:p>
    <w:p w14:paraId="747D1E36" w14:textId="04599974" w:rsidR="00796F0C" w:rsidRPr="00796F0C" w:rsidRDefault="00796F0C" w:rsidP="00796F0C">
      <w:pPr>
        <w:spacing w:after="0" w:line="240" w:lineRule="auto"/>
        <w:ind w:firstLine="708"/>
        <w:jc w:val="center"/>
        <w:rPr>
          <w:rFonts w:ascii="Times New Roman" w:eastAsia="Times New Roman" w:hAnsi="Times New Roman" w:cs="Times New Roman"/>
          <w:color w:val="000000"/>
          <w:sz w:val="24"/>
          <w:szCs w:val="24"/>
          <w:lang w:eastAsia="ru-RU"/>
        </w:rPr>
      </w:pPr>
      <w:r w:rsidRPr="00796F0C">
        <w:rPr>
          <w:rFonts w:ascii="Times New Roman" w:eastAsia="Times New Roman" w:hAnsi="Times New Roman" w:cs="Times New Roman"/>
          <w:color w:val="000000"/>
          <w:sz w:val="24"/>
          <w:szCs w:val="24"/>
          <w:lang w:eastAsia="ru-RU"/>
        </w:rPr>
        <w:t xml:space="preserve"> (в редакции решений Муниципального Совета </w:t>
      </w:r>
      <w:proofErr w:type="spellStart"/>
      <w:r w:rsidRPr="00796F0C">
        <w:rPr>
          <w:rFonts w:ascii="Times New Roman" w:eastAsia="Times New Roman" w:hAnsi="Times New Roman" w:cs="Times New Roman"/>
          <w:color w:val="000000"/>
          <w:sz w:val="24"/>
          <w:szCs w:val="24"/>
          <w:lang w:eastAsia="ru-RU"/>
        </w:rPr>
        <w:t>Глебовского</w:t>
      </w:r>
      <w:proofErr w:type="spellEnd"/>
      <w:r w:rsidRPr="00796F0C">
        <w:rPr>
          <w:rFonts w:ascii="Times New Roman" w:eastAsia="Times New Roman" w:hAnsi="Times New Roman" w:cs="Times New Roman"/>
          <w:color w:val="000000"/>
          <w:sz w:val="24"/>
          <w:szCs w:val="24"/>
          <w:lang w:eastAsia="ru-RU"/>
        </w:rPr>
        <w:t xml:space="preserve"> сельского поселения от  22.11.2019 № 132, от 13.08.2021 № 26</w:t>
      </w:r>
      <w:r>
        <w:rPr>
          <w:rFonts w:ascii="Times New Roman" w:eastAsia="Times New Roman" w:hAnsi="Times New Roman" w:cs="Times New Roman"/>
          <w:color w:val="000000"/>
          <w:sz w:val="24"/>
          <w:szCs w:val="24"/>
          <w:lang w:eastAsia="ru-RU"/>
        </w:rPr>
        <w:t>, от 06.10.2021 № 27</w:t>
      </w:r>
      <w:r w:rsidR="00293F65">
        <w:rPr>
          <w:rFonts w:ascii="Times New Roman" w:eastAsia="Times New Roman" w:hAnsi="Times New Roman" w:cs="Times New Roman"/>
          <w:color w:val="000000"/>
          <w:sz w:val="24"/>
          <w:szCs w:val="24"/>
          <w:lang w:eastAsia="ru-RU"/>
        </w:rPr>
        <w:t>, от 17.10.2023 № 70</w:t>
      </w:r>
      <w:r w:rsidR="000D3D50">
        <w:rPr>
          <w:rFonts w:ascii="Times New Roman" w:eastAsia="Times New Roman" w:hAnsi="Times New Roman" w:cs="Times New Roman"/>
          <w:color w:val="000000"/>
          <w:sz w:val="24"/>
          <w:szCs w:val="24"/>
          <w:lang w:eastAsia="ru-RU"/>
        </w:rPr>
        <w:t xml:space="preserve">, </w:t>
      </w:r>
      <w:r w:rsidR="000D3D50">
        <w:rPr>
          <w:rFonts w:ascii="Times New Roman" w:eastAsia="Times New Roman" w:hAnsi="Times New Roman" w:cs="Times New Roman"/>
          <w:color w:val="000000"/>
          <w:sz w:val="24"/>
          <w:szCs w:val="24"/>
          <w:lang w:eastAsia="ru-RU"/>
        </w:rPr>
        <w:br/>
        <w:t>от 26.12.2023 № 76</w:t>
      </w:r>
      <w:r>
        <w:rPr>
          <w:rFonts w:ascii="Times New Roman" w:eastAsia="Times New Roman" w:hAnsi="Times New Roman" w:cs="Times New Roman"/>
          <w:color w:val="000000"/>
          <w:sz w:val="24"/>
          <w:szCs w:val="24"/>
          <w:lang w:eastAsia="ru-RU"/>
        </w:rPr>
        <w:t>)</w:t>
      </w:r>
      <w:r w:rsidRPr="00796F0C">
        <w:rPr>
          <w:rFonts w:ascii="Times New Roman" w:eastAsia="Times New Roman" w:hAnsi="Times New Roman" w:cs="Times New Roman"/>
          <w:color w:val="000000"/>
          <w:sz w:val="24"/>
          <w:szCs w:val="24"/>
          <w:lang w:eastAsia="ru-RU"/>
        </w:rPr>
        <w:t>.</w:t>
      </w:r>
    </w:p>
    <w:p w14:paraId="5E16773C" w14:textId="77777777" w:rsidR="0068492A" w:rsidRPr="0068492A" w:rsidRDefault="0068492A" w:rsidP="00796F0C">
      <w:pPr>
        <w:suppressAutoHyphens/>
        <w:spacing w:after="0" w:line="240" w:lineRule="auto"/>
        <w:jc w:val="center"/>
        <w:rPr>
          <w:rFonts w:ascii="Times New Roman" w:eastAsia="Times New Roman" w:hAnsi="Times New Roman" w:cs="Times New Roman"/>
          <w:bCs/>
          <w:color w:val="000000"/>
          <w:sz w:val="36"/>
          <w:szCs w:val="36"/>
          <w:lang w:eastAsia="zh-CN"/>
        </w:rPr>
      </w:pPr>
    </w:p>
    <w:p w14:paraId="1EE92093" w14:textId="77777777" w:rsidR="0068492A" w:rsidRPr="0068492A" w:rsidRDefault="0068492A" w:rsidP="0068492A">
      <w:pPr>
        <w:suppressAutoHyphens/>
        <w:spacing w:after="0" w:line="240" w:lineRule="auto"/>
        <w:rPr>
          <w:rFonts w:ascii="Times New Roman" w:eastAsia="Times New Roman" w:hAnsi="Times New Roman" w:cs="Times New Roman"/>
          <w:b/>
          <w:color w:val="000000"/>
          <w:sz w:val="36"/>
          <w:szCs w:val="36"/>
          <w:lang w:eastAsia="zh-CN"/>
        </w:rPr>
      </w:pPr>
    </w:p>
    <w:p w14:paraId="709370D4" w14:textId="77777777" w:rsidR="0068492A" w:rsidRPr="0068492A" w:rsidRDefault="0068492A" w:rsidP="0068492A">
      <w:pPr>
        <w:suppressAutoHyphens/>
        <w:spacing w:after="0" w:line="240" w:lineRule="auto"/>
        <w:rPr>
          <w:rFonts w:ascii="Times New Roman" w:eastAsia="Times New Roman" w:hAnsi="Times New Roman" w:cs="Times New Roman"/>
          <w:b/>
          <w:color w:val="000000"/>
          <w:sz w:val="36"/>
          <w:szCs w:val="36"/>
          <w:lang w:eastAsia="zh-CN"/>
        </w:rPr>
      </w:pPr>
    </w:p>
    <w:p w14:paraId="635C7584" w14:textId="77777777" w:rsidR="0068492A" w:rsidRPr="0068492A" w:rsidRDefault="0068492A" w:rsidP="0068492A">
      <w:pPr>
        <w:suppressAutoHyphens/>
        <w:spacing w:after="0" w:line="240" w:lineRule="auto"/>
        <w:rPr>
          <w:rFonts w:ascii="Times New Roman" w:eastAsia="Times New Roman" w:hAnsi="Times New Roman" w:cs="Times New Roman"/>
          <w:b/>
          <w:color w:val="000000"/>
          <w:sz w:val="36"/>
          <w:szCs w:val="36"/>
          <w:lang w:eastAsia="zh-CN"/>
        </w:rPr>
      </w:pPr>
    </w:p>
    <w:p w14:paraId="6D153692"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61DB7546"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3B2EF08C"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12CEF6D7"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28E050A0"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4081DEA5"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51473595"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33DF8692"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213A6908"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58DC1126"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224CB067" w14:textId="5608B6AE" w:rsid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27552461" w14:textId="086157B0" w:rsidR="00796F0C" w:rsidRDefault="00796F0C" w:rsidP="0068492A">
      <w:pPr>
        <w:suppressAutoHyphens/>
        <w:spacing w:after="0" w:line="240" w:lineRule="auto"/>
        <w:rPr>
          <w:rFonts w:ascii="Times New Roman" w:eastAsia="Times New Roman" w:hAnsi="Times New Roman" w:cs="Times New Roman"/>
          <w:color w:val="000000"/>
          <w:sz w:val="24"/>
          <w:szCs w:val="24"/>
          <w:lang w:eastAsia="zh-CN"/>
        </w:rPr>
      </w:pPr>
    </w:p>
    <w:p w14:paraId="196DA221" w14:textId="1DF17F64" w:rsidR="00796F0C" w:rsidRDefault="00796F0C" w:rsidP="0068492A">
      <w:pPr>
        <w:suppressAutoHyphens/>
        <w:spacing w:after="0" w:line="240" w:lineRule="auto"/>
        <w:rPr>
          <w:rFonts w:ascii="Times New Roman" w:eastAsia="Times New Roman" w:hAnsi="Times New Roman" w:cs="Times New Roman"/>
          <w:color w:val="000000"/>
          <w:sz w:val="24"/>
          <w:szCs w:val="24"/>
          <w:lang w:eastAsia="zh-CN"/>
        </w:rPr>
      </w:pPr>
    </w:p>
    <w:p w14:paraId="54B0EA08" w14:textId="77777777" w:rsidR="00796F0C" w:rsidRPr="0068492A" w:rsidRDefault="00796F0C" w:rsidP="0068492A">
      <w:pPr>
        <w:suppressAutoHyphens/>
        <w:spacing w:after="0" w:line="240" w:lineRule="auto"/>
        <w:rPr>
          <w:rFonts w:ascii="Times New Roman" w:eastAsia="Times New Roman" w:hAnsi="Times New Roman" w:cs="Times New Roman"/>
          <w:color w:val="000000"/>
          <w:sz w:val="24"/>
          <w:szCs w:val="24"/>
          <w:lang w:eastAsia="zh-CN"/>
        </w:rPr>
      </w:pPr>
    </w:p>
    <w:p w14:paraId="73182420"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002ECF1F"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1ECC9688"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02376BEA"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bookmarkStart w:id="0" w:name="_GoBack"/>
      <w:bookmarkEnd w:id="0"/>
    </w:p>
    <w:p w14:paraId="791CC3EF" w14:textId="77777777" w:rsidR="0068492A" w:rsidRPr="0068492A" w:rsidRDefault="0068492A" w:rsidP="0068492A">
      <w:pPr>
        <w:suppressAutoHyphens/>
        <w:autoSpaceDE w:val="0"/>
        <w:spacing w:after="0" w:line="240" w:lineRule="auto"/>
        <w:jc w:val="center"/>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СОДЕРЖАНИЕ</w:t>
      </w:r>
    </w:p>
    <w:tbl>
      <w:tblPr>
        <w:tblW w:w="0" w:type="auto"/>
        <w:tblInd w:w="-102" w:type="dxa"/>
        <w:tblLayout w:type="fixed"/>
        <w:tblLook w:val="0000" w:firstRow="0" w:lastRow="0" w:firstColumn="0" w:lastColumn="0" w:noHBand="0" w:noVBand="0"/>
      </w:tblPr>
      <w:tblGrid>
        <w:gridCol w:w="8544"/>
        <w:gridCol w:w="280"/>
        <w:gridCol w:w="1137"/>
        <w:gridCol w:w="344"/>
      </w:tblGrid>
      <w:tr w:rsidR="0068492A" w:rsidRPr="0068492A" w14:paraId="40155E63"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5F95A8B3"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b/>
                <w:bCs/>
                <w:color w:val="000000"/>
                <w:sz w:val="20"/>
                <w:szCs w:val="20"/>
                <w:lang w:eastAsia="zh-CN"/>
              </w:rPr>
            </w:pPr>
          </w:p>
        </w:tc>
        <w:tc>
          <w:tcPr>
            <w:tcW w:w="1761" w:type="dxa"/>
            <w:gridSpan w:val="3"/>
            <w:tcBorders>
              <w:top w:val="single" w:sz="4" w:space="0" w:color="000000"/>
              <w:left w:val="single" w:sz="4" w:space="0" w:color="000000"/>
              <w:bottom w:val="single" w:sz="4" w:space="0" w:color="000000"/>
              <w:right w:val="single" w:sz="4" w:space="0" w:color="000000"/>
            </w:tcBorders>
            <w:shd w:val="clear" w:color="auto" w:fill="auto"/>
          </w:tcPr>
          <w:p w14:paraId="0B75C50E" w14:textId="77777777" w:rsidR="0068492A" w:rsidRPr="0068492A" w:rsidRDefault="0068492A" w:rsidP="0068492A">
            <w:pPr>
              <w:widowControl w:val="0"/>
              <w:suppressAutoHyphens/>
              <w:autoSpaceDE w:val="0"/>
              <w:spacing w:after="0" w:line="240" w:lineRule="auto"/>
              <w:jc w:val="center"/>
              <w:rPr>
                <w:rFonts w:ascii="Courier New" w:eastAsia="Times New Roman" w:hAnsi="Courier New" w:cs="Courier New"/>
                <w:sz w:val="20"/>
                <w:szCs w:val="20"/>
                <w:lang w:eastAsia="zh-CN"/>
              </w:rPr>
            </w:pPr>
            <w:r w:rsidRPr="0068492A">
              <w:rPr>
                <w:rFonts w:ascii="Times New Roman" w:eastAsia="Times New Roman" w:hAnsi="Times New Roman" w:cs="Times New Roman"/>
                <w:bCs/>
                <w:color w:val="000000"/>
                <w:sz w:val="20"/>
                <w:szCs w:val="20"/>
                <w:lang w:eastAsia="zh-CN"/>
              </w:rPr>
              <w:t>Страницы</w:t>
            </w:r>
          </w:p>
        </w:tc>
      </w:tr>
      <w:tr w:rsidR="0068492A" w:rsidRPr="0068492A" w14:paraId="4D53E252"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0ED2CD91" w14:textId="77777777"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
                <w:bCs/>
                <w:color w:val="000000"/>
                <w:sz w:val="20"/>
                <w:szCs w:val="20"/>
                <w:lang w:eastAsia="zh-CN"/>
              </w:rPr>
              <w:t>Введение</w:t>
            </w:r>
          </w:p>
        </w:tc>
        <w:tc>
          <w:tcPr>
            <w:tcW w:w="1417" w:type="dxa"/>
            <w:gridSpan w:val="2"/>
            <w:tcBorders>
              <w:top w:val="single" w:sz="4" w:space="0" w:color="000000"/>
              <w:left w:val="single" w:sz="4" w:space="0" w:color="000000"/>
              <w:bottom w:val="single" w:sz="4" w:space="0" w:color="000000"/>
            </w:tcBorders>
            <w:shd w:val="clear" w:color="auto" w:fill="auto"/>
          </w:tcPr>
          <w:p w14:paraId="4824DFBC"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
                <w:bCs/>
                <w:color w:val="000000"/>
                <w:sz w:val="20"/>
                <w:szCs w:val="20"/>
                <w:lang w:eastAsia="zh-CN"/>
              </w:rPr>
            </w:pPr>
          </w:p>
        </w:tc>
        <w:tc>
          <w:tcPr>
            <w:tcW w:w="344" w:type="dxa"/>
            <w:tcBorders>
              <w:top w:val="single" w:sz="4" w:space="0" w:color="000000"/>
              <w:bottom w:val="single" w:sz="4" w:space="0" w:color="000000"/>
              <w:right w:val="single" w:sz="4" w:space="0" w:color="000000"/>
            </w:tcBorders>
            <w:shd w:val="clear" w:color="auto" w:fill="auto"/>
          </w:tcPr>
          <w:p w14:paraId="49A801A5"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p>
        </w:tc>
      </w:tr>
      <w:tr w:rsidR="0068492A" w:rsidRPr="0068492A" w14:paraId="453CB85F"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261E334A"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Раздел 1. Порядок применения Правил землепользования и застройки и внесения изменений в них</w:t>
            </w:r>
          </w:p>
        </w:tc>
        <w:tc>
          <w:tcPr>
            <w:tcW w:w="1761" w:type="dxa"/>
            <w:gridSpan w:val="3"/>
            <w:tcBorders>
              <w:top w:val="single" w:sz="4" w:space="0" w:color="000000"/>
              <w:left w:val="single" w:sz="4" w:space="0" w:color="000000"/>
              <w:bottom w:val="single" w:sz="4" w:space="0" w:color="000000"/>
              <w:right w:val="single" w:sz="4" w:space="0" w:color="000000"/>
            </w:tcBorders>
            <w:shd w:val="clear" w:color="auto" w:fill="auto"/>
          </w:tcPr>
          <w:p w14:paraId="6FA26D01"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083197DC"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4579FBD6" w14:textId="77777777"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
                <w:bCs/>
                <w:color w:val="000000"/>
                <w:sz w:val="24"/>
                <w:szCs w:val="24"/>
                <w:lang w:eastAsia="zh-CN"/>
              </w:rPr>
              <w:t>Глава 1. Общие положения</w:t>
            </w:r>
          </w:p>
        </w:tc>
        <w:tc>
          <w:tcPr>
            <w:tcW w:w="1761" w:type="dxa"/>
            <w:gridSpan w:val="3"/>
            <w:tcBorders>
              <w:top w:val="single" w:sz="4" w:space="0" w:color="000000"/>
              <w:left w:val="single" w:sz="4" w:space="0" w:color="000000"/>
              <w:bottom w:val="single" w:sz="4" w:space="0" w:color="000000"/>
              <w:right w:val="single" w:sz="4" w:space="0" w:color="000000"/>
            </w:tcBorders>
            <w:shd w:val="clear" w:color="auto" w:fill="auto"/>
          </w:tcPr>
          <w:p w14:paraId="73BF2D16"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2109DB1E"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719B97EE" w14:textId="77777777"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0"/>
                <w:szCs w:val="20"/>
                <w:lang w:eastAsia="zh-CN"/>
              </w:rPr>
              <w:t xml:space="preserve">Статья  1. Назначение и содержание Правил землепользования и застройки </w:t>
            </w:r>
            <w:proofErr w:type="spellStart"/>
            <w:r w:rsidRPr="0068492A">
              <w:rPr>
                <w:rFonts w:ascii="Times New Roman" w:eastAsia="Times New Roman" w:hAnsi="Times New Roman" w:cs="Times New Roman"/>
                <w:color w:val="000000"/>
                <w:sz w:val="20"/>
                <w:szCs w:val="20"/>
                <w:lang w:eastAsia="zh-CN"/>
              </w:rPr>
              <w:t>Глебовского</w:t>
            </w:r>
            <w:proofErr w:type="spellEnd"/>
            <w:r w:rsidRPr="0068492A">
              <w:rPr>
                <w:rFonts w:ascii="Times New Roman" w:eastAsia="Times New Roman" w:hAnsi="Times New Roman" w:cs="Times New Roman"/>
                <w:color w:val="000000"/>
                <w:sz w:val="20"/>
                <w:szCs w:val="20"/>
                <w:lang w:eastAsia="zh-CN"/>
              </w:rPr>
              <w:t xml:space="preserve"> сельского поселения </w:t>
            </w:r>
          </w:p>
        </w:tc>
        <w:tc>
          <w:tcPr>
            <w:tcW w:w="1417" w:type="dxa"/>
            <w:gridSpan w:val="2"/>
            <w:tcBorders>
              <w:top w:val="single" w:sz="4" w:space="0" w:color="000000"/>
              <w:left w:val="single" w:sz="4" w:space="0" w:color="000000"/>
              <w:bottom w:val="single" w:sz="4" w:space="0" w:color="000000"/>
            </w:tcBorders>
            <w:shd w:val="clear" w:color="auto" w:fill="auto"/>
          </w:tcPr>
          <w:p w14:paraId="79206A76" w14:textId="77777777" w:rsidR="0068492A" w:rsidRPr="0068492A" w:rsidRDefault="0068492A" w:rsidP="0068492A">
            <w:pPr>
              <w:widowControl w:val="0"/>
              <w:tabs>
                <w:tab w:val="left" w:pos="1260"/>
              </w:tabs>
              <w:suppressAutoHyphens/>
              <w:autoSpaceDE w:val="0"/>
              <w:spacing w:after="0" w:line="240" w:lineRule="auto"/>
              <w:jc w:val="center"/>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         5</w:t>
            </w:r>
          </w:p>
        </w:tc>
        <w:tc>
          <w:tcPr>
            <w:tcW w:w="344" w:type="dxa"/>
            <w:tcBorders>
              <w:top w:val="single" w:sz="4" w:space="0" w:color="000000"/>
              <w:bottom w:val="single" w:sz="4" w:space="0" w:color="000000"/>
              <w:right w:val="single" w:sz="4" w:space="0" w:color="000000"/>
            </w:tcBorders>
            <w:shd w:val="clear" w:color="auto" w:fill="auto"/>
          </w:tcPr>
          <w:p w14:paraId="6BA12B5F" w14:textId="77777777" w:rsidR="0068492A" w:rsidRPr="0068492A" w:rsidRDefault="0068492A" w:rsidP="0068492A">
            <w:pPr>
              <w:widowControl w:val="0"/>
              <w:numPr>
                <w:ilvl w:val="0"/>
                <w:numId w:val="7"/>
              </w:numPr>
              <w:tabs>
                <w:tab w:val="left" w:pos="1260"/>
              </w:tabs>
              <w:suppressAutoHyphens/>
              <w:autoSpaceDE w:val="0"/>
              <w:spacing w:after="0" w:line="240" w:lineRule="auto"/>
              <w:jc w:val="center"/>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5</w:t>
            </w:r>
          </w:p>
        </w:tc>
      </w:tr>
      <w:tr w:rsidR="0068492A" w:rsidRPr="0068492A" w14:paraId="596CE55A"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1227CE44" w14:textId="77777777" w:rsidR="0068492A" w:rsidRPr="0068492A" w:rsidRDefault="0068492A" w:rsidP="0068492A">
            <w:pPr>
              <w:widowControl w:val="0"/>
              <w:tabs>
                <w:tab w:val="left" w:pos="1260"/>
              </w:tabs>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 xml:space="preserve">Статья  2. Основные понятия, используемые в Правилах </w:t>
            </w:r>
          </w:p>
        </w:tc>
        <w:tc>
          <w:tcPr>
            <w:tcW w:w="1417" w:type="dxa"/>
            <w:gridSpan w:val="2"/>
            <w:tcBorders>
              <w:top w:val="single" w:sz="4" w:space="0" w:color="000000"/>
              <w:left w:val="single" w:sz="4" w:space="0" w:color="000000"/>
              <w:bottom w:val="single" w:sz="4" w:space="0" w:color="000000"/>
            </w:tcBorders>
            <w:shd w:val="clear" w:color="auto" w:fill="auto"/>
          </w:tcPr>
          <w:p w14:paraId="1C20BB4E" w14:textId="77777777"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
                <w:color w:val="000000"/>
                <w:sz w:val="24"/>
                <w:szCs w:val="24"/>
                <w:lang w:eastAsia="zh-CN"/>
              </w:rPr>
              <w:t xml:space="preserve">             6 </w:t>
            </w:r>
          </w:p>
        </w:tc>
        <w:tc>
          <w:tcPr>
            <w:tcW w:w="344" w:type="dxa"/>
            <w:tcBorders>
              <w:top w:val="single" w:sz="4" w:space="0" w:color="000000"/>
              <w:bottom w:val="single" w:sz="4" w:space="0" w:color="000000"/>
              <w:right w:val="single" w:sz="4" w:space="0" w:color="000000"/>
            </w:tcBorders>
            <w:shd w:val="clear" w:color="auto" w:fill="auto"/>
          </w:tcPr>
          <w:p w14:paraId="2EBE6672" w14:textId="77777777" w:rsidR="0068492A" w:rsidRPr="0068492A" w:rsidRDefault="0068492A" w:rsidP="0068492A">
            <w:pPr>
              <w:widowControl w:val="0"/>
              <w:suppressAutoHyphens/>
              <w:autoSpaceDE w:val="0"/>
              <w:snapToGrid w:val="0"/>
              <w:spacing w:after="0" w:line="240" w:lineRule="auto"/>
              <w:ind w:left="1352"/>
              <w:rPr>
                <w:rFonts w:ascii="Times New Roman" w:eastAsia="Times New Roman" w:hAnsi="Times New Roman" w:cs="Times New Roman"/>
                <w:b/>
                <w:color w:val="000000"/>
                <w:sz w:val="24"/>
                <w:szCs w:val="24"/>
                <w:lang w:eastAsia="zh-CN"/>
              </w:rPr>
            </w:pPr>
          </w:p>
        </w:tc>
      </w:tr>
      <w:tr w:rsidR="0068492A" w:rsidRPr="0068492A" w14:paraId="1A67D90F"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41A7818A"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3. Открытость и доступность информации о порядке землепользования и застройки</w:t>
            </w:r>
          </w:p>
        </w:tc>
        <w:tc>
          <w:tcPr>
            <w:tcW w:w="1417" w:type="dxa"/>
            <w:gridSpan w:val="2"/>
            <w:tcBorders>
              <w:top w:val="single" w:sz="4" w:space="0" w:color="000000"/>
              <w:left w:val="single" w:sz="4" w:space="0" w:color="000000"/>
              <w:bottom w:val="single" w:sz="4" w:space="0" w:color="000000"/>
            </w:tcBorders>
            <w:shd w:val="clear" w:color="auto" w:fill="auto"/>
          </w:tcPr>
          <w:p w14:paraId="52216EC9" w14:textId="4406DCFF" w:rsidR="0068492A" w:rsidRPr="0068492A" w:rsidRDefault="0068492A" w:rsidP="0068492A">
            <w:pPr>
              <w:widowControl w:val="0"/>
              <w:suppressAutoHyphens/>
              <w:autoSpaceDE w:val="0"/>
              <w:spacing w:after="0" w:line="240" w:lineRule="auto"/>
              <w:jc w:val="center"/>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        </w:t>
            </w:r>
            <w:r w:rsidR="002B1143">
              <w:rPr>
                <w:rFonts w:ascii="Times New Roman" w:eastAsia="Times New Roman" w:hAnsi="Times New Roman" w:cs="Times New Roman"/>
                <w:b/>
                <w:color w:val="000000"/>
                <w:sz w:val="24"/>
                <w:szCs w:val="24"/>
                <w:lang w:eastAsia="zh-CN"/>
              </w:rPr>
              <w:t>8</w:t>
            </w:r>
          </w:p>
        </w:tc>
        <w:tc>
          <w:tcPr>
            <w:tcW w:w="344" w:type="dxa"/>
            <w:tcBorders>
              <w:top w:val="single" w:sz="4" w:space="0" w:color="000000"/>
              <w:bottom w:val="single" w:sz="4" w:space="0" w:color="000000"/>
              <w:right w:val="single" w:sz="4" w:space="0" w:color="000000"/>
            </w:tcBorders>
            <w:shd w:val="clear" w:color="auto" w:fill="auto"/>
          </w:tcPr>
          <w:p w14:paraId="67A4052F" w14:textId="77777777" w:rsidR="0068492A" w:rsidRPr="0068492A" w:rsidRDefault="0068492A" w:rsidP="0068492A">
            <w:pPr>
              <w:widowControl w:val="0"/>
              <w:suppressAutoHyphens/>
              <w:autoSpaceDE w:val="0"/>
              <w:snapToGrid w:val="0"/>
              <w:spacing w:after="0" w:line="240" w:lineRule="auto"/>
              <w:ind w:left="1352"/>
              <w:rPr>
                <w:rFonts w:ascii="Times New Roman" w:eastAsia="Times New Roman" w:hAnsi="Times New Roman" w:cs="Times New Roman"/>
                <w:b/>
                <w:color w:val="000000"/>
                <w:sz w:val="24"/>
                <w:szCs w:val="24"/>
                <w:lang w:eastAsia="zh-CN"/>
              </w:rPr>
            </w:pPr>
          </w:p>
        </w:tc>
      </w:tr>
      <w:tr w:rsidR="0068492A" w:rsidRPr="0068492A" w14:paraId="301B88DF"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1CFEC707"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4. Ответственность за нарушение Правил</w:t>
            </w:r>
          </w:p>
        </w:tc>
        <w:tc>
          <w:tcPr>
            <w:tcW w:w="1417" w:type="dxa"/>
            <w:gridSpan w:val="2"/>
            <w:tcBorders>
              <w:top w:val="single" w:sz="4" w:space="0" w:color="000000"/>
              <w:left w:val="single" w:sz="4" w:space="0" w:color="000000"/>
              <w:bottom w:val="single" w:sz="4" w:space="0" w:color="000000"/>
            </w:tcBorders>
            <w:shd w:val="clear" w:color="auto" w:fill="auto"/>
          </w:tcPr>
          <w:p w14:paraId="75262252" w14:textId="77777777" w:rsidR="0068492A" w:rsidRPr="0068492A" w:rsidRDefault="0068492A" w:rsidP="0068492A">
            <w:pPr>
              <w:widowControl w:val="0"/>
              <w:tabs>
                <w:tab w:val="left" w:pos="1260"/>
              </w:tabs>
              <w:suppressAutoHyphens/>
              <w:autoSpaceDE w:val="0"/>
              <w:spacing w:after="0" w:line="240" w:lineRule="auto"/>
              <w:jc w:val="center"/>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        9</w:t>
            </w:r>
          </w:p>
        </w:tc>
        <w:tc>
          <w:tcPr>
            <w:tcW w:w="344" w:type="dxa"/>
            <w:tcBorders>
              <w:top w:val="single" w:sz="4" w:space="0" w:color="000000"/>
              <w:bottom w:val="single" w:sz="4" w:space="0" w:color="000000"/>
              <w:right w:val="single" w:sz="4" w:space="0" w:color="000000"/>
            </w:tcBorders>
            <w:shd w:val="clear" w:color="auto" w:fill="auto"/>
          </w:tcPr>
          <w:p w14:paraId="52FF8844" w14:textId="77777777" w:rsidR="0068492A" w:rsidRPr="0068492A" w:rsidRDefault="0068492A" w:rsidP="0068492A">
            <w:pPr>
              <w:widowControl w:val="0"/>
              <w:tabs>
                <w:tab w:val="left" w:pos="1260"/>
              </w:tabs>
              <w:suppressAutoHyphens/>
              <w:autoSpaceDE w:val="0"/>
              <w:snapToGrid w:val="0"/>
              <w:spacing w:after="0" w:line="240" w:lineRule="auto"/>
              <w:ind w:left="1352"/>
              <w:rPr>
                <w:rFonts w:ascii="Times New Roman" w:eastAsia="Times New Roman" w:hAnsi="Times New Roman" w:cs="Times New Roman"/>
                <w:b/>
                <w:color w:val="000000"/>
                <w:sz w:val="24"/>
                <w:szCs w:val="24"/>
                <w:lang w:eastAsia="zh-CN"/>
              </w:rPr>
            </w:pPr>
          </w:p>
        </w:tc>
      </w:tr>
      <w:tr w:rsidR="0068492A" w:rsidRPr="0068492A" w14:paraId="7B996CBC"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2B5EA9A1"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b/>
                <w:bCs/>
                <w:color w:val="000000"/>
                <w:sz w:val="24"/>
                <w:szCs w:val="24"/>
                <w:lang w:eastAsia="zh-CN"/>
              </w:rPr>
              <w:t xml:space="preserve">Глава 2. </w:t>
            </w:r>
            <w:r w:rsidRPr="0068492A">
              <w:rPr>
                <w:rFonts w:ascii="Times New Roman" w:eastAsia="Times New Roman" w:hAnsi="Times New Roman" w:cs="Times New Roman"/>
                <w:b/>
                <w:color w:val="000000"/>
                <w:sz w:val="24"/>
                <w:szCs w:val="24"/>
                <w:lang w:eastAsia="zh-CN"/>
              </w:rPr>
              <w:t>Положение о регулировании землепользования и застройки органами местного самоуправления</w:t>
            </w:r>
          </w:p>
        </w:tc>
        <w:tc>
          <w:tcPr>
            <w:tcW w:w="1761" w:type="dxa"/>
            <w:gridSpan w:val="3"/>
            <w:tcBorders>
              <w:top w:val="single" w:sz="4" w:space="0" w:color="000000"/>
              <w:left w:val="single" w:sz="4" w:space="0" w:color="000000"/>
              <w:bottom w:val="single" w:sz="4" w:space="0" w:color="000000"/>
              <w:right w:val="single" w:sz="4" w:space="0" w:color="000000"/>
            </w:tcBorders>
            <w:shd w:val="clear" w:color="auto" w:fill="auto"/>
          </w:tcPr>
          <w:p w14:paraId="699E5E6D" w14:textId="77777777" w:rsidR="0068492A" w:rsidRPr="0068492A" w:rsidRDefault="0068492A" w:rsidP="0068492A">
            <w:pPr>
              <w:widowControl w:val="0"/>
              <w:suppressAutoHyphens/>
              <w:autoSpaceDE w:val="0"/>
              <w:snapToGrid w:val="0"/>
              <w:spacing w:after="0" w:line="240" w:lineRule="auto"/>
              <w:ind w:firstLine="720"/>
              <w:rPr>
                <w:rFonts w:ascii="Times New Roman" w:eastAsia="Times New Roman" w:hAnsi="Times New Roman" w:cs="Times New Roman"/>
                <w:b/>
                <w:bCs/>
                <w:color w:val="000000"/>
                <w:sz w:val="24"/>
                <w:szCs w:val="24"/>
                <w:lang w:eastAsia="zh-CN"/>
              </w:rPr>
            </w:pPr>
          </w:p>
        </w:tc>
      </w:tr>
      <w:tr w:rsidR="0068492A" w:rsidRPr="0068492A" w14:paraId="1B8F2CC9"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47ED7324"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 xml:space="preserve">Статья 5. Органы местного самоуправления и должностные лица органов местного самоуправления, регулирующие вопросы  землепользования и застройки на территории </w:t>
            </w:r>
            <w:proofErr w:type="spellStart"/>
            <w:r w:rsidRPr="0068492A">
              <w:rPr>
                <w:rFonts w:ascii="Times New Roman" w:eastAsia="Times New Roman" w:hAnsi="Times New Roman" w:cs="Times New Roman"/>
                <w:color w:val="000000"/>
                <w:sz w:val="20"/>
                <w:szCs w:val="20"/>
                <w:lang w:eastAsia="zh-CN"/>
              </w:rPr>
              <w:t>Глебовского</w:t>
            </w:r>
            <w:proofErr w:type="spellEnd"/>
            <w:r w:rsidRPr="0068492A">
              <w:rPr>
                <w:rFonts w:ascii="Times New Roman" w:eastAsia="Times New Roman" w:hAnsi="Times New Roman" w:cs="Times New Roman"/>
                <w:color w:val="000000"/>
                <w:sz w:val="20"/>
                <w:szCs w:val="20"/>
                <w:lang w:eastAsia="zh-CN"/>
              </w:rPr>
              <w:t xml:space="preserve"> сельского поселения</w:t>
            </w:r>
          </w:p>
        </w:tc>
        <w:tc>
          <w:tcPr>
            <w:tcW w:w="1417" w:type="dxa"/>
            <w:gridSpan w:val="2"/>
            <w:tcBorders>
              <w:top w:val="single" w:sz="4" w:space="0" w:color="000000"/>
              <w:left w:val="single" w:sz="4" w:space="0" w:color="000000"/>
              <w:bottom w:val="single" w:sz="4" w:space="0" w:color="000000"/>
            </w:tcBorders>
            <w:shd w:val="clear" w:color="auto" w:fill="auto"/>
          </w:tcPr>
          <w:p w14:paraId="7B66F5E1" w14:textId="77777777" w:rsidR="0068492A" w:rsidRPr="0068492A" w:rsidRDefault="0068492A" w:rsidP="0068492A">
            <w:pPr>
              <w:widowControl w:val="0"/>
              <w:tabs>
                <w:tab w:val="left" w:pos="1290"/>
              </w:tabs>
              <w:suppressAutoHyphens/>
              <w:spacing w:after="0" w:line="240" w:lineRule="auto"/>
              <w:ind w:left="283"/>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b/>
                <w:color w:val="000000"/>
                <w:sz w:val="24"/>
                <w:szCs w:val="24"/>
                <w:lang w:eastAsia="ru-RU"/>
              </w:rPr>
              <w:t xml:space="preserve">        9</w:t>
            </w:r>
          </w:p>
        </w:tc>
        <w:tc>
          <w:tcPr>
            <w:tcW w:w="344" w:type="dxa"/>
            <w:tcBorders>
              <w:top w:val="single" w:sz="4" w:space="0" w:color="000000"/>
              <w:bottom w:val="single" w:sz="4" w:space="0" w:color="000000"/>
              <w:right w:val="single" w:sz="4" w:space="0" w:color="000000"/>
            </w:tcBorders>
            <w:shd w:val="clear" w:color="auto" w:fill="auto"/>
          </w:tcPr>
          <w:p w14:paraId="37F3B5B8" w14:textId="77777777" w:rsidR="0068492A" w:rsidRPr="0068492A" w:rsidRDefault="0068492A" w:rsidP="0068492A">
            <w:pPr>
              <w:widowControl w:val="0"/>
              <w:tabs>
                <w:tab w:val="left" w:pos="1290"/>
              </w:tabs>
              <w:suppressAutoHyphens/>
              <w:snapToGrid w:val="0"/>
              <w:spacing w:after="0" w:line="240" w:lineRule="auto"/>
              <w:ind w:left="992"/>
              <w:rPr>
                <w:rFonts w:ascii="Times New Roman" w:eastAsia="Times New Roman" w:hAnsi="Times New Roman" w:cs="Times New Roman"/>
                <w:b/>
                <w:color w:val="000000"/>
                <w:sz w:val="24"/>
                <w:szCs w:val="24"/>
                <w:lang w:eastAsia="ru-RU"/>
              </w:rPr>
            </w:pPr>
          </w:p>
        </w:tc>
      </w:tr>
      <w:tr w:rsidR="0068492A" w:rsidRPr="0068492A" w14:paraId="616FEB24"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5EB5E5CC"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Статья 6. Полномочия Муниципального Совета Рыбинского муниципального района и Председателя Муниципального Совета РМР</w:t>
            </w:r>
          </w:p>
        </w:tc>
        <w:tc>
          <w:tcPr>
            <w:tcW w:w="1417" w:type="dxa"/>
            <w:gridSpan w:val="2"/>
            <w:tcBorders>
              <w:top w:val="single" w:sz="4" w:space="0" w:color="000000"/>
              <w:left w:val="single" w:sz="4" w:space="0" w:color="000000"/>
              <w:bottom w:val="single" w:sz="4" w:space="0" w:color="000000"/>
            </w:tcBorders>
            <w:shd w:val="clear" w:color="auto" w:fill="auto"/>
          </w:tcPr>
          <w:p w14:paraId="033DA798" w14:textId="77777777" w:rsidR="0068492A" w:rsidRPr="0068492A" w:rsidRDefault="0068492A" w:rsidP="0068492A">
            <w:pPr>
              <w:widowControl w:val="0"/>
              <w:tabs>
                <w:tab w:val="left" w:pos="1290"/>
              </w:tabs>
              <w:suppressAutoHyphens/>
              <w:spacing w:after="0" w:line="240" w:lineRule="auto"/>
              <w:ind w:left="283"/>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b/>
                <w:color w:val="000000"/>
                <w:sz w:val="24"/>
                <w:szCs w:val="24"/>
                <w:lang w:eastAsia="ru-RU"/>
              </w:rPr>
              <w:t xml:space="preserve">        9</w:t>
            </w:r>
          </w:p>
        </w:tc>
        <w:tc>
          <w:tcPr>
            <w:tcW w:w="344" w:type="dxa"/>
            <w:tcBorders>
              <w:top w:val="single" w:sz="4" w:space="0" w:color="000000"/>
              <w:bottom w:val="single" w:sz="4" w:space="0" w:color="000000"/>
              <w:right w:val="single" w:sz="4" w:space="0" w:color="000000"/>
            </w:tcBorders>
            <w:shd w:val="clear" w:color="auto" w:fill="auto"/>
          </w:tcPr>
          <w:p w14:paraId="6F531595" w14:textId="77777777" w:rsidR="0068492A" w:rsidRPr="0068492A" w:rsidRDefault="0068492A" w:rsidP="0068492A">
            <w:pPr>
              <w:widowControl w:val="0"/>
              <w:tabs>
                <w:tab w:val="left" w:pos="1290"/>
              </w:tabs>
              <w:suppressAutoHyphens/>
              <w:snapToGrid w:val="0"/>
              <w:spacing w:after="0" w:line="240" w:lineRule="auto"/>
              <w:ind w:left="1352"/>
              <w:rPr>
                <w:rFonts w:ascii="Times New Roman" w:eastAsia="Times New Roman" w:hAnsi="Times New Roman" w:cs="Times New Roman"/>
                <w:b/>
                <w:color w:val="000000"/>
                <w:sz w:val="24"/>
                <w:szCs w:val="24"/>
                <w:lang w:eastAsia="ru-RU"/>
              </w:rPr>
            </w:pPr>
          </w:p>
        </w:tc>
      </w:tr>
      <w:tr w:rsidR="0068492A" w:rsidRPr="0068492A" w14:paraId="74A29028" w14:textId="77777777" w:rsidTr="002E3652">
        <w:trPr>
          <w:trHeight w:val="252"/>
        </w:trPr>
        <w:tc>
          <w:tcPr>
            <w:tcW w:w="8544" w:type="dxa"/>
            <w:tcBorders>
              <w:top w:val="single" w:sz="4" w:space="0" w:color="000000"/>
              <w:left w:val="single" w:sz="4" w:space="0" w:color="000000"/>
              <w:bottom w:val="single" w:sz="4" w:space="0" w:color="000000"/>
            </w:tcBorders>
            <w:shd w:val="clear" w:color="auto" w:fill="auto"/>
          </w:tcPr>
          <w:p w14:paraId="1D9CB825"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Статья  7.   Полномочия главы администрации Рыбинского МР</w:t>
            </w:r>
          </w:p>
        </w:tc>
        <w:tc>
          <w:tcPr>
            <w:tcW w:w="1417" w:type="dxa"/>
            <w:gridSpan w:val="2"/>
            <w:tcBorders>
              <w:top w:val="single" w:sz="4" w:space="0" w:color="000000"/>
              <w:left w:val="single" w:sz="4" w:space="0" w:color="000000"/>
              <w:bottom w:val="single" w:sz="4" w:space="0" w:color="000000"/>
            </w:tcBorders>
            <w:shd w:val="clear" w:color="auto" w:fill="auto"/>
          </w:tcPr>
          <w:p w14:paraId="205124C8" w14:textId="68D337A7" w:rsidR="0068492A" w:rsidRPr="0068492A" w:rsidRDefault="002B1143" w:rsidP="0068492A">
            <w:pPr>
              <w:widowControl w:val="0"/>
              <w:tabs>
                <w:tab w:val="left" w:pos="1290"/>
              </w:tabs>
              <w:suppressAutoHyphens/>
              <w:spacing w:after="0" w:line="240" w:lineRule="auto"/>
              <w:ind w:left="283"/>
              <w:rPr>
                <w:rFonts w:ascii="Times New Roman" w:eastAsia="Times New Roman" w:hAnsi="Times New Roman" w:cs="Times New Roman"/>
                <w:sz w:val="24"/>
                <w:szCs w:val="24"/>
                <w:lang w:val="x-none" w:eastAsia="zh-CN"/>
              </w:rPr>
            </w:pPr>
            <w:r>
              <w:rPr>
                <w:rFonts w:ascii="Times New Roman" w:eastAsia="Times New Roman" w:hAnsi="Times New Roman" w:cs="Times New Roman"/>
                <w:b/>
                <w:color w:val="000000"/>
                <w:sz w:val="24"/>
                <w:szCs w:val="24"/>
                <w:lang w:eastAsia="ru-RU"/>
              </w:rPr>
              <w:t xml:space="preserve">        9</w:t>
            </w:r>
          </w:p>
        </w:tc>
        <w:tc>
          <w:tcPr>
            <w:tcW w:w="344" w:type="dxa"/>
            <w:tcBorders>
              <w:top w:val="single" w:sz="4" w:space="0" w:color="000000"/>
              <w:bottom w:val="single" w:sz="4" w:space="0" w:color="000000"/>
              <w:right w:val="single" w:sz="4" w:space="0" w:color="000000"/>
            </w:tcBorders>
            <w:shd w:val="clear" w:color="auto" w:fill="auto"/>
          </w:tcPr>
          <w:p w14:paraId="63FCCF1E" w14:textId="77777777" w:rsidR="0068492A" w:rsidRPr="0068492A" w:rsidRDefault="0068492A" w:rsidP="0068492A">
            <w:pPr>
              <w:widowControl w:val="0"/>
              <w:numPr>
                <w:ilvl w:val="0"/>
                <w:numId w:val="7"/>
              </w:numPr>
              <w:tabs>
                <w:tab w:val="left" w:pos="1290"/>
              </w:tabs>
              <w:suppressAutoHyphens/>
              <w:snapToGrid w:val="0"/>
              <w:spacing w:after="0" w:line="240" w:lineRule="auto"/>
              <w:jc w:val="center"/>
              <w:rPr>
                <w:rFonts w:ascii="Times New Roman" w:eastAsia="Times New Roman" w:hAnsi="Times New Roman" w:cs="Times New Roman"/>
                <w:b/>
                <w:color w:val="000000"/>
                <w:sz w:val="24"/>
                <w:szCs w:val="24"/>
                <w:lang w:eastAsia="ru-RU"/>
              </w:rPr>
            </w:pPr>
          </w:p>
        </w:tc>
      </w:tr>
      <w:tr w:rsidR="0068492A" w:rsidRPr="0068492A" w14:paraId="42B97BA9"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1B813BB4"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Статья  8.   Полномочия администрации Рыбинского МР</w:t>
            </w:r>
          </w:p>
        </w:tc>
        <w:tc>
          <w:tcPr>
            <w:tcW w:w="1417" w:type="dxa"/>
            <w:gridSpan w:val="2"/>
            <w:tcBorders>
              <w:top w:val="single" w:sz="4" w:space="0" w:color="000000"/>
              <w:left w:val="single" w:sz="4" w:space="0" w:color="000000"/>
              <w:bottom w:val="single" w:sz="4" w:space="0" w:color="000000"/>
            </w:tcBorders>
            <w:shd w:val="clear" w:color="auto" w:fill="auto"/>
          </w:tcPr>
          <w:p w14:paraId="47DC34E4" w14:textId="77777777" w:rsidR="0068492A" w:rsidRPr="0068492A" w:rsidRDefault="0068492A" w:rsidP="0068492A">
            <w:pPr>
              <w:widowControl w:val="0"/>
              <w:tabs>
                <w:tab w:val="left" w:pos="1290"/>
              </w:tabs>
              <w:suppressAutoHyphens/>
              <w:spacing w:after="0" w:line="240" w:lineRule="auto"/>
              <w:ind w:left="283"/>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b/>
                <w:color w:val="000000"/>
                <w:sz w:val="24"/>
                <w:szCs w:val="24"/>
                <w:lang w:eastAsia="ru-RU"/>
              </w:rPr>
              <w:t xml:space="preserve">       10</w:t>
            </w:r>
          </w:p>
        </w:tc>
        <w:tc>
          <w:tcPr>
            <w:tcW w:w="344" w:type="dxa"/>
            <w:tcBorders>
              <w:top w:val="single" w:sz="4" w:space="0" w:color="000000"/>
              <w:bottom w:val="single" w:sz="4" w:space="0" w:color="000000"/>
              <w:right w:val="single" w:sz="4" w:space="0" w:color="000000"/>
            </w:tcBorders>
            <w:shd w:val="clear" w:color="auto" w:fill="auto"/>
          </w:tcPr>
          <w:p w14:paraId="65E5FA20" w14:textId="77777777" w:rsidR="0068492A" w:rsidRPr="0068492A" w:rsidRDefault="0068492A" w:rsidP="0068492A">
            <w:pPr>
              <w:widowControl w:val="0"/>
              <w:numPr>
                <w:ilvl w:val="0"/>
                <w:numId w:val="7"/>
              </w:numPr>
              <w:tabs>
                <w:tab w:val="left" w:pos="1290"/>
              </w:tabs>
              <w:suppressAutoHyphens/>
              <w:snapToGrid w:val="0"/>
              <w:spacing w:after="0" w:line="240" w:lineRule="auto"/>
              <w:jc w:val="center"/>
              <w:rPr>
                <w:rFonts w:ascii="Times New Roman" w:eastAsia="Times New Roman" w:hAnsi="Times New Roman" w:cs="Times New Roman"/>
                <w:b/>
                <w:color w:val="000000"/>
                <w:sz w:val="24"/>
                <w:szCs w:val="24"/>
                <w:lang w:eastAsia="ru-RU"/>
              </w:rPr>
            </w:pPr>
          </w:p>
        </w:tc>
      </w:tr>
      <w:tr w:rsidR="0068492A" w:rsidRPr="0068492A" w14:paraId="7E5ED483"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60C9DAA9"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9.  Полномочия органов местного самоуправления сельского поселения</w:t>
            </w:r>
          </w:p>
        </w:tc>
        <w:tc>
          <w:tcPr>
            <w:tcW w:w="1417" w:type="dxa"/>
            <w:gridSpan w:val="2"/>
            <w:tcBorders>
              <w:top w:val="single" w:sz="4" w:space="0" w:color="000000"/>
              <w:left w:val="single" w:sz="4" w:space="0" w:color="000000"/>
              <w:bottom w:val="single" w:sz="4" w:space="0" w:color="000000"/>
            </w:tcBorders>
            <w:shd w:val="clear" w:color="auto" w:fill="auto"/>
          </w:tcPr>
          <w:p w14:paraId="3AD65E2F" w14:textId="77777777" w:rsidR="0068492A" w:rsidRPr="0068492A" w:rsidRDefault="0068492A" w:rsidP="0068492A">
            <w:pPr>
              <w:widowControl w:val="0"/>
              <w:tabs>
                <w:tab w:val="left" w:pos="1290"/>
              </w:tabs>
              <w:suppressAutoHyphens/>
              <w:spacing w:after="0" w:line="240" w:lineRule="auto"/>
              <w:ind w:left="283"/>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b/>
                <w:color w:val="000000"/>
                <w:sz w:val="24"/>
                <w:szCs w:val="24"/>
                <w:lang w:eastAsia="ru-RU"/>
              </w:rPr>
              <w:t xml:space="preserve">       11</w:t>
            </w:r>
          </w:p>
        </w:tc>
        <w:tc>
          <w:tcPr>
            <w:tcW w:w="344" w:type="dxa"/>
            <w:tcBorders>
              <w:top w:val="single" w:sz="4" w:space="0" w:color="000000"/>
              <w:bottom w:val="single" w:sz="4" w:space="0" w:color="000000"/>
              <w:right w:val="single" w:sz="4" w:space="0" w:color="000000"/>
            </w:tcBorders>
            <w:shd w:val="clear" w:color="auto" w:fill="auto"/>
          </w:tcPr>
          <w:p w14:paraId="4CE81447" w14:textId="77777777" w:rsidR="0068492A" w:rsidRPr="0068492A" w:rsidRDefault="0068492A" w:rsidP="0068492A">
            <w:pPr>
              <w:widowControl w:val="0"/>
              <w:numPr>
                <w:ilvl w:val="0"/>
                <w:numId w:val="7"/>
              </w:numPr>
              <w:tabs>
                <w:tab w:val="left" w:pos="1290"/>
              </w:tabs>
              <w:suppressAutoHyphens/>
              <w:snapToGrid w:val="0"/>
              <w:spacing w:after="0" w:line="240" w:lineRule="auto"/>
              <w:jc w:val="center"/>
              <w:rPr>
                <w:rFonts w:ascii="Times New Roman" w:eastAsia="Times New Roman" w:hAnsi="Times New Roman" w:cs="Times New Roman"/>
                <w:b/>
                <w:color w:val="000000"/>
                <w:sz w:val="24"/>
                <w:szCs w:val="24"/>
                <w:lang w:eastAsia="ru-RU"/>
              </w:rPr>
            </w:pPr>
          </w:p>
        </w:tc>
      </w:tr>
      <w:tr w:rsidR="0068492A" w:rsidRPr="0068492A" w14:paraId="03B966BA"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170B94F0"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10. Комиссия по подготовке проекта Правил землепользования и застройки и внесения изменений в Правила</w:t>
            </w:r>
          </w:p>
        </w:tc>
        <w:tc>
          <w:tcPr>
            <w:tcW w:w="1417" w:type="dxa"/>
            <w:gridSpan w:val="2"/>
            <w:tcBorders>
              <w:top w:val="single" w:sz="4" w:space="0" w:color="000000"/>
              <w:left w:val="single" w:sz="4" w:space="0" w:color="000000"/>
              <w:bottom w:val="single" w:sz="4" w:space="0" w:color="000000"/>
            </w:tcBorders>
            <w:shd w:val="clear" w:color="auto" w:fill="auto"/>
          </w:tcPr>
          <w:p w14:paraId="325D6BAB" w14:textId="77777777" w:rsidR="0068492A" w:rsidRPr="0068492A" w:rsidRDefault="0068492A" w:rsidP="0068492A">
            <w:pPr>
              <w:widowControl w:val="0"/>
              <w:tabs>
                <w:tab w:val="left" w:pos="1290"/>
              </w:tabs>
              <w:suppressAutoHyphens/>
              <w:spacing w:after="0" w:line="240" w:lineRule="auto"/>
              <w:ind w:left="283"/>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b/>
                <w:color w:val="000000"/>
                <w:sz w:val="24"/>
                <w:szCs w:val="24"/>
                <w:lang w:eastAsia="ru-RU"/>
              </w:rPr>
              <w:t xml:space="preserve">       12</w:t>
            </w:r>
          </w:p>
        </w:tc>
        <w:tc>
          <w:tcPr>
            <w:tcW w:w="344" w:type="dxa"/>
            <w:tcBorders>
              <w:top w:val="single" w:sz="4" w:space="0" w:color="000000"/>
              <w:bottom w:val="single" w:sz="4" w:space="0" w:color="000000"/>
              <w:right w:val="single" w:sz="4" w:space="0" w:color="000000"/>
            </w:tcBorders>
            <w:shd w:val="clear" w:color="auto" w:fill="auto"/>
          </w:tcPr>
          <w:p w14:paraId="44F8469A" w14:textId="77777777" w:rsidR="0068492A" w:rsidRPr="0068492A" w:rsidRDefault="0068492A" w:rsidP="0068492A">
            <w:pPr>
              <w:widowControl w:val="0"/>
              <w:numPr>
                <w:ilvl w:val="0"/>
                <w:numId w:val="7"/>
              </w:numPr>
              <w:tabs>
                <w:tab w:val="left" w:pos="1290"/>
              </w:tabs>
              <w:suppressAutoHyphens/>
              <w:snapToGrid w:val="0"/>
              <w:spacing w:after="0" w:line="240" w:lineRule="auto"/>
              <w:jc w:val="center"/>
              <w:rPr>
                <w:rFonts w:ascii="Times New Roman" w:eastAsia="Times New Roman" w:hAnsi="Times New Roman" w:cs="Times New Roman"/>
                <w:b/>
                <w:color w:val="000000"/>
                <w:sz w:val="24"/>
                <w:szCs w:val="24"/>
                <w:lang w:eastAsia="ru-RU"/>
              </w:rPr>
            </w:pPr>
          </w:p>
        </w:tc>
      </w:tr>
      <w:tr w:rsidR="0068492A" w:rsidRPr="0068492A" w14:paraId="2CB1CC35" w14:textId="77777777" w:rsidTr="002E3652">
        <w:trPr>
          <w:trHeight w:val="482"/>
        </w:trPr>
        <w:tc>
          <w:tcPr>
            <w:tcW w:w="8544" w:type="dxa"/>
            <w:tcBorders>
              <w:top w:val="single" w:sz="4" w:space="0" w:color="000000"/>
              <w:left w:val="single" w:sz="4" w:space="0" w:color="000000"/>
              <w:bottom w:val="single" w:sz="4" w:space="0" w:color="000000"/>
            </w:tcBorders>
            <w:shd w:val="clear" w:color="auto" w:fill="auto"/>
          </w:tcPr>
          <w:p w14:paraId="7AA6ACCE"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1761" w:type="dxa"/>
            <w:gridSpan w:val="3"/>
            <w:tcBorders>
              <w:top w:val="single" w:sz="4" w:space="0" w:color="000000"/>
              <w:left w:val="single" w:sz="4" w:space="0" w:color="000000"/>
              <w:bottom w:val="single" w:sz="4" w:space="0" w:color="000000"/>
              <w:right w:val="single" w:sz="4" w:space="0" w:color="000000"/>
            </w:tcBorders>
            <w:shd w:val="clear" w:color="auto" w:fill="auto"/>
          </w:tcPr>
          <w:p w14:paraId="674066BA" w14:textId="77777777" w:rsidR="0068492A" w:rsidRPr="0068492A" w:rsidRDefault="0068492A" w:rsidP="0068492A">
            <w:pPr>
              <w:widowControl w:val="0"/>
              <w:tabs>
                <w:tab w:val="left" w:pos="1290"/>
              </w:tabs>
              <w:suppressAutoHyphens/>
              <w:snapToGrid w:val="0"/>
              <w:spacing w:after="0" w:line="240" w:lineRule="auto"/>
              <w:ind w:left="283"/>
              <w:rPr>
                <w:rFonts w:ascii="Times New Roman" w:eastAsia="Times New Roman" w:hAnsi="Times New Roman" w:cs="Times New Roman"/>
                <w:b/>
                <w:color w:val="000000"/>
                <w:sz w:val="24"/>
                <w:szCs w:val="24"/>
                <w:lang w:eastAsia="ru-RU"/>
              </w:rPr>
            </w:pPr>
          </w:p>
        </w:tc>
      </w:tr>
      <w:tr w:rsidR="0068492A" w:rsidRPr="0068492A" w14:paraId="1851673A" w14:textId="77777777" w:rsidTr="002E3652">
        <w:trPr>
          <w:trHeight w:val="636"/>
        </w:trPr>
        <w:tc>
          <w:tcPr>
            <w:tcW w:w="8544" w:type="dxa"/>
            <w:tcBorders>
              <w:top w:val="single" w:sz="4" w:space="0" w:color="000000"/>
              <w:left w:val="single" w:sz="4" w:space="0" w:color="000000"/>
              <w:bottom w:val="single" w:sz="4" w:space="0" w:color="000000"/>
            </w:tcBorders>
            <w:shd w:val="clear" w:color="auto" w:fill="auto"/>
          </w:tcPr>
          <w:p w14:paraId="3BF3D08A" w14:textId="77777777" w:rsidR="0068492A" w:rsidRPr="0068492A" w:rsidRDefault="0068492A" w:rsidP="0068492A">
            <w:pPr>
              <w:keepNext/>
              <w:numPr>
                <w:ilvl w:val="1"/>
                <w:numId w:val="0"/>
              </w:numPr>
              <w:tabs>
                <w:tab w:val="num" w:pos="0"/>
              </w:tabs>
              <w:suppressAutoHyphens/>
              <w:spacing w:before="240" w:after="60" w:line="240" w:lineRule="auto"/>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Cs/>
                <w:iCs/>
                <w:color w:val="000000"/>
                <w:sz w:val="20"/>
                <w:szCs w:val="20"/>
                <w:lang w:eastAsia="zh-CN"/>
              </w:rPr>
              <w:t>Статья 11. Виды разрешенного использования земельных участков и объектов капитального строительства</w:t>
            </w:r>
          </w:p>
        </w:tc>
        <w:tc>
          <w:tcPr>
            <w:tcW w:w="1417" w:type="dxa"/>
            <w:gridSpan w:val="2"/>
            <w:tcBorders>
              <w:top w:val="single" w:sz="4" w:space="0" w:color="000000"/>
              <w:left w:val="single" w:sz="4" w:space="0" w:color="000000"/>
              <w:bottom w:val="single" w:sz="4" w:space="0" w:color="000000"/>
            </w:tcBorders>
            <w:shd w:val="clear" w:color="auto" w:fill="auto"/>
          </w:tcPr>
          <w:p w14:paraId="13941C52" w14:textId="77777777" w:rsidR="0068492A" w:rsidRPr="0068492A" w:rsidRDefault="0068492A" w:rsidP="0068492A">
            <w:pPr>
              <w:widowControl w:val="0"/>
              <w:tabs>
                <w:tab w:val="left" w:pos="1290"/>
              </w:tabs>
              <w:suppressAutoHyphens/>
              <w:snapToGrid w:val="0"/>
              <w:spacing w:after="0" w:line="240" w:lineRule="auto"/>
              <w:rPr>
                <w:rFonts w:ascii="Times New Roman" w:eastAsia="Times New Roman" w:hAnsi="Times New Roman" w:cs="Times New Roman"/>
                <w:b/>
                <w:color w:val="000000"/>
                <w:sz w:val="20"/>
                <w:szCs w:val="20"/>
                <w:lang w:eastAsia="ru-RU"/>
              </w:rPr>
            </w:pPr>
          </w:p>
          <w:p w14:paraId="340F35A1" w14:textId="77777777" w:rsidR="0068492A" w:rsidRPr="0068492A" w:rsidRDefault="0068492A" w:rsidP="0068492A">
            <w:pPr>
              <w:widowControl w:val="0"/>
              <w:tabs>
                <w:tab w:val="left" w:pos="1290"/>
              </w:tabs>
              <w:suppressAutoHyphens/>
              <w:spacing w:after="0" w:line="240" w:lineRule="auto"/>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b/>
                <w:color w:val="000000"/>
                <w:sz w:val="24"/>
                <w:szCs w:val="24"/>
                <w:lang w:eastAsia="ru-RU"/>
              </w:rPr>
              <w:t xml:space="preserve">           12</w:t>
            </w:r>
          </w:p>
        </w:tc>
        <w:tc>
          <w:tcPr>
            <w:tcW w:w="344" w:type="dxa"/>
            <w:tcBorders>
              <w:top w:val="single" w:sz="4" w:space="0" w:color="000000"/>
              <w:bottom w:val="single" w:sz="4" w:space="0" w:color="000000"/>
              <w:right w:val="single" w:sz="4" w:space="0" w:color="000000"/>
            </w:tcBorders>
            <w:shd w:val="clear" w:color="auto" w:fill="auto"/>
          </w:tcPr>
          <w:p w14:paraId="46893209" w14:textId="77777777" w:rsidR="0068492A" w:rsidRPr="0068492A" w:rsidRDefault="0068492A" w:rsidP="0068492A">
            <w:pPr>
              <w:widowControl w:val="0"/>
              <w:tabs>
                <w:tab w:val="left" w:pos="1290"/>
              </w:tabs>
              <w:suppressAutoHyphens/>
              <w:snapToGrid w:val="0"/>
              <w:spacing w:after="0" w:line="240" w:lineRule="auto"/>
              <w:ind w:left="567"/>
              <w:jc w:val="center"/>
              <w:rPr>
                <w:rFonts w:ascii="Times New Roman" w:eastAsia="Times New Roman" w:hAnsi="Times New Roman" w:cs="Times New Roman"/>
                <w:b/>
                <w:color w:val="000000"/>
                <w:sz w:val="24"/>
                <w:szCs w:val="24"/>
                <w:lang w:eastAsia="ru-RU"/>
              </w:rPr>
            </w:pPr>
          </w:p>
        </w:tc>
      </w:tr>
      <w:tr w:rsidR="0068492A" w:rsidRPr="0068492A" w14:paraId="07892960" w14:textId="77777777" w:rsidTr="002E3652">
        <w:trPr>
          <w:trHeight w:val="304"/>
        </w:trPr>
        <w:tc>
          <w:tcPr>
            <w:tcW w:w="8544" w:type="dxa"/>
            <w:tcBorders>
              <w:top w:val="single" w:sz="4" w:space="0" w:color="000000"/>
              <w:left w:val="single" w:sz="4" w:space="0" w:color="000000"/>
              <w:bottom w:val="single" w:sz="4" w:space="0" w:color="000000"/>
            </w:tcBorders>
            <w:shd w:val="clear" w:color="auto" w:fill="auto"/>
          </w:tcPr>
          <w:p w14:paraId="05F1DB63"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12. Порядок изменения  видов разрешенного использования земельных участков и объектов капитального строительства</w:t>
            </w:r>
          </w:p>
        </w:tc>
        <w:tc>
          <w:tcPr>
            <w:tcW w:w="1417" w:type="dxa"/>
            <w:gridSpan w:val="2"/>
            <w:tcBorders>
              <w:top w:val="single" w:sz="4" w:space="0" w:color="000000"/>
              <w:left w:val="single" w:sz="4" w:space="0" w:color="000000"/>
              <w:bottom w:val="single" w:sz="4" w:space="0" w:color="000000"/>
            </w:tcBorders>
            <w:shd w:val="clear" w:color="auto" w:fill="auto"/>
          </w:tcPr>
          <w:p w14:paraId="2A7A2B19" w14:textId="77777777" w:rsidR="0068492A" w:rsidRPr="0068492A" w:rsidRDefault="0068492A" w:rsidP="0068492A">
            <w:pPr>
              <w:widowControl w:val="0"/>
              <w:tabs>
                <w:tab w:val="left" w:pos="1290"/>
              </w:tabs>
              <w:suppressAutoHyphens/>
              <w:spacing w:after="0" w:line="240" w:lineRule="auto"/>
              <w:ind w:left="283"/>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b/>
                <w:color w:val="000000"/>
                <w:sz w:val="24"/>
                <w:szCs w:val="24"/>
                <w:lang w:eastAsia="ru-RU"/>
              </w:rPr>
              <w:t xml:space="preserve">      13</w:t>
            </w:r>
          </w:p>
        </w:tc>
        <w:tc>
          <w:tcPr>
            <w:tcW w:w="344" w:type="dxa"/>
            <w:tcBorders>
              <w:top w:val="single" w:sz="4" w:space="0" w:color="000000"/>
              <w:bottom w:val="single" w:sz="4" w:space="0" w:color="000000"/>
              <w:right w:val="single" w:sz="4" w:space="0" w:color="000000"/>
            </w:tcBorders>
            <w:shd w:val="clear" w:color="auto" w:fill="auto"/>
          </w:tcPr>
          <w:p w14:paraId="2BD43886" w14:textId="77777777" w:rsidR="0068492A" w:rsidRPr="0068492A" w:rsidRDefault="0068492A" w:rsidP="0068492A">
            <w:pPr>
              <w:widowControl w:val="0"/>
              <w:tabs>
                <w:tab w:val="left" w:pos="1290"/>
              </w:tabs>
              <w:suppressAutoHyphens/>
              <w:snapToGrid w:val="0"/>
              <w:spacing w:after="0" w:line="240" w:lineRule="auto"/>
              <w:ind w:left="567"/>
              <w:jc w:val="center"/>
              <w:rPr>
                <w:rFonts w:ascii="Times New Roman" w:eastAsia="Times New Roman" w:hAnsi="Times New Roman" w:cs="Times New Roman"/>
                <w:b/>
                <w:color w:val="000000"/>
                <w:sz w:val="24"/>
                <w:szCs w:val="24"/>
                <w:lang w:eastAsia="ru-RU"/>
              </w:rPr>
            </w:pPr>
          </w:p>
        </w:tc>
      </w:tr>
      <w:tr w:rsidR="0068492A" w:rsidRPr="0068492A" w14:paraId="7B7F21BD" w14:textId="77777777" w:rsidTr="002E3652">
        <w:trPr>
          <w:trHeight w:val="128"/>
        </w:trPr>
        <w:tc>
          <w:tcPr>
            <w:tcW w:w="8544" w:type="dxa"/>
            <w:tcBorders>
              <w:top w:val="single" w:sz="4" w:space="0" w:color="000000"/>
              <w:left w:val="single" w:sz="4" w:space="0" w:color="000000"/>
              <w:bottom w:val="single" w:sz="4" w:space="0" w:color="000000"/>
            </w:tcBorders>
            <w:shd w:val="clear" w:color="auto" w:fill="auto"/>
          </w:tcPr>
          <w:p w14:paraId="3405004C" w14:textId="77777777" w:rsidR="0068492A" w:rsidRPr="0068492A" w:rsidRDefault="0068492A" w:rsidP="0068492A">
            <w:pPr>
              <w:keepNext/>
              <w:numPr>
                <w:ilvl w:val="1"/>
                <w:numId w:val="0"/>
              </w:numPr>
              <w:tabs>
                <w:tab w:val="num" w:pos="0"/>
              </w:tabs>
              <w:suppressAutoHyphens/>
              <w:spacing w:before="240" w:after="60" w:line="240" w:lineRule="auto"/>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Cs/>
                <w:iCs/>
                <w:color w:val="000000"/>
                <w:sz w:val="20"/>
                <w:szCs w:val="20"/>
                <w:lang w:eastAsia="zh-CN"/>
              </w:rPr>
              <w:t>Статья 13. Порядок предоставления разрешения на условно разрешённый вид использования земельного участка или объекта капитального строительства</w:t>
            </w:r>
          </w:p>
        </w:tc>
        <w:tc>
          <w:tcPr>
            <w:tcW w:w="1417" w:type="dxa"/>
            <w:gridSpan w:val="2"/>
            <w:tcBorders>
              <w:top w:val="single" w:sz="4" w:space="0" w:color="000000"/>
              <w:left w:val="single" w:sz="4" w:space="0" w:color="000000"/>
              <w:bottom w:val="single" w:sz="4" w:space="0" w:color="000000"/>
            </w:tcBorders>
            <w:shd w:val="clear" w:color="auto" w:fill="auto"/>
          </w:tcPr>
          <w:p w14:paraId="3EE934D5" w14:textId="77777777" w:rsidR="0068492A" w:rsidRPr="0068492A" w:rsidRDefault="0068492A" w:rsidP="0068492A">
            <w:pPr>
              <w:widowControl w:val="0"/>
              <w:tabs>
                <w:tab w:val="left" w:pos="1290"/>
              </w:tabs>
              <w:suppressAutoHyphens/>
              <w:spacing w:after="0" w:line="240" w:lineRule="auto"/>
              <w:ind w:left="283"/>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b/>
                <w:color w:val="000000"/>
                <w:sz w:val="24"/>
                <w:szCs w:val="24"/>
                <w:lang w:eastAsia="ru-RU"/>
              </w:rPr>
              <w:t xml:space="preserve">      13</w:t>
            </w:r>
          </w:p>
        </w:tc>
        <w:tc>
          <w:tcPr>
            <w:tcW w:w="344" w:type="dxa"/>
            <w:tcBorders>
              <w:top w:val="single" w:sz="4" w:space="0" w:color="000000"/>
              <w:bottom w:val="single" w:sz="4" w:space="0" w:color="000000"/>
              <w:right w:val="single" w:sz="4" w:space="0" w:color="000000"/>
            </w:tcBorders>
            <w:shd w:val="clear" w:color="auto" w:fill="auto"/>
          </w:tcPr>
          <w:p w14:paraId="139CA553" w14:textId="77777777" w:rsidR="0068492A" w:rsidRPr="0068492A" w:rsidRDefault="0068492A" w:rsidP="0068492A">
            <w:pPr>
              <w:widowControl w:val="0"/>
              <w:tabs>
                <w:tab w:val="left" w:pos="1290"/>
              </w:tabs>
              <w:suppressAutoHyphens/>
              <w:snapToGrid w:val="0"/>
              <w:spacing w:after="0" w:line="240" w:lineRule="auto"/>
              <w:ind w:left="567"/>
              <w:jc w:val="center"/>
              <w:rPr>
                <w:rFonts w:ascii="Times New Roman" w:eastAsia="Times New Roman" w:hAnsi="Times New Roman" w:cs="Times New Roman"/>
                <w:b/>
                <w:color w:val="000000"/>
                <w:sz w:val="24"/>
                <w:szCs w:val="24"/>
                <w:lang w:eastAsia="ru-RU"/>
              </w:rPr>
            </w:pPr>
          </w:p>
        </w:tc>
      </w:tr>
      <w:tr w:rsidR="0068492A" w:rsidRPr="0068492A" w14:paraId="073A909C" w14:textId="77777777" w:rsidTr="002E3652">
        <w:trPr>
          <w:trHeight w:val="70"/>
        </w:trPr>
        <w:tc>
          <w:tcPr>
            <w:tcW w:w="8544" w:type="dxa"/>
            <w:tcBorders>
              <w:top w:val="single" w:sz="4" w:space="0" w:color="000000"/>
              <w:left w:val="single" w:sz="4" w:space="0" w:color="000000"/>
              <w:bottom w:val="single" w:sz="4" w:space="0" w:color="000000"/>
            </w:tcBorders>
            <w:shd w:val="clear" w:color="auto" w:fill="auto"/>
          </w:tcPr>
          <w:p w14:paraId="573E3F87" w14:textId="77777777" w:rsidR="0068492A" w:rsidRPr="0068492A" w:rsidRDefault="0068492A" w:rsidP="0068492A">
            <w:pPr>
              <w:keepNext/>
              <w:numPr>
                <w:ilvl w:val="1"/>
                <w:numId w:val="0"/>
              </w:numPr>
              <w:tabs>
                <w:tab w:val="num" w:pos="0"/>
              </w:tabs>
              <w:suppressAutoHyphens/>
              <w:spacing w:before="240" w:after="60" w:line="240" w:lineRule="auto"/>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Cs/>
                <w:iCs/>
                <w:color w:val="000000"/>
                <w:sz w:val="20"/>
                <w:szCs w:val="20"/>
                <w:lang w:eastAsia="zh-CN"/>
              </w:rPr>
              <w:t>Статья 14.Отклонение от предельных параметров разрешённого строительства, реконструкции объектов капитального строительства</w:t>
            </w:r>
          </w:p>
        </w:tc>
        <w:tc>
          <w:tcPr>
            <w:tcW w:w="1417" w:type="dxa"/>
            <w:gridSpan w:val="2"/>
            <w:tcBorders>
              <w:top w:val="single" w:sz="4" w:space="0" w:color="000000"/>
              <w:left w:val="single" w:sz="4" w:space="0" w:color="000000"/>
              <w:bottom w:val="single" w:sz="4" w:space="0" w:color="000000"/>
            </w:tcBorders>
            <w:shd w:val="clear" w:color="auto" w:fill="auto"/>
          </w:tcPr>
          <w:p w14:paraId="0A17FF3B" w14:textId="77777777" w:rsidR="0068492A" w:rsidRPr="0068492A" w:rsidRDefault="0068492A" w:rsidP="0068492A">
            <w:pPr>
              <w:widowControl w:val="0"/>
              <w:tabs>
                <w:tab w:val="left" w:pos="1290"/>
              </w:tabs>
              <w:suppressAutoHyphens/>
              <w:spacing w:after="0" w:line="240" w:lineRule="auto"/>
              <w:ind w:left="283"/>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b/>
                <w:color w:val="000000"/>
                <w:sz w:val="24"/>
                <w:szCs w:val="24"/>
                <w:lang w:eastAsia="ru-RU"/>
              </w:rPr>
              <w:t xml:space="preserve">      15</w:t>
            </w:r>
          </w:p>
        </w:tc>
        <w:tc>
          <w:tcPr>
            <w:tcW w:w="344" w:type="dxa"/>
            <w:tcBorders>
              <w:top w:val="single" w:sz="4" w:space="0" w:color="000000"/>
              <w:bottom w:val="single" w:sz="4" w:space="0" w:color="000000"/>
              <w:right w:val="single" w:sz="4" w:space="0" w:color="000000"/>
            </w:tcBorders>
            <w:shd w:val="clear" w:color="auto" w:fill="auto"/>
          </w:tcPr>
          <w:p w14:paraId="55A71E19" w14:textId="77777777" w:rsidR="0068492A" w:rsidRPr="0068492A" w:rsidRDefault="0068492A" w:rsidP="0068492A">
            <w:pPr>
              <w:widowControl w:val="0"/>
              <w:tabs>
                <w:tab w:val="left" w:pos="1290"/>
              </w:tabs>
              <w:suppressAutoHyphens/>
              <w:snapToGrid w:val="0"/>
              <w:spacing w:after="0" w:line="240" w:lineRule="auto"/>
              <w:ind w:left="425"/>
              <w:jc w:val="center"/>
              <w:rPr>
                <w:rFonts w:ascii="Times New Roman" w:eastAsia="Times New Roman" w:hAnsi="Times New Roman" w:cs="Times New Roman"/>
                <w:b/>
                <w:color w:val="000000"/>
                <w:sz w:val="24"/>
                <w:szCs w:val="24"/>
                <w:lang w:eastAsia="ru-RU"/>
              </w:rPr>
            </w:pPr>
          </w:p>
        </w:tc>
      </w:tr>
      <w:tr w:rsidR="0068492A" w:rsidRPr="0068492A" w14:paraId="64580623" w14:textId="77777777" w:rsidTr="002E3652">
        <w:trPr>
          <w:trHeight w:val="247"/>
        </w:trPr>
        <w:tc>
          <w:tcPr>
            <w:tcW w:w="8544" w:type="dxa"/>
            <w:tcBorders>
              <w:top w:val="single" w:sz="4" w:space="0" w:color="000000"/>
              <w:left w:val="single" w:sz="4" w:space="0" w:color="000000"/>
              <w:bottom w:val="single" w:sz="4" w:space="0" w:color="000000"/>
            </w:tcBorders>
            <w:shd w:val="clear" w:color="auto" w:fill="auto"/>
          </w:tcPr>
          <w:p w14:paraId="6CCA56E2" w14:textId="29991F6D"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b/>
                <w:bCs/>
                <w:color w:val="000000"/>
                <w:sz w:val="24"/>
                <w:szCs w:val="24"/>
                <w:lang w:eastAsia="zh-CN"/>
              </w:rPr>
              <w:t xml:space="preserve">Глава 4. </w:t>
            </w:r>
            <w:r w:rsidRPr="0068492A">
              <w:rPr>
                <w:rFonts w:ascii="Times New Roman" w:eastAsia="Times New Roman" w:hAnsi="Times New Roman" w:cs="Times New Roman"/>
                <w:b/>
                <w:color w:val="000000"/>
                <w:sz w:val="24"/>
                <w:szCs w:val="24"/>
                <w:lang w:eastAsia="zh-CN"/>
              </w:rPr>
              <w:t xml:space="preserve">Положение о подготовке документации по планировке территории органами местного самоуправления </w:t>
            </w:r>
          </w:p>
        </w:tc>
        <w:tc>
          <w:tcPr>
            <w:tcW w:w="1761" w:type="dxa"/>
            <w:gridSpan w:val="3"/>
            <w:tcBorders>
              <w:top w:val="single" w:sz="4" w:space="0" w:color="000000"/>
              <w:left w:val="single" w:sz="4" w:space="0" w:color="000000"/>
              <w:bottom w:val="single" w:sz="4" w:space="0" w:color="000000"/>
              <w:right w:val="single" w:sz="4" w:space="0" w:color="000000"/>
            </w:tcBorders>
            <w:shd w:val="clear" w:color="auto" w:fill="auto"/>
          </w:tcPr>
          <w:p w14:paraId="29740E5E" w14:textId="77777777" w:rsidR="0068492A" w:rsidRPr="0068492A" w:rsidRDefault="0068492A" w:rsidP="0068492A">
            <w:pPr>
              <w:widowControl w:val="0"/>
              <w:suppressAutoHyphens/>
              <w:autoSpaceDE w:val="0"/>
              <w:snapToGrid w:val="0"/>
              <w:spacing w:after="0" w:line="240" w:lineRule="auto"/>
              <w:ind w:left="720"/>
              <w:rPr>
                <w:rFonts w:ascii="Times New Roman" w:eastAsia="Times New Roman" w:hAnsi="Times New Roman" w:cs="Times New Roman"/>
                <w:color w:val="000000"/>
                <w:sz w:val="24"/>
                <w:szCs w:val="24"/>
                <w:lang w:eastAsia="zh-CN"/>
              </w:rPr>
            </w:pPr>
          </w:p>
        </w:tc>
      </w:tr>
      <w:tr w:rsidR="0068492A" w:rsidRPr="0068492A" w14:paraId="79FBABFC" w14:textId="77777777" w:rsidTr="002E3652">
        <w:trPr>
          <w:trHeight w:val="411"/>
        </w:trPr>
        <w:tc>
          <w:tcPr>
            <w:tcW w:w="8544" w:type="dxa"/>
            <w:tcBorders>
              <w:top w:val="single" w:sz="4" w:space="0" w:color="000000"/>
              <w:left w:val="single" w:sz="4" w:space="0" w:color="000000"/>
              <w:bottom w:val="single" w:sz="4" w:space="0" w:color="000000"/>
            </w:tcBorders>
            <w:shd w:val="clear" w:color="auto" w:fill="auto"/>
          </w:tcPr>
          <w:p w14:paraId="1FF04C53" w14:textId="77777777" w:rsidR="0068492A" w:rsidRPr="0068492A" w:rsidRDefault="0068492A" w:rsidP="0068492A">
            <w:pPr>
              <w:keepNext/>
              <w:tabs>
                <w:tab w:val="left" w:pos="0"/>
              </w:tabs>
              <w:suppressAutoHyphens/>
              <w:spacing w:before="240" w:after="60" w:line="240" w:lineRule="auto"/>
              <w:jc w:val="both"/>
              <w:outlineLvl w:val="0"/>
              <w:rPr>
                <w:rFonts w:ascii="Arial" w:eastAsia="Times New Roman" w:hAnsi="Arial" w:cs="Arial"/>
                <w:b/>
                <w:bCs/>
                <w:kern w:val="1"/>
                <w:sz w:val="32"/>
                <w:szCs w:val="32"/>
                <w:lang w:eastAsia="zh-CN"/>
              </w:rPr>
            </w:pPr>
            <w:r w:rsidRPr="0068492A">
              <w:rPr>
                <w:rFonts w:ascii="Times New Roman" w:eastAsia="Times New Roman" w:hAnsi="Times New Roman" w:cs="Times New Roman"/>
                <w:bCs/>
                <w:color w:val="000000"/>
                <w:kern w:val="1"/>
                <w:sz w:val="20"/>
                <w:szCs w:val="20"/>
                <w:lang w:eastAsia="zh-CN"/>
              </w:rPr>
              <w:t xml:space="preserve">Статья 15. Назначение и виды документации по планировке территории </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0ACDD4C" w14:textId="77777777" w:rsidR="0068492A" w:rsidRPr="0068492A" w:rsidRDefault="0068492A" w:rsidP="0068492A">
            <w:pPr>
              <w:widowControl w:val="0"/>
              <w:suppressAutoHyphens/>
              <w:autoSpaceDE w:val="0"/>
              <w:spacing w:after="0" w:line="240" w:lineRule="auto"/>
              <w:jc w:val="center"/>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     15</w:t>
            </w:r>
          </w:p>
        </w:tc>
        <w:tc>
          <w:tcPr>
            <w:tcW w:w="344" w:type="dxa"/>
            <w:tcBorders>
              <w:top w:val="single" w:sz="4" w:space="0" w:color="000000"/>
              <w:bottom w:val="single" w:sz="4" w:space="0" w:color="000000"/>
              <w:right w:val="single" w:sz="4" w:space="0" w:color="000000"/>
            </w:tcBorders>
            <w:shd w:val="clear" w:color="auto" w:fill="auto"/>
          </w:tcPr>
          <w:p w14:paraId="62B2A1F2"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p>
        </w:tc>
      </w:tr>
      <w:tr w:rsidR="0068492A" w:rsidRPr="0068492A" w14:paraId="3722CC22"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4701D20A"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16. Общие требования к документации по планировке территории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2BE3AE43" w14:textId="77777777" w:rsidR="0068492A" w:rsidRPr="0068492A" w:rsidRDefault="0068492A" w:rsidP="0068492A">
            <w:pPr>
              <w:widowControl w:val="0"/>
              <w:tabs>
                <w:tab w:val="left" w:pos="167"/>
              </w:tabs>
              <w:suppressAutoHyphens/>
              <w:autoSpaceDE w:val="0"/>
              <w:spacing w:after="0" w:line="240" w:lineRule="auto"/>
              <w:jc w:val="center"/>
              <w:rPr>
                <w:rFonts w:ascii="Courier New" w:eastAsia="Times New Roman" w:hAnsi="Courier New" w:cs="Courier New"/>
                <w:sz w:val="20"/>
                <w:szCs w:val="20"/>
                <w:lang w:eastAsia="zh-CN"/>
              </w:rPr>
            </w:pPr>
            <w:r w:rsidRPr="0068492A">
              <w:rPr>
                <w:rFonts w:ascii="Times New Roman" w:eastAsia="Times New Roman" w:hAnsi="Times New Roman" w:cs="Times New Roman"/>
                <w:b/>
                <w:color w:val="000000"/>
                <w:sz w:val="24"/>
                <w:szCs w:val="24"/>
                <w:lang w:eastAsia="zh-CN"/>
              </w:rPr>
              <w:t xml:space="preserve">     16</w:t>
            </w:r>
          </w:p>
        </w:tc>
        <w:tc>
          <w:tcPr>
            <w:tcW w:w="344" w:type="dxa"/>
            <w:tcBorders>
              <w:top w:val="single" w:sz="4" w:space="0" w:color="000000"/>
              <w:bottom w:val="single" w:sz="4" w:space="0" w:color="000000"/>
              <w:right w:val="single" w:sz="4" w:space="0" w:color="000000"/>
            </w:tcBorders>
            <w:shd w:val="clear" w:color="auto" w:fill="auto"/>
          </w:tcPr>
          <w:p w14:paraId="58A11801"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p>
        </w:tc>
      </w:tr>
      <w:tr w:rsidR="0068492A" w:rsidRPr="0068492A" w14:paraId="7F69654D"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4CFE1229"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17. Инженерные изыскания для подготовки документации по планировке территории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A0B989E" w14:textId="23539541" w:rsidR="0068492A" w:rsidRPr="0068492A" w:rsidRDefault="0068492A" w:rsidP="0068492A">
            <w:pPr>
              <w:widowControl w:val="0"/>
              <w:suppressAutoHyphens/>
              <w:autoSpaceDE w:val="0"/>
              <w:spacing w:after="0" w:line="240" w:lineRule="auto"/>
              <w:jc w:val="center"/>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     </w:t>
            </w:r>
            <w:r w:rsidR="002B1143">
              <w:rPr>
                <w:rFonts w:ascii="Times New Roman" w:eastAsia="Times New Roman" w:hAnsi="Times New Roman" w:cs="Times New Roman"/>
                <w:b/>
                <w:color w:val="000000"/>
                <w:sz w:val="24"/>
                <w:szCs w:val="24"/>
                <w:lang w:eastAsia="zh-CN"/>
              </w:rPr>
              <w:t>17</w:t>
            </w:r>
          </w:p>
        </w:tc>
        <w:tc>
          <w:tcPr>
            <w:tcW w:w="344" w:type="dxa"/>
            <w:tcBorders>
              <w:top w:val="single" w:sz="4" w:space="0" w:color="000000"/>
              <w:bottom w:val="single" w:sz="4" w:space="0" w:color="000000"/>
              <w:right w:val="single" w:sz="4" w:space="0" w:color="000000"/>
            </w:tcBorders>
            <w:shd w:val="clear" w:color="auto" w:fill="auto"/>
          </w:tcPr>
          <w:p w14:paraId="39EACA8D"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p>
        </w:tc>
      </w:tr>
      <w:tr w:rsidR="0068492A" w:rsidRPr="0068492A" w14:paraId="0CE7435A"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09603243" w14:textId="77777777" w:rsidR="0068492A" w:rsidRPr="0068492A" w:rsidRDefault="0068492A" w:rsidP="0068492A">
            <w:pPr>
              <w:widowControl w:val="0"/>
              <w:tabs>
                <w:tab w:val="left" w:pos="0"/>
              </w:tabs>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bCs/>
                <w:color w:val="000000"/>
                <w:sz w:val="20"/>
                <w:szCs w:val="20"/>
                <w:lang w:eastAsia="zh-CN"/>
              </w:rPr>
              <w:t>Статья 18. Проект планировки территории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4A74EE69" w14:textId="77777777"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
                <w:color w:val="000000"/>
                <w:sz w:val="24"/>
                <w:szCs w:val="24"/>
                <w:lang w:eastAsia="zh-CN"/>
              </w:rPr>
              <w:t xml:space="preserve">           17</w:t>
            </w:r>
          </w:p>
        </w:tc>
        <w:tc>
          <w:tcPr>
            <w:tcW w:w="344" w:type="dxa"/>
            <w:tcBorders>
              <w:top w:val="single" w:sz="4" w:space="0" w:color="000000"/>
              <w:bottom w:val="single" w:sz="4" w:space="0" w:color="000000"/>
              <w:right w:val="single" w:sz="4" w:space="0" w:color="000000"/>
            </w:tcBorders>
            <w:shd w:val="clear" w:color="auto" w:fill="auto"/>
          </w:tcPr>
          <w:p w14:paraId="02EB0339"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p>
        </w:tc>
      </w:tr>
      <w:tr w:rsidR="0068492A" w:rsidRPr="0068492A" w14:paraId="68F7146D"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1F0F9C88" w14:textId="77777777" w:rsidR="0068492A" w:rsidRPr="0068492A" w:rsidRDefault="0068492A" w:rsidP="0068492A">
            <w:pPr>
              <w:tabs>
                <w:tab w:val="left" w:pos="0"/>
              </w:tabs>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Статья  19. Проект межевания территории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34F4C6CB" w14:textId="77777777" w:rsidR="0068492A" w:rsidRPr="0068492A" w:rsidRDefault="0068492A" w:rsidP="0068492A">
            <w:pPr>
              <w:widowControl w:val="0"/>
              <w:suppressAutoHyphens/>
              <w:autoSpaceDE w:val="0"/>
              <w:spacing w:after="0" w:line="240" w:lineRule="auto"/>
              <w:ind w:left="567"/>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 19</w:t>
            </w:r>
          </w:p>
        </w:tc>
        <w:tc>
          <w:tcPr>
            <w:tcW w:w="344" w:type="dxa"/>
            <w:tcBorders>
              <w:top w:val="single" w:sz="4" w:space="0" w:color="000000"/>
              <w:bottom w:val="single" w:sz="4" w:space="0" w:color="000000"/>
              <w:right w:val="single" w:sz="4" w:space="0" w:color="000000"/>
            </w:tcBorders>
            <w:shd w:val="clear" w:color="auto" w:fill="auto"/>
          </w:tcPr>
          <w:p w14:paraId="2D7B2995"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p>
        </w:tc>
      </w:tr>
      <w:tr w:rsidR="0068492A" w:rsidRPr="0068492A" w14:paraId="1FC9C5EB"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69D7933E" w14:textId="77777777" w:rsidR="0068492A" w:rsidRPr="0068492A" w:rsidRDefault="0068492A" w:rsidP="0068492A">
            <w:pPr>
              <w:numPr>
                <w:ilvl w:val="6"/>
                <w:numId w:val="0"/>
              </w:numPr>
              <w:tabs>
                <w:tab w:val="left" w:pos="0"/>
              </w:tabs>
              <w:suppressAutoHyphens/>
              <w:spacing w:after="60" w:line="276" w:lineRule="auto"/>
              <w:jc w:val="both"/>
              <w:outlineLvl w:val="6"/>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Статья  20. Подготовка и утверждение документации по планировке территории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E389A6D" w14:textId="77777777" w:rsidR="0068492A" w:rsidRPr="0068492A" w:rsidRDefault="0068492A" w:rsidP="0068492A">
            <w:pPr>
              <w:widowControl w:val="0"/>
              <w:suppressAutoHyphens/>
              <w:autoSpaceDE w:val="0"/>
              <w:spacing w:after="0" w:line="240" w:lineRule="auto"/>
              <w:ind w:left="567"/>
              <w:rPr>
                <w:rFonts w:ascii="Arial" w:eastAsia="Times New Roman" w:hAnsi="Arial" w:cs="Arial"/>
                <w:sz w:val="20"/>
                <w:szCs w:val="20"/>
                <w:lang w:eastAsia="zh-CN"/>
              </w:rPr>
            </w:pPr>
            <w:r w:rsidRPr="0068492A">
              <w:rPr>
                <w:rFonts w:ascii="Times New Roman" w:eastAsia="Times New Roman" w:hAnsi="Times New Roman" w:cs="Times New Roman"/>
                <w:b/>
                <w:bCs/>
                <w:color w:val="000000"/>
                <w:sz w:val="24"/>
                <w:szCs w:val="24"/>
                <w:lang w:eastAsia="zh-CN"/>
              </w:rPr>
              <w:t xml:space="preserve"> 20</w:t>
            </w:r>
          </w:p>
        </w:tc>
        <w:tc>
          <w:tcPr>
            <w:tcW w:w="344" w:type="dxa"/>
            <w:tcBorders>
              <w:top w:val="single" w:sz="4" w:space="0" w:color="000000"/>
              <w:bottom w:val="single" w:sz="4" w:space="0" w:color="000000"/>
              <w:right w:val="single" w:sz="4" w:space="0" w:color="000000"/>
            </w:tcBorders>
            <w:shd w:val="clear" w:color="auto" w:fill="auto"/>
          </w:tcPr>
          <w:p w14:paraId="2C890677"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27301361"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1ABA952D" w14:textId="77777777" w:rsidR="0068492A" w:rsidRPr="0068492A" w:rsidRDefault="0068492A" w:rsidP="00846DB9">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Глава 5. Положение о проведении общественных обсуждений или публичных слушаний по вопросам землепользования и застройки</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2F999CC" w14:textId="77777777" w:rsidR="0068492A" w:rsidRPr="0068492A" w:rsidRDefault="0068492A" w:rsidP="0068492A">
            <w:pPr>
              <w:widowControl w:val="0"/>
              <w:suppressAutoHyphens/>
              <w:autoSpaceDE w:val="0"/>
              <w:snapToGrid w:val="0"/>
              <w:spacing w:after="0" w:line="240" w:lineRule="auto"/>
              <w:ind w:left="851"/>
              <w:jc w:val="center"/>
              <w:rPr>
                <w:rFonts w:ascii="Times New Roman" w:eastAsia="Times New Roman" w:hAnsi="Times New Roman" w:cs="Times New Roman"/>
                <w:b/>
                <w:bCs/>
                <w:color w:val="000000"/>
                <w:sz w:val="24"/>
                <w:szCs w:val="24"/>
                <w:lang w:eastAsia="zh-CN"/>
              </w:rPr>
            </w:pPr>
          </w:p>
        </w:tc>
        <w:tc>
          <w:tcPr>
            <w:tcW w:w="344" w:type="dxa"/>
            <w:tcBorders>
              <w:top w:val="single" w:sz="4" w:space="0" w:color="000000"/>
              <w:bottom w:val="single" w:sz="4" w:space="0" w:color="000000"/>
              <w:right w:val="single" w:sz="4" w:space="0" w:color="000000"/>
            </w:tcBorders>
            <w:shd w:val="clear" w:color="auto" w:fill="auto"/>
          </w:tcPr>
          <w:p w14:paraId="3C8DCE4C"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542DAB69"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7A642B94"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 xml:space="preserve">Статья 21. Общие положения </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FE8C792" w14:textId="77777777"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
                <w:bCs/>
                <w:color w:val="000000"/>
                <w:sz w:val="24"/>
                <w:szCs w:val="24"/>
                <w:lang w:eastAsia="zh-CN"/>
              </w:rPr>
              <w:t xml:space="preserve">          21</w:t>
            </w:r>
          </w:p>
        </w:tc>
        <w:tc>
          <w:tcPr>
            <w:tcW w:w="344" w:type="dxa"/>
            <w:tcBorders>
              <w:top w:val="single" w:sz="4" w:space="0" w:color="000000"/>
              <w:bottom w:val="single" w:sz="4" w:space="0" w:color="000000"/>
              <w:right w:val="single" w:sz="4" w:space="0" w:color="000000"/>
            </w:tcBorders>
            <w:shd w:val="clear" w:color="auto" w:fill="auto"/>
          </w:tcPr>
          <w:p w14:paraId="503D2127"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0E247B7E" w14:textId="77777777" w:rsidTr="002E3652">
        <w:trPr>
          <w:trHeight w:val="672"/>
        </w:trPr>
        <w:tc>
          <w:tcPr>
            <w:tcW w:w="8544" w:type="dxa"/>
            <w:tcBorders>
              <w:top w:val="single" w:sz="4" w:space="0" w:color="000000"/>
              <w:left w:val="single" w:sz="4" w:space="0" w:color="000000"/>
              <w:bottom w:val="single" w:sz="4" w:space="0" w:color="000000"/>
            </w:tcBorders>
            <w:shd w:val="clear" w:color="auto" w:fill="auto"/>
          </w:tcPr>
          <w:p w14:paraId="7715B79A" w14:textId="666623DC"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Глава 6. Положение о внесении изменений в Правила землепользования и застройки</w:t>
            </w:r>
            <w:r w:rsidRPr="009706CA">
              <w:rPr>
                <w:rFonts w:ascii="Times New Roman" w:eastAsia="Times New Roman" w:hAnsi="Times New Roman" w:cs="Times New Roman"/>
                <w:b/>
                <w:color w:val="000000"/>
                <w:sz w:val="24"/>
                <w:szCs w:val="24"/>
                <w:lang w:eastAsia="zh-CN"/>
              </w:rPr>
              <w:t xml:space="preserve"> </w:t>
            </w:r>
            <w:proofErr w:type="spellStart"/>
            <w:r w:rsidR="009706CA">
              <w:rPr>
                <w:rFonts w:ascii="Times New Roman" w:eastAsia="Times New Roman" w:hAnsi="Times New Roman" w:cs="Times New Roman"/>
                <w:b/>
                <w:color w:val="000000"/>
                <w:sz w:val="24"/>
                <w:szCs w:val="24"/>
                <w:lang w:eastAsia="zh-CN"/>
              </w:rPr>
              <w:t>Глебовского</w:t>
            </w:r>
            <w:proofErr w:type="spellEnd"/>
            <w:r w:rsidR="009706CA">
              <w:rPr>
                <w:rFonts w:ascii="Times New Roman" w:eastAsia="Times New Roman" w:hAnsi="Times New Roman" w:cs="Times New Roman"/>
                <w:b/>
                <w:color w:val="000000"/>
                <w:sz w:val="24"/>
                <w:szCs w:val="24"/>
                <w:lang w:eastAsia="zh-CN"/>
              </w:rPr>
              <w:t xml:space="preserve"> сельского поселения</w:t>
            </w:r>
          </w:p>
        </w:tc>
        <w:tc>
          <w:tcPr>
            <w:tcW w:w="1417" w:type="dxa"/>
            <w:gridSpan w:val="2"/>
            <w:tcBorders>
              <w:top w:val="single" w:sz="4" w:space="0" w:color="000000"/>
              <w:left w:val="single" w:sz="4" w:space="0" w:color="000000"/>
              <w:bottom w:val="single" w:sz="4" w:space="0" w:color="000000"/>
            </w:tcBorders>
            <w:shd w:val="clear" w:color="auto" w:fill="auto"/>
          </w:tcPr>
          <w:p w14:paraId="173194B2" w14:textId="77777777" w:rsidR="0068492A" w:rsidRPr="0068492A" w:rsidRDefault="0068492A" w:rsidP="0068492A">
            <w:pPr>
              <w:widowControl w:val="0"/>
              <w:suppressAutoHyphens/>
              <w:autoSpaceDE w:val="0"/>
              <w:snapToGrid w:val="0"/>
              <w:spacing w:after="0" w:line="240" w:lineRule="auto"/>
              <w:ind w:left="851"/>
              <w:jc w:val="center"/>
              <w:rPr>
                <w:rFonts w:ascii="Times New Roman" w:eastAsia="Times New Roman" w:hAnsi="Times New Roman" w:cs="Times New Roman"/>
                <w:bCs/>
                <w:color w:val="000000"/>
                <w:sz w:val="24"/>
                <w:szCs w:val="24"/>
                <w:lang w:eastAsia="zh-CN"/>
              </w:rPr>
            </w:pPr>
          </w:p>
        </w:tc>
        <w:tc>
          <w:tcPr>
            <w:tcW w:w="344" w:type="dxa"/>
            <w:tcBorders>
              <w:top w:val="single" w:sz="4" w:space="0" w:color="000000"/>
              <w:bottom w:val="single" w:sz="4" w:space="0" w:color="000000"/>
              <w:right w:val="single" w:sz="4" w:space="0" w:color="000000"/>
            </w:tcBorders>
            <w:shd w:val="clear" w:color="auto" w:fill="auto"/>
          </w:tcPr>
          <w:p w14:paraId="64222CFB" w14:textId="77777777" w:rsidR="0068492A" w:rsidRPr="0068492A" w:rsidRDefault="0068492A" w:rsidP="0068492A">
            <w:pPr>
              <w:widowControl w:val="0"/>
              <w:numPr>
                <w:ilvl w:val="0"/>
                <w:numId w:val="7"/>
              </w:numPr>
              <w:suppressAutoHyphens/>
              <w:autoSpaceDE w:val="0"/>
              <w:snapToGrid w:val="0"/>
              <w:spacing w:after="0" w:line="240" w:lineRule="auto"/>
              <w:rPr>
                <w:rFonts w:ascii="Times New Roman" w:eastAsia="Times New Roman" w:hAnsi="Times New Roman" w:cs="Times New Roman"/>
                <w:bCs/>
                <w:color w:val="000000"/>
                <w:sz w:val="24"/>
                <w:szCs w:val="24"/>
                <w:lang w:eastAsia="zh-CN"/>
              </w:rPr>
            </w:pPr>
          </w:p>
        </w:tc>
      </w:tr>
      <w:tr w:rsidR="0068492A" w:rsidRPr="0068492A" w14:paraId="371CB15E"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28A2503D"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22.  Основания для внесения изменений в Правила</w:t>
            </w:r>
          </w:p>
        </w:tc>
        <w:tc>
          <w:tcPr>
            <w:tcW w:w="1417" w:type="dxa"/>
            <w:gridSpan w:val="2"/>
            <w:tcBorders>
              <w:top w:val="single" w:sz="4" w:space="0" w:color="000000"/>
              <w:left w:val="single" w:sz="4" w:space="0" w:color="000000"/>
              <w:bottom w:val="single" w:sz="4" w:space="0" w:color="000000"/>
            </w:tcBorders>
            <w:shd w:val="clear" w:color="auto" w:fill="auto"/>
          </w:tcPr>
          <w:p w14:paraId="75ED083A" w14:textId="77777777"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Cs/>
                <w:color w:val="000000"/>
                <w:sz w:val="24"/>
                <w:szCs w:val="24"/>
                <w:lang w:eastAsia="zh-CN"/>
              </w:rPr>
              <w:t xml:space="preserve">          </w:t>
            </w:r>
            <w:r w:rsidRPr="0068492A">
              <w:rPr>
                <w:rFonts w:ascii="Times New Roman" w:eastAsia="Times New Roman" w:hAnsi="Times New Roman" w:cs="Times New Roman"/>
                <w:b/>
                <w:bCs/>
                <w:color w:val="000000"/>
                <w:sz w:val="24"/>
                <w:szCs w:val="24"/>
                <w:lang w:eastAsia="zh-CN"/>
              </w:rPr>
              <w:t>22</w:t>
            </w:r>
          </w:p>
        </w:tc>
        <w:tc>
          <w:tcPr>
            <w:tcW w:w="344" w:type="dxa"/>
            <w:tcBorders>
              <w:top w:val="single" w:sz="4" w:space="0" w:color="000000"/>
              <w:bottom w:val="single" w:sz="4" w:space="0" w:color="000000"/>
              <w:right w:val="single" w:sz="4" w:space="0" w:color="000000"/>
            </w:tcBorders>
            <w:shd w:val="clear" w:color="auto" w:fill="auto"/>
          </w:tcPr>
          <w:p w14:paraId="216191A2"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12BC71E0"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62CD41DB"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lastRenderedPageBreak/>
              <w:t>Статья 23.  Порядок внесения изменений в Правила</w:t>
            </w:r>
          </w:p>
        </w:tc>
        <w:tc>
          <w:tcPr>
            <w:tcW w:w="1417" w:type="dxa"/>
            <w:gridSpan w:val="2"/>
            <w:tcBorders>
              <w:top w:val="single" w:sz="4" w:space="0" w:color="000000"/>
              <w:left w:val="single" w:sz="4" w:space="0" w:color="000000"/>
              <w:bottom w:val="single" w:sz="4" w:space="0" w:color="000000"/>
            </w:tcBorders>
            <w:shd w:val="clear" w:color="auto" w:fill="auto"/>
          </w:tcPr>
          <w:p w14:paraId="77645F2C" w14:textId="77777777"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
                <w:bCs/>
                <w:color w:val="000000"/>
                <w:sz w:val="24"/>
                <w:szCs w:val="24"/>
                <w:lang w:eastAsia="zh-CN"/>
              </w:rPr>
              <w:t xml:space="preserve">          23</w:t>
            </w:r>
          </w:p>
        </w:tc>
        <w:tc>
          <w:tcPr>
            <w:tcW w:w="344" w:type="dxa"/>
            <w:tcBorders>
              <w:top w:val="single" w:sz="4" w:space="0" w:color="000000"/>
              <w:bottom w:val="single" w:sz="4" w:space="0" w:color="000000"/>
              <w:right w:val="single" w:sz="4" w:space="0" w:color="000000"/>
            </w:tcBorders>
            <w:shd w:val="clear" w:color="auto" w:fill="auto"/>
          </w:tcPr>
          <w:p w14:paraId="60A41B69"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6A54D7E6"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626952F9"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24.  Порядок утверждения изменений в Правила</w:t>
            </w:r>
          </w:p>
        </w:tc>
        <w:tc>
          <w:tcPr>
            <w:tcW w:w="1417" w:type="dxa"/>
            <w:gridSpan w:val="2"/>
            <w:tcBorders>
              <w:top w:val="single" w:sz="4" w:space="0" w:color="000000"/>
              <w:left w:val="single" w:sz="4" w:space="0" w:color="000000"/>
              <w:bottom w:val="single" w:sz="4" w:space="0" w:color="000000"/>
            </w:tcBorders>
            <w:shd w:val="clear" w:color="auto" w:fill="auto"/>
          </w:tcPr>
          <w:p w14:paraId="7DA107EC" w14:textId="64508602"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
                <w:bCs/>
                <w:color w:val="000000"/>
                <w:sz w:val="24"/>
                <w:szCs w:val="24"/>
                <w:lang w:eastAsia="zh-CN"/>
              </w:rPr>
              <w:t xml:space="preserve">          2</w:t>
            </w:r>
            <w:r w:rsidR="002B1143">
              <w:rPr>
                <w:rFonts w:ascii="Times New Roman" w:eastAsia="Times New Roman" w:hAnsi="Times New Roman" w:cs="Times New Roman"/>
                <w:b/>
                <w:bCs/>
                <w:color w:val="000000"/>
                <w:sz w:val="24"/>
                <w:szCs w:val="24"/>
                <w:lang w:eastAsia="zh-CN"/>
              </w:rPr>
              <w:t>4</w:t>
            </w:r>
          </w:p>
        </w:tc>
        <w:tc>
          <w:tcPr>
            <w:tcW w:w="344" w:type="dxa"/>
            <w:tcBorders>
              <w:top w:val="single" w:sz="4" w:space="0" w:color="000000"/>
              <w:bottom w:val="single" w:sz="4" w:space="0" w:color="000000"/>
              <w:right w:val="single" w:sz="4" w:space="0" w:color="000000"/>
            </w:tcBorders>
            <w:shd w:val="clear" w:color="auto" w:fill="auto"/>
          </w:tcPr>
          <w:p w14:paraId="25B9F766"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29C14C23"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53EB7635"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Глава 7. Положение о регулировании иных вопросов землепользования и застройки </w:t>
            </w:r>
          </w:p>
        </w:tc>
        <w:tc>
          <w:tcPr>
            <w:tcW w:w="1417" w:type="dxa"/>
            <w:gridSpan w:val="2"/>
            <w:tcBorders>
              <w:top w:val="single" w:sz="4" w:space="0" w:color="000000"/>
              <w:left w:val="single" w:sz="4" w:space="0" w:color="000000"/>
              <w:bottom w:val="single" w:sz="4" w:space="0" w:color="000000"/>
            </w:tcBorders>
            <w:shd w:val="clear" w:color="auto" w:fill="auto"/>
          </w:tcPr>
          <w:p w14:paraId="0B22BF6D" w14:textId="77777777" w:rsidR="0068492A" w:rsidRPr="0068492A" w:rsidRDefault="0068492A" w:rsidP="0068492A">
            <w:pPr>
              <w:widowControl w:val="0"/>
              <w:suppressAutoHyphens/>
              <w:autoSpaceDE w:val="0"/>
              <w:snapToGrid w:val="0"/>
              <w:spacing w:after="0" w:line="240" w:lineRule="auto"/>
              <w:ind w:left="851"/>
              <w:jc w:val="center"/>
              <w:rPr>
                <w:rFonts w:ascii="Times New Roman" w:eastAsia="Times New Roman" w:hAnsi="Times New Roman" w:cs="Times New Roman"/>
                <w:b/>
                <w:bCs/>
                <w:color w:val="000000"/>
                <w:sz w:val="24"/>
                <w:szCs w:val="24"/>
                <w:lang w:eastAsia="zh-CN"/>
              </w:rPr>
            </w:pPr>
          </w:p>
        </w:tc>
        <w:tc>
          <w:tcPr>
            <w:tcW w:w="344" w:type="dxa"/>
            <w:tcBorders>
              <w:top w:val="single" w:sz="4" w:space="0" w:color="000000"/>
              <w:bottom w:val="single" w:sz="4" w:space="0" w:color="000000"/>
              <w:right w:val="single" w:sz="4" w:space="0" w:color="000000"/>
            </w:tcBorders>
            <w:shd w:val="clear" w:color="auto" w:fill="auto"/>
          </w:tcPr>
          <w:p w14:paraId="4F1668DA"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2B3B997D"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7792A57D" w14:textId="77777777" w:rsidR="0068492A" w:rsidRPr="0068492A" w:rsidRDefault="0068492A" w:rsidP="0068492A">
            <w:pPr>
              <w:widowControl w:val="0"/>
              <w:tabs>
                <w:tab w:val="left" w:pos="0"/>
              </w:tabs>
              <w:suppressAutoHyphens/>
              <w:autoSpaceDE w:val="0"/>
              <w:spacing w:after="0" w:line="240" w:lineRule="auto"/>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0"/>
                <w:szCs w:val="20"/>
                <w:lang w:eastAsia="zh-CN"/>
              </w:rPr>
              <w:t xml:space="preserve">Статья 25. Генеральный план </w:t>
            </w:r>
            <w:proofErr w:type="spellStart"/>
            <w:r w:rsidRPr="0068492A">
              <w:rPr>
                <w:rFonts w:ascii="Times New Roman" w:eastAsia="Times New Roman" w:hAnsi="Times New Roman" w:cs="Times New Roman"/>
                <w:color w:val="000000"/>
                <w:sz w:val="20"/>
                <w:szCs w:val="20"/>
                <w:lang w:eastAsia="zh-CN"/>
              </w:rPr>
              <w:t>Глебовского</w:t>
            </w:r>
            <w:proofErr w:type="spellEnd"/>
            <w:r w:rsidRPr="0068492A">
              <w:rPr>
                <w:rFonts w:ascii="Times New Roman" w:eastAsia="Times New Roman" w:hAnsi="Times New Roman" w:cs="Times New Roman"/>
                <w:color w:val="000000"/>
                <w:sz w:val="20"/>
                <w:szCs w:val="20"/>
                <w:lang w:eastAsia="zh-CN"/>
              </w:rPr>
              <w:t xml:space="preserve"> сельского поселения</w:t>
            </w:r>
          </w:p>
        </w:tc>
        <w:tc>
          <w:tcPr>
            <w:tcW w:w="1417" w:type="dxa"/>
            <w:gridSpan w:val="2"/>
            <w:tcBorders>
              <w:top w:val="single" w:sz="4" w:space="0" w:color="000000"/>
              <w:left w:val="single" w:sz="4" w:space="0" w:color="000000"/>
              <w:bottom w:val="single" w:sz="4" w:space="0" w:color="000000"/>
            </w:tcBorders>
            <w:shd w:val="clear" w:color="auto" w:fill="auto"/>
          </w:tcPr>
          <w:p w14:paraId="4FE3B740" w14:textId="77777777"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
                <w:bCs/>
                <w:color w:val="000000"/>
                <w:sz w:val="24"/>
                <w:szCs w:val="24"/>
                <w:lang w:eastAsia="zh-CN"/>
              </w:rPr>
              <w:t xml:space="preserve">          25</w:t>
            </w:r>
          </w:p>
        </w:tc>
        <w:tc>
          <w:tcPr>
            <w:tcW w:w="344" w:type="dxa"/>
            <w:tcBorders>
              <w:top w:val="single" w:sz="4" w:space="0" w:color="000000"/>
              <w:bottom w:val="single" w:sz="4" w:space="0" w:color="000000"/>
              <w:right w:val="single" w:sz="4" w:space="0" w:color="000000"/>
            </w:tcBorders>
            <w:shd w:val="clear" w:color="auto" w:fill="auto"/>
          </w:tcPr>
          <w:p w14:paraId="6DFA026A"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4CC84C6B" w14:textId="77777777" w:rsidTr="005B61AC">
        <w:trPr>
          <w:trHeight w:val="561"/>
        </w:trPr>
        <w:tc>
          <w:tcPr>
            <w:tcW w:w="8544" w:type="dxa"/>
            <w:tcBorders>
              <w:top w:val="single" w:sz="4" w:space="0" w:color="000000"/>
              <w:left w:val="single" w:sz="4" w:space="0" w:color="000000"/>
              <w:bottom w:val="single" w:sz="4" w:space="0" w:color="000000"/>
            </w:tcBorders>
            <w:shd w:val="clear" w:color="auto" w:fill="auto"/>
          </w:tcPr>
          <w:p w14:paraId="287C295A" w14:textId="77777777" w:rsidR="0068492A" w:rsidRPr="0068492A" w:rsidRDefault="0068492A" w:rsidP="0068492A">
            <w:pPr>
              <w:tabs>
                <w:tab w:val="left" w:pos="360"/>
              </w:tabs>
              <w:suppressAutoHyphens/>
              <w:spacing w:after="0" w:line="240" w:lineRule="auto"/>
              <w:jc w:val="both"/>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color w:val="000000"/>
                <w:sz w:val="20"/>
                <w:szCs w:val="20"/>
                <w:lang w:eastAsia="ru-RU"/>
              </w:rPr>
              <w:t>Статья 26. Действие Правил по отношению к генеральному плану поселения, документации по планировке территории, ранее возникшим правам</w:t>
            </w:r>
          </w:p>
        </w:tc>
        <w:tc>
          <w:tcPr>
            <w:tcW w:w="1417" w:type="dxa"/>
            <w:gridSpan w:val="2"/>
            <w:tcBorders>
              <w:top w:val="single" w:sz="4" w:space="0" w:color="000000"/>
              <w:left w:val="single" w:sz="4" w:space="0" w:color="000000"/>
              <w:bottom w:val="single" w:sz="4" w:space="0" w:color="000000"/>
            </w:tcBorders>
            <w:shd w:val="clear" w:color="auto" w:fill="auto"/>
          </w:tcPr>
          <w:p w14:paraId="3E4B2C79" w14:textId="77777777"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
                <w:bCs/>
                <w:color w:val="000000"/>
                <w:sz w:val="24"/>
                <w:szCs w:val="24"/>
                <w:lang w:eastAsia="zh-CN"/>
              </w:rPr>
              <w:t xml:space="preserve">          26</w:t>
            </w:r>
          </w:p>
        </w:tc>
        <w:tc>
          <w:tcPr>
            <w:tcW w:w="344" w:type="dxa"/>
            <w:tcBorders>
              <w:top w:val="single" w:sz="4" w:space="0" w:color="000000"/>
              <w:bottom w:val="single" w:sz="4" w:space="0" w:color="000000"/>
              <w:right w:val="single" w:sz="4" w:space="0" w:color="000000"/>
            </w:tcBorders>
            <w:shd w:val="clear" w:color="auto" w:fill="auto"/>
          </w:tcPr>
          <w:p w14:paraId="64F6026F"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586D4994"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3B287485" w14:textId="77777777" w:rsidR="0068492A" w:rsidRPr="0068492A" w:rsidRDefault="0068492A" w:rsidP="005B61AC">
            <w:pPr>
              <w:keepNext/>
              <w:numPr>
                <w:ilvl w:val="2"/>
                <w:numId w:val="0"/>
              </w:numPr>
              <w:tabs>
                <w:tab w:val="num" w:pos="0"/>
              </w:tabs>
              <w:suppressAutoHyphens/>
              <w:spacing w:after="60" w:line="240" w:lineRule="auto"/>
              <w:jc w:val="both"/>
              <w:outlineLvl w:val="2"/>
              <w:rPr>
                <w:rFonts w:ascii="Arial" w:eastAsia="Times New Roman" w:hAnsi="Arial" w:cs="Arial"/>
                <w:b/>
                <w:bCs/>
                <w:sz w:val="26"/>
                <w:szCs w:val="26"/>
                <w:lang w:eastAsia="zh-CN"/>
              </w:rPr>
            </w:pPr>
            <w:r w:rsidRPr="0068492A">
              <w:rPr>
                <w:rFonts w:ascii="Times New Roman" w:eastAsia="Times New Roman" w:hAnsi="Times New Roman" w:cs="Times New Roman"/>
                <w:bCs/>
                <w:color w:val="000000"/>
                <w:sz w:val="20"/>
                <w:szCs w:val="20"/>
                <w:lang w:eastAsia="zh-CN"/>
              </w:rPr>
              <w:t xml:space="preserve">Статья 27. Использование объектов недвижимости,  не соответствующих Правилам </w:t>
            </w:r>
          </w:p>
        </w:tc>
        <w:tc>
          <w:tcPr>
            <w:tcW w:w="1417" w:type="dxa"/>
            <w:gridSpan w:val="2"/>
            <w:tcBorders>
              <w:top w:val="single" w:sz="4" w:space="0" w:color="000000"/>
              <w:left w:val="single" w:sz="4" w:space="0" w:color="000000"/>
              <w:bottom w:val="single" w:sz="4" w:space="0" w:color="000000"/>
            </w:tcBorders>
            <w:shd w:val="clear" w:color="auto" w:fill="auto"/>
          </w:tcPr>
          <w:p w14:paraId="1A0AEF61" w14:textId="14977AA0"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
                <w:bCs/>
                <w:color w:val="000000"/>
                <w:sz w:val="24"/>
                <w:szCs w:val="24"/>
                <w:lang w:eastAsia="zh-CN"/>
              </w:rPr>
              <w:t xml:space="preserve">          2</w:t>
            </w:r>
            <w:r w:rsidR="002B1143">
              <w:rPr>
                <w:rFonts w:ascii="Times New Roman" w:eastAsia="Times New Roman" w:hAnsi="Times New Roman" w:cs="Times New Roman"/>
                <w:b/>
                <w:bCs/>
                <w:color w:val="000000"/>
                <w:sz w:val="24"/>
                <w:szCs w:val="24"/>
                <w:lang w:eastAsia="zh-CN"/>
              </w:rPr>
              <w:t>6</w:t>
            </w:r>
          </w:p>
        </w:tc>
        <w:tc>
          <w:tcPr>
            <w:tcW w:w="344" w:type="dxa"/>
            <w:tcBorders>
              <w:top w:val="single" w:sz="4" w:space="0" w:color="000000"/>
              <w:bottom w:val="single" w:sz="4" w:space="0" w:color="000000"/>
              <w:right w:val="single" w:sz="4" w:space="0" w:color="000000"/>
            </w:tcBorders>
            <w:shd w:val="clear" w:color="auto" w:fill="auto"/>
          </w:tcPr>
          <w:p w14:paraId="308E26A5"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540E9E89"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73AC9119" w14:textId="77777777" w:rsidR="0068492A" w:rsidRPr="0068492A" w:rsidRDefault="0068492A" w:rsidP="0068492A">
            <w:pPr>
              <w:widowControl w:val="0"/>
              <w:tabs>
                <w:tab w:val="left" w:pos="0"/>
              </w:tabs>
              <w:suppressAutoHyphens/>
              <w:autoSpaceDE w:val="0"/>
              <w:spacing w:after="0" w:line="240" w:lineRule="auto"/>
              <w:jc w:val="both"/>
              <w:rPr>
                <w:rFonts w:ascii="Arial" w:eastAsia="Times New Roman" w:hAnsi="Arial" w:cs="Arial"/>
                <w:sz w:val="26"/>
                <w:szCs w:val="26"/>
                <w:lang w:eastAsia="zh-CN"/>
              </w:rPr>
            </w:pPr>
            <w:r w:rsidRPr="0068492A">
              <w:rPr>
                <w:rFonts w:ascii="Times New Roman" w:eastAsia="Times New Roman" w:hAnsi="Times New Roman" w:cs="Times New Roman"/>
                <w:color w:val="000000"/>
                <w:sz w:val="20"/>
                <w:szCs w:val="20"/>
                <w:lang w:eastAsia="zh-CN"/>
              </w:rPr>
              <w:t>Статья 28. Основания</w:t>
            </w:r>
            <w:r w:rsidRPr="0068492A">
              <w:rPr>
                <w:rFonts w:ascii="Arial" w:eastAsia="Times New Roman" w:hAnsi="Arial" w:cs="Arial"/>
                <w:color w:val="000000"/>
                <w:sz w:val="20"/>
                <w:szCs w:val="20"/>
                <w:lang w:eastAsia="zh-CN"/>
              </w:rPr>
              <w:t xml:space="preserve"> </w:t>
            </w:r>
            <w:r w:rsidRPr="0068492A">
              <w:rPr>
                <w:rFonts w:ascii="Times New Roman" w:eastAsia="Times New Roman" w:hAnsi="Times New Roman" w:cs="Times New Roman"/>
                <w:color w:val="000000"/>
                <w:sz w:val="20"/>
                <w:szCs w:val="20"/>
                <w:lang w:eastAsia="zh-CN"/>
              </w:rPr>
              <w:t>возникновения прав на землю</w:t>
            </w:r>
          </w:p>
        </w:tc>
        <w:tc>
          <w:tcPr>
            <w:tcW w:w="1417" w:type="dxa"/>
            <w:gridSpan w:val="2"/>
            <w:tcBorders>
              <w:top w:val="single" w:sz="4" w:space="0" w:color="000000"/>
              <w:left w:val="single" w:sz="4" w:space="0" w:color="000000"/>
              <w:bottom w:val="single" w:sz="4" w:space="0" w:color="000000"/>
            </w:tcBorders>
            <w:shd w:val="clear" w:color="auto" w:fill="auto"/>
          </w:tcPr>
          <w:p w14:paraId="3E476039" w14:textId="77777777"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
                <w:bCs/>
                <w:color w:val="000000"/>
                <w:sz w:val="24"/>
                <w:szCs w:val="24"/>
                <w:lang w:eastAsia="zh-CN"/>
              </w:rPr>
              <w:t xml:space="preserve">          27</w:t>
            </w:r>
          </w:p>
        </w:tc>
        <w:tc>
          <w:tcPr>
            <w:tcW w:w="344" w:type="dxa"/>
            <w:tcBorders>
              <w:top w:val="single" w:sz="4" w:space="0" w:color="000000"/>
              <w:bottom w:val="single" w:sz="4" w:space="0" w:color="000000"/>
              <w:right w:val="single" w:sz="4" w:space="0" w:color="000000"/>
            </w:tcBorders>
            <w:shd w:val="clear" w:color="auto" w:fill="auto"/>
          </w:tcPr>
          <w:p w14:paraId="53433329"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5F749851"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4FE4C429"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bCs/>
                <w:color w:val="000000"/>
                <w:sz w:val="20"/>
                <w:szCs w:val="20"/>
                <w:lang w:eastAsia="zh-CN"/>
              </w:rPr>
              <w:t>Статья 29.</w:t>
            </w:r>
            <w:r w:rsidRPr="0068492A">
              <w:rPr>
                <w:rFonts w:ascii="Times New Roman" w:eastAsia="Times New Roman" w:hAnsi="Times New Roman" w:cs="Times New Roman"/>
                <w:color w:val="000000"/>
                <w:sz w:val="20"/>
                <w:szCs w:val="20"/>
                <w:lang w:eastAsia="zh-CN"/>
              </w:rPr>
              <w:t xml:space="preserve"> Ограничения оборото способности земельных участков</w:t>
            </w:r>
          </w:p>
        </w:tc>
        <w:tc>
          <w:tcPr>
            <w:tcW w:w="1417" w:type="dxa"/>
            <w:gridSpan w:val="2"/>
            <w:tcBorders>
              <w:top w:val="single" w:sz="4" w:space="0" w:color="000000"/>
              <w:left w:val="single" w:sz="4" w:space="0" w:color="000000"/>
              <w:bottom w:val="single" w:sz="4" w:space="0" w:color="000000"/>
            </w:tcBorders>
            <w:shd w:val="clear" w:color="auto" w:fill="auto"/>
          </w:tcPr>
          <w:p w14:paraId="1646434C" w14:textId="0B7FF428"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
                <w:bCs/>
                <w:color w:val="000000"/>
                <w:sz w:val="24"/>
                <w:szCs w:val="24"/>
                <w:lang w:eastAsia="zh-CN"/>
              </w:rPr>
              <w:t xml:space="preserve">          2</w:t>
            </w:r>
            <w:r w:rsidR="002B1143">
              <w:rPr>
                <w:rFonts w:ascii="Times New Roman" w:eastAsia="Times New Roman" w:hAnsi="Times New Roman" w:cs="Times New Roman"/>
                <w:b/>
                <w:bCs/>
                <w:color w:val="000000"/>
                <w:sz w:val="24"/>
                <w:szCs w:val="24"/>
                <w:lang w:eastAsia="zh-CN"/>
              </w:rPr>
              <w:t>7</w:t>
            </w:r>
          </w:p>
        </w:tc>
        <w:tc>
          <w:tcPr>
            <w:tcW w:w="344" w:type="dxa"/>
            <w:tcBorders>
              <w:top w:val="single" w:sz="4" w:space="0" w:color="000000"/>
              <w:bottom w:val="single" w:sz="4" w:space="0" w:color="000000"/>
              <w:right w:val="single" w:sz="4" w:space="0" w:color="000000"/>
            </w:tcBorders>
            <w:shd w:val="clear" w:color="auto" w:fill="auto"/>
          </w:tcPr>
          <w:p w14:paraId="20906B64"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4E7C9EBD"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17045616"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bCs/>
                <w:color w:val="000000"/>
                <w:sz w:val="20"/>
                <w:szCs w:val="20"/>
                <w:lang w:eastAsia="zh-CN"/>
              </w:rPr>
              <w:t>Статья 30.</w:t>
            </w:r>
            <w:r w:rsidRPr="0068492A">
              <w:rPr>
                <w:rFonts w:ascii="Times New Roman" w:eastAsia="Times New Roman" w:hAnsi="Times New Roman" w:cs="Times New Roman"/>
                <w:color w:val="000000"/>
                <w:sz w:val="20"/>
                <w:szCs w:val="20"/>
                <w:lang w:eastAsia="zh-CN"/>
              </w:rPr>
              <w:t xml:space="preserve"> Ограничение прав на землю</w:t>
            </w:r>
          </w:p>
        </w:tc>
        <w:tc>
          <w:tcPr>
            <w:tcW w:w="1417" w:type="dxa"/>
            <w:gridSpan w:val="2"/>
            <w:tcBorders>
              <w:top w:val="single" w:sz="4" w:space="0" w:color="000000"/>
              <w:left w:val="single" w:sz="4" w:space="0" w:color="000000"/>
              <w:bottom w:val="single" w:sz="4" w:space="0" w:color="000000"/>
            </w:tcBorders>
            <w:shd w:val="clear" w:color="auto" w:fill="auto"/>
          </w:tcPr>
          <w:p w14:paraId="1C674ABC" w14:textId="77777777"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Cs/>
                <w:color w:val="000000"/>
                <w:sz w:val="24"/>
                <w:szCs w:val="24"/>
                <w:lang w:eastAsia="zh-CN"/>
              </w:rPr>
              <w:t xml:space="preserve">         </w:t>
            </w:r>
            <w:r w:rsidRPr="0068492A">
              <w:rPr>
                <w:rFonts w:ascii="Times New Roman" w:eastAsia="Times New Roman" w:hAnsi="Times New Roman" w:cs="Times New Roman"/>
                <w:b/>
                <w:bCs/>
                <w:color w:val="000000"/>
                <w:sz w:val="24"/>
                <w:szCs w:val="24"/>
                <w:lang w:eastAsia="zh-CN"/>
              </w:rPr>
              <w:t xml:space="preserve"> 28</w:t>
            </w:r>
          </w:p>
        </w:tc>
        <w:tc>
          <w:tcPr>
            <w:tcW w:w="344" w:type="dxa"/>
            <w:tcBorders>
              <w:top w:val="single" w:sz="4" w:space="0" w:color="000000"/>
              <w:bottom w:val="single" w:sz="4" w:space="0" w:color="000000"/>
              <w:right w:val="single" w:sz="4" w:space="0" w:color="000000"/>
            </w:tcBorders>
            <w:shd w:val="clear" w:color="auto" w:fill="auto"/>
          </w:tcPr>
          <w:p w14:paraId="41AABF60"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7C8A644D"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1DE2A2D6" w14:textId="77777777" w:rsidR="0068492A" w:rsidRPr="0068492A" w:rsidRDefault="0068492A" w:rsidP="0068492A">
            <w:pPr>
              <w:suppressAutoHyphens/>
              <w:spacing w:after="0" w:line="240" w:lineRule="auto"/>
              <w:rPr>
                <w:rFonts w:ascii="Times New Roman" w:eastAsia="Times New Roman" w:hAnsi="Times New Roman" w:cs="Times New Roman"/>
                <w:sz w:val="16"/>
                <w:szCs w:val="16"/>
                <w:lang w:val="x-none" w:eastAsia="zh-CN"/>
              </w:rPr>
            </w:pPr>
            <w:r w:rsidRPr="0068492A">
              <w:rPr>
                <w:rFonts w:ascii="Times New Roman" w:eastAsia="Times New Roman" w:hAnsi="Times New Roman" w:cs="Times New Roman"/>
                <w:color w:val="000000"/>
                <w:sz w:val="20"/>
                <w:szCs w:val="20"/>
                <w:lang w:val="x-none" w:eastAsia="zh-CN"/>
              </w:rPr>
              <w:t xml:space="preserve">Статья </w:t>
            </w:r>
            <w:r w:rsidRPr="0068492A">
              <w:rPr>
                <w:rFonts w:ascii="Times New Roman" w:eastAsia="Times New Roman" w:hAnsi="Times New Roman" w:cs="Times New Roman"/>
                <w:color w:val="000000"/>
                <w:sz w:val="20"/>
                <w:szCs w:val="20"/>
                <w:lang w:eastAsia="zh-CN"/>
              </w:rPr>
              <w:t>31</w:t>
            </w:r>
            <w:r w:rsidRPr="0068492A">
              <w:rPr>
                <w:rFonts w:ascii="Times New Roman" w:eastAsia="Times New Roman" w:hAnsi="Times New Roman" w:cs="Times New Roman"/>
                <w:color w:val="000000"/>
                <w:sz w:val="20"/>
                <w:szCs w:val="20"/>
                <w:lang w:val="x-none" w:eastAsia="zh-CN"/>
              </w:rPr>
              <w:t>. Рассмотрение земельных споров</w:t>
            </w:r>
          </w:p>
        </w:tc>
        <w:tc>
          <w:tcPr>
            <w:tcW w:w="1417" w:type="dxa"/>
            <w:gridSpan w:val="2"/>
            <w:tcBorders>
              <w:top w:val="single" w:sz="4" w:space="0" w:color="000000"/>
              <w:left w:val="single" w:sz="4" w:space="0" w:color="000000"/>
              <w:bottom w:val="single" w:sz="4" w:space="0" w:color="000000"/>
            </w:tcBorders>
            <w:shd w:val="clear" w:color="auto" w:fill="auto"/>
          </w:tcPr>
          <w:p w14:paraId="1A8DADFB" w14:textId="433A2CC0" w:rsidR="0068492A" w:rsidRPr="0068492A" w:rsidRDefault="0068492A" w:rsidP="0068492A">
            <w:pPr>
              <w:widowControl w:val="0"/>
              <w:suppressAutoHyphens/>
              <w:autoSpaceDE w:val="0"/>
              <w:spacing w:after="0" w:line="240" w:lineRule="auto"/>
              <w:rPr>
                <w:rFonts w:ascii="Courier New" w:eastAsia="Times New Roman" w:hAnsi="Courier New" w:cs="Courier New"/>
                <w:sz w:val="20"/>
                <w:szCs w:val="20"/>
                <w:lang w:eastAsia="zh-CN"/>
              </w:rPr>
            </w:pPr>
            <w:r w:rsidRPr="0068492A">
              <w:rPr>
                <w:rFonts w:ascii="Times New Roman" w:eastAsia="Times New Roman" w:hAnsi="Times New Roman" w:cs="Times New Roman"/>
                <w:bCs/>
                <w:color w:val="000000"/>
                <w:sz w:val="24"/>
                <w:szCs w:val="24"/>
                <w:lang w:eastAsia="zh-CN"/>
              </w:rPr>
              <w:t xml:space="preserve">          </w:t>
            </w:r>
            <w:r w:rsidRPr="0068492A">
              <w:rPr>
                <w:rFonts w:ascii="Times New Roman" w:eastAsia="Times New Roman" w:hAnsi="Times New Roman" w:cs="Times New Roman"/>
                <w:b/>
                <w:bCs/>
                <w:color w:val="000000"/>
                <w:sz w:val="24"/>
                <w:szCs w:val="24"/>
                <w:lang w:eastAsia="zh-CN"/>
              </w:rPr>
              <w:t>2</w:t>
            </w:r>
            <w:r w:rsidR="002B1143">
              <w:rPr>
                <w:rFonts w:ascii="Times New Roman" w:eastAsia="Times New Roman" w:hAnsi="Times New Roman" w:cs="Times New Roman"/>
                <w:b/>
                <w:bCs/>
                <w:color w:val="000000"/>
                <w:sz w:val="24"/>
                <w:szCs w:val="24"/>
                <w:lang w:eastAsia="zh-CN"/>
              </w:rPr>
              <w:t>8</w:t>
            </w:r>
          </w:p>
        </w:tc>
        <w:tc>
          <w:tcPr>
            <w:tcW w:w="344" w:type="dxa"/>
            <w:tcBorders>
              <w:top w:val="single" w:sz="4" w:space="0" w:color="000000"/>
              <w:bottom w:val="single" w:sz="4" w:space="0" w:color="000000"/>
              <w:right w:val="single" w:sz="4" w:space="0" w:color="000000"/>
            </w:tcBorders>
            <w:shd w:val="clear" w:color="auto" w:fill="auto"/>
          </w:tcPr>
          <w:p w14:paraId="48583F8A"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525B5D08"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6436CFA3" w14:textId="77777777" w:rsidR="0068492A" w:rsidRPr="0068492A" w:rsidRDefault="0068492A" w:rsidP="0068492A">
            <w:pPr>
              <w:keepNext/>
              <w:tabs>
                <w:tab w:val="num" w:pos="0"/>
              </w:tabs>
              <w:suppressAutoHyphens/>
              <w:spacing w:after="0" w:line="240" w:lineRule="auto"/>
              <w:outlineLvl w:val="0"/>
              <w:rPr>
                <w:rFonts w:ascii="Arial" w:eastAsia="Times New Roman" w:hAnsi="Arial" w:cs="Arial"/>
                <w:b/>
                <w:bCs/>
                <w:kern w:val="1"/>
                <w:sz w:val="32"/>
                <w:szCs w:val="32"/>
                <w:lang w:eastAsia="zh-CN"/>
              </w:rPr>
            </w:pPr>
            <w:r w:rsidRPr="0068492A">
              <w:rPr>
                <w:rFonts w:ascii="Times New Roman" w:eastAsia="Times New Roman" w:hAnsi="Times New Roman" w:cs="Times New Roman"/>
                <w:b/>
                <w:bCs/>
                <w:color w:val="000000"/>
                <w:kern w:val="1"/>
                <w:sz w:val="24"/>
                <w:szCs w:val="24"/>
                <w:lang w:eastAsia="zh-CN"/>
              </w:rPr>
              <w:t xml:space="preserve">Глава 8. Положение о проектирование, </w:t>
            </w:r>
            <w:proofErr w:type="gramStart"/>
            <w:r w:rsidRPr="0068492A">
              <w:rPr>
                <w:rFonts w:ascii="Times New Roman" w:eastAsia="Times New Roman" w:hAnsi="Times New Roman" w:cs="Times New Roman"/>
                <w:b/>
                <w:bCs/>
                <w:color w:val="000000"/>
                <w:kern w:val="1"/>
                <w:sz w:val="24"/>
                <w:szCs w:val="24"/>
                <w:lang w:eastAsia="zh-CN"/>
              </w:rPr>
              <w:t>строительстве</w:t>
            </w:r>
            <w:proofErr w:type="gramEnd"/>
            <w:r w:rsidRPr="0068492A">
              <w:rPr>
                <w:rFonts w:ascii="Times New Roman" w:eastAsia="Times New Roman" w:hAnsi="Times New Roman" w:cs="Times New Roman"/>
                <w:b/>
                <w:bCs/>
                <w:color w:val="000000"/>
                <w:kern w:val="1"/>
                <w:sz w:val="24"/>
                <w:szCs w:val="24"/>
                <w:lang w:eastAsia="zh-CN"/>
              </w:rPr>
              <w:t xml:space="preserve"> и реконструкции объектов капитального строительства. Эксплуатация зданий и сооружений.</w:t>
            </w:r>
          </w:p>
        </w:tc>
        <w:tc>
          <w:tcPr>
            <w:tcW w:w="1417" w:type="dxa"/>
            <w:gridSpan w:val="2"/>
            <w:tcBorders>
              <w:top w:val="single" w:sz="4" w:space="0" w:color="000000"/>
              <w:left w:val="single" w:sz="4" w:space="0" w:color="000000"/>
              <w:bottom w:val="single" w:sz="4" w:space="0" w:color="000000"/>
            </w:tcBorders>
            <w:shd w:val="clear" w:color="auto" w:fill="auto"/>
          </w:tcPr>
          <w:p w14:paraId="25C88F30" w14:textId="77777777" w:rsidR="0068492A" w:rsidRPr="0068492A" w:rsidRDefault="0068492A" w:rsidP="0068492A">
            <w:pPr>
              <w:widowControl w:val="0"/>
              <w:suppressAutoHyphens/>
              <w:autoSpaceDE w:val="0"/>
              <w:snapToGrid w:val="0"/>
              <w:spacing w:after="0" w:line="240" w:lineRule="auto"/>
              <w:ind w:left="567"/>
              <w:jc w:val="center"/>
              <w:rPr>
                <w:rFonts w:ascii="Times New Roman" w:eastAsia="Times New Roman" w:hAnsi="Times New Roman" w:cs="Times New Roman"/>
                <w:b/>
                <w:bCs/>
                <w:color w:val="000000"/>
                <w:sz w:val="24"/>
                <w:szCs w:val="24"/>
                <w:lang w:eastAsia="zh-CN"/>
              </w:rPr>
            </w:pPr>
          </w:p>
        </w:tc>
        <w:tc>
          <w:tcPr>
            <w:tcW w:w="344" w:type="dxa"/>
            <w:tcBorders>
              <w:top w:val="single" w:sz="4" w:space="0" w:color="000000"/>
              <w:bottom w:val="single" w:sz="4" w:space="0" w:color="000000"/>
              <w:right w:val="single" w:sz="4" w:space="0" w:color="000000"/>
            </w:tcBorders>
            <w:shd w:val="clear" w:color="auto" w:fill="auto"/>
          </w:tcPr>
          <w:p w14:paraId="1A29D84A"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65B3FF2B"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160CE70E" w14:textId="77777777" w:rsidR="0068492A" w:rsidRPr="0068492A" w:rsidRDefault="0068492A" w:rsidP="0068492A">
            <w:pPr>
              <w:keepNext/>
              <w:numPr>
                <w:ilvl w:val="1"/>
                <w:numId w:val="0"/>
              </w:numPr>
              <w:tabs>
                <w:tab w:val="num" w:pos="0"/>
              </w:tabs>
              <w:suppressAutoHyphens/>
              <w:spacing w:after="0" w:line="240" w:lineRule="auto"/>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Cs/>
                <w:iCs/>
                <w:color w:val="000000"/>
                <w:sz w:val="20"/>
                <w:szCs w:val="20"/>
                <w:lang w:eastAsia="zh-CN"/>
              </w:rPr>
              <w:t>Статья  32. Подготовка проектной документации</w:t>
            </w:r>
          </w:p>
        </w:tc>
        <w:tc>
          <w:tcPr>
            <w:tcW w:w="1417" w:type="dxa"/>
            <w:gridSpan w:val="2"/>
            <w:tcBorders>
              <w:top w:val="single" w:sz="4" w:space="0" w:color="000000"/>
              <w:left w:val="single" w:sz="4" w:space="0" w:color="000000"/>
              <w:bottom w:val="single" w:sz="4" w:space="0" w:color="000000"/>
            </w:tcBorders>
            <w:shd w:val="clear" w:color="auto" w:fill="auto"/>
          </w:tcPr>
          <w:p w14:paraId="0808D430" w14:textId="35F6622D" w:rsidR="0068492A" w:rsidRPr="0068492A" w:rsidRDefault="0068492A" w:rsidP="0068492A">
            <w:pPr>
              <w:widowControl w:val="0"/>
              <w:suppressAutoHyphens/>
              <w:autoSpaceDE w:val="0"/>
              <w:spacing w:after="0" w:line="240" w:lineRule="auto"/>
              <w:ind w:left="567"/>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2</w:t>
            </w:r>
            <w:r w:rsidR="002B1143">
              <w:rPr>
                <w:rFonts w:ascii="Times New Roman" w:eastAsia="Times New Roman" w:hAnsi="Times New Roman" w:cs="Times New Roman"/>
                <w:b/>
                <w:bCs/>
                <w:color w:val="000000"/>
                <w:sz w:val="24"/>
                <w:szCs w:val="24"/>
                <w:lang w:eastAsia="zh-CN"/>
              </w:rPr>
              <w:t>8</w:t>
            </w:r>
          </w:p>
        </w:tc>
        <w:tc>
          <w:tcPr>
            <w:tcW w:w="344" w:type="dxa"/>
            <w:tcBorders>
              <w:top w:val="single" w:sz="4" w:space="0" w:color="000000"/>
              <w:bottom w:val="single" w:sz="4" w:space="0" w:color="000000"/>
              <w:right w:val="single" w:sz="4" w:space="0" w:color="000000"/>
            </w:tcBorders>
            <w:shd w:val="clear" w:color="auto" w:fill="auto"/>
          </w:tcPr>
          <w:p w14:paraId="55C0EF95" w14:textId="77777777" w:rsidR="0068492A" w:rsidRPr="0068492A" w:rsidRDefault="0068492A" w:rsidP="0068492A">
            <w:pPr>
              <w:widowControl w:val="0"/>
              <w:suppressAutoHyphens/>
              <w:autoSpaceDE w:val="0"/>
              <w:snapToGrid w:val="0"/>
              <w:spacing w:after="0" w:line="240" w:lineRule="auto"/>
              <w:ind w:left="360"/>
              <w:rPr>
                <w:rFonts w:ascii="Times New Roman" w:eastAsia="Times New Roman" w:hAnsi="Times New Roman" w:cs="Times New Roman"/>
                <w:b/>
                <w:bCs/>
                <w:color w:val="000000"/>
                <w:sz w:val="24"/>
                <w:szCs w:val="24"/>
                <w:lang w:eastAsia="zh-CN"/>
              </w:rPr>
            </w:pPr>
          </w:p>
        </w:tc>
      </w:tr>
      <w:tr w:rsidR="0068492A" w:rsidRPr="0068492A" w14:paraId="5098B04F"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4550FEDF" w14:textId="77777777" w:rsidR="0068492A" w:rsidRPr="0068492A" w:rsidRDefault="0068492A" w:rsidP="0068492A">
            <w:pPr>
              <w:keepNext/>
              <w:numPr>
                <w:ilvl w:val="1"/>
                <w:numId w:val="0"/>
              </w:numPr>
              <w:tabs>
                <w:tab w:val="num" w:pos="0"/>
              </w:tabs>
              <w:suppressAutoHyphens/>
              <w:spacing w:after="0" w:line="240" w:lineRule="auto"/>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Cs/>
                <w:iCs/>
                <w:color w:val="000000"/>
                <w:sz w:val="20"/>
                <w:szCs w:val="20"/>
                <w:lang w:eastAsia="zh-CN"/>
              </w:rPr>
              <w:t xml:space="preserve">Статья 33. Разрешение на строительство. Уведомление о </w:t>
            </w:r>
            <w:proofErr w:type="gramStart"/>
            <w:r w:rsidRPr="0068492A">
              <w:rPr>
                <w:rFonts w:ascii="Times New Roman" w:eastAsia="Times New Roman" w:hAnsi="Times New Roman" w:cs="Times New Roman"/>
                <w:bCs/>
                <w:iCs/>
                <w:color w:val="000000"/>
                <w:sz w:val="20"/>
                <w:szCs w:val="20"/>
                <w:lang w:eastAsia="zh-CN"/>
              </w:rPr>
              <w:t>планируемых</w:t>
            </w:r>
            <w:proofErr w:type="gramEnd"/>
            <w:r w:rsidRPr="0068492A">
              <w:rPr>
                <w:rFonts w:ascii="Times New Roman" w:eastAsia="Times New Roman" w:hAnsi="Times New Roman" w:cs="Times New Roman"/>
                <w:bCs/>
                <w:iCs/>
                <w:color w:val="000000"/>
                <w:sz w:val="20"/>
                <w:szCs w:val="20"/>
                <w:lang w:eastAsia="zh-CN"/>
              </w:rPr>
              <w:t xml:space="preserve"> строительстве или реконструкции объекта индивидуального жилищного строительства или садового дома.</w:t>
            </w:r>
          </w:p>
        </w:tc>
        <w:tc>
          <w:tcPr>
            <w:tcW w:w="1417" w:type="dxa"/>
            <w:gridSpan w:val="2"/>
            <w:tcBorders>
              <w:top w:val="single" w:sz="4" w:space="0" w:color="000000"/>
              <w:left w:val="single" w:sz="4" w:space="0" w:color="000000"/>
              <w:bottom w:val="single" w:sz="4" w:space="0" w:color="000000"/>
            </w:tcBorders>
            <w:shd w:val="clear" w:color="auto" w:fill="auto"/>
          </w:tcPr>
          <w:p w14:paraId="4F4E7A37" w14:textId="2EEBE122"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w:t>
            </w:r>
            <w:r w:rsidR="002B1143">
              <w:rPr>
                <w:rFonts w:ascii="Times New Roman" w:eastAsia="Times New Roman" w:hAnsi="Times New Roman" w:cs="Times New Roman"/>
                <w:b/>
                <w:bCs/>
                <w:color w:val="000000"/>
                <w:sz w:val="24"/>
                <w:szCs w:val="24"/>
                <w:lang w:eastAsia="zh-CN"/>
              </w:rPr>
              <w:t>29</w:t>
            </w:r>
          </w:p>
        </w:tc>
        <w:tc>
          <w:tcPr>
            <w:tcW w:w="344" w:type="dxa"/>
            <w:tcBorders>
              <w:top w:val="single" w:sz="4" w:space="0" w:color="000000"/>
              <w:bottom w:val="single" w:sz="4" w:space="0" w:color="000000"/>
              <w:right w:val="single" w:sz="4" w:space="0" w:color="000000"/>
            </w:tcBorders>
            <w:shd w:val="clear" w:color="auto" w:fill="auto"/>
          </w:tcPr>
          <w:p w14:paraId="10B37B95" w14:textId="77777777" w:rsidR="0068492A" w:rsidRPr="0068492A" w:rsidRDefault="0068492A" w:rsidP="0068492A">
            <w:pPr>
              <w:widowControl w:val="0"/>
              <w:suppressAutoHyphens/>
              <w:autoSpaceDE w:val="0"/>
              <w:snapToGrid w:val="0"/>
              <w:spacing w:after="0" w:line="240" w:lineRule="auto"/>
              <w:ind w:left="360"/>
              <w:rPr>
                <w:rFonts w:ascii="Times New Roman" w:eastAsia="Times New Roman" w:hAnsi="Times New Roman" w:cs="Times New Roman"/>
                <w:b/>
                <w:bCs/>
                <w:color w:val="000000"/>
                <w:sz w:val="24"/>
                <w:szCs w:val="24"/>
                <w:lang w:eastAsia="zh-CN"/>
              </w:rPr>
            </w:pPr>
          </w:p>
        </w:tc>
      </w:tr>
      <w:tr w:rsidR="0068492A" w:rsidRPr="0068492A" w14:paraId="5A93153E"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0CB0B4D9" w14:textId="77777777" w:rsidR="0068492A" w:rsidRPr="0068492A" w:rsidRDefault="0068492A" w:rsidP="0068492A">
            <w:pPr>
              <w:keepNext/>
              <w:numPr>
                <w:ilvl w:val="1"/>
                <w:numId w:val="0"/>
              </w:numPr>
              <w:tabs>
                <w:tab w:val="num" w:pos="0"/>
              </w:tabs>
              <w:suppressAutoHyphens/>
              <w:spacing w:after="0" w:line="240" w:lineRule="auto"/>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iCs/>
                <w:color w:val="000000"/>
                <w:sz w:val="20"/>
                <w:szCs w:val="20"/>
                <w:lang w:eastAsia="zh-CN"/>
              </w:rPr>
              <w:t>Статья 34.</w:t>
            </w:r>
            <w:r w:rsidRPr="0068492A">
              <w:rPr>
                <w:rFonts w:ascii="Times New Roman" w:eastAsia="Times New Roman" w:hAnsi="Times New Roman" w:cs="Times New Roman"/>
                <w:bCs/>
                <w:iCs/>
                <w:color w:val="000000"/>
                <w:sz w:val="20"/>
                <w:szCs w:val="20"/>
                <w:lang w:eastAsia="zh-CN"/>
              </w:rPr>
              <w:t xml:space="preserve"> Осуществление строительства, реконструкции, капитального ремонта объекта капитального строительства </w:t>
            </w:r>
          </w:p>
        </w:tc>
        <w:tc>
          <w:tcPr>
            <w:tcW w:w="1417" w:type="dxa"/>
            <w:gridSpan w:val="2"/>
            <w:tcBorders>
              <w:top w:val="single" w:sz="4" w:space="0" w:color="000000"/>
              <w:left w:val="single" w:sz="4" w:space="0" w:color="000000"/>
              <w:bottom w:val="single" w:sz="4" w:space="0" w:color="000000"/>
            </w:tcBorders>
            <w:shd w:val="clear" w:color="auto" w:fill="auto"/>
          </w:tcPr>
          <w:p w14:paraId="72169CC1" w14:textId="71F32937" w:rsidR="0068492A" w:rsidRPr="0068492A" w:rsidRDefault="0068492A" w:rsidP="0068492A">
            <w:pPr>
              <w:widowControl w:val="0"/>
              <w:suppressAutoHyphens/>
              <w:autoSpaceDE w:val="0"/>
              <w:spacing w:after="0" w:line="240" w:lineRule="auto"/>
              <w:ind w:left="567"/>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3</w:t>
            </w:r>
            <w:r w:rsidR="002B1143">
              <w:rPr>
                <w:rFonts w:ascii="Times New Roman" w:eastAsia="Times New Roman" w:hAnsi="Times New Roman" w:cs="Times New Roman"/>
                <w:b/>
                <w:bCs/>
                <w:color w:val="000000"/>
                <w:sz w:val="24"/>
                <w:szCs w:val="24"/>
                <w:lang w:eastAsia="zh-CN"/>
              </w:rPr>
              <w:t>0</w:t>
            </w:r>
          </w:p>
        </w:tc>
        <w:tc>
          <w:tcPr>
            <w:tcW w:w="344" w:type="dxa"/>
            <w:tcBorders>
              <w:top w:val="single" w:sz="4" w:space="0" w:color="000000"/>
              <w:bottom w:val="single" w:sz="4" w:space="0" w:color="000000"/>
              <w:right w:val="single" w:sz="4" w:space="0" w:color="000000"/>
            </w:tcBorders>
            <w:shd w:val="clear" w:color="auto" w:fill="auto"/>
          </w:tcPr>
          <w:p w14:paraId="68889398" w14:textId="77777777" w:rsidR="0068492A" w:rsidRPr="0068492A" w:rsidRDefault="0068492A" w:rsidP="0068492A">
            <w:pPr>
              <w:widowControl w:val="0"/>
              <w:suppressAutoHyphens/>
              <w:autoSpaceDE w:val="0"/>
              <w:snapToGrid w:val="0"/>
              <w:spacing w:after="0" w:line="240" w:lineRule="auto"/>
              <w:ind w:left="360"/>
              <w:rPr>
                <w:rFonts w:ascii="Times New Roman" w:eastAsia="Times New Roman" w:hAnsi="Times New Roman" w:cs="Times New Roman"/>
                <w:b/>
                <w:bCs/>
                <w:color w:val="000000"/>
                <w:sz w:val="24"/>
                <w:szCs w:val="24"/>
                <w:lang w:eastAsia="zh-CN"/>
              </w:rPr>
            </w:pPr>
          </w:p>
        </w:tc>
      </w:tr>
      <w:tr w:rsidR="0068492A" w:rsidRPr="0068492A" w14:paraId="3A8FFCE3"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57A2E25C" w14:textId="77777777" w:rsidR="0068492A" w:rsidRPr="0068492A" w:rsidRDefault="0068492A" w:rsidP="0068492A">
            <w:pPr>
              <w:keepNext/>
              <w:numPr>
                <w:ilvl w:val="1"/>
                <w:numId w:val="0"/>
              </w:numPr>
              <w:tabs>
                <w:tab w:val="num" w:pos="0"/>
              </w:tabs>
              <w:suppressAutoHyphens/>
              <w:spacing w:after="0" w:line="240" w:lineRule="auto"/>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iCs/>
                <w:color w:val="000000"/>
                <w:sz w:val="20"/>
                <w:szCs w:val="20"/>
                <w:lang w:eastAsia="zh-CN"/>
              </w:rPr>
              <w:t>Статья  35.</w:t>
            </w:r>
            <w:r w:rsidRPr="0068492A">
              <w:rPr>
                <w:rFonts w:ascii="Times New Roman" w:eastAsia="Times New Roman" w:hAnsi="Times New Roman" w:cs="Times New Roman"/>
                <w:bCs/>
                <w:iCs/>
                <w:color w:val="000000"/>
                <w:sz w:val="20"/>
                <w:szCs w:val="20"/>
                <w:lang w:eastAsia="zh-CN"/>
              </w:rPr>
              <w:t xml:space="preserve"> Строительный контроль и государственный строительный надзор </w:t>
            </w:r>
          </w:p>
        </w:tc>
        <w:tc>
          <w:tcPr>
            <w:tcW w:w="1417" w:type="dxa"/>
            <w:gridSpan w:val="2"/>
            <w:tcBorders>
              <w:top w:val="single" w:sz="4" w:space="0" w:color="000000"/>
              <w:left w:val="single" w:sz="4" w:space="0" w:color="000000"/>
              <w:bottom w:val="single" w:sz="4" w:space="0" w:color="000000"/>
            </w:tcBorders>
            <w:shd w:val="clear" w:color="auto" w:fill="auto"/>
          </w:tcPr>
          <w:p w14:paraId="1ED2C069" w14:textId="77777777" w:rsidR="0068492A" w:rsidRPr="0068492A" w:rsidRDefault="0068492A" w:rsidP="0068492A">
            <w:pPr>
              <w:widowControl w:val="0"/>
              <w:suppressAutoHyphens/>
              <w:autoSpaceDE w:val="0"/>
              <w:spacing w:after="0" w:line="240" w:lineRule="auto"/>
              <w:ind w:left="567"/>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31</w:t>
            </w:r>
          </w:p>
        </w:tc>
        <w:tc>
          <w:tcPr>
            <w:tcW w:w="344" w:type="dxa"/>
            <w:tcBorders>
              <w:top w:val="single" w:sz="4" w:space="0" w:color="000000"/>
              <w:bottom w:val="single" w:sz="4" w:space="0" w:color="000000"/>
              <w:right w:val="single" w:sz="4" w:space="0" w:color="000000"/>
            </w:tcBorders>
            <w:shd w:val="clear" w:color="auto" w:fill="auto"/>
          </w:tcPr>
          <w:p w14:paraId="162C3F95" w14:textId="77777777" w:rsidR="0068492A" w:rsidRPr="0068492A" w:rsidRDefault="0068492A" w:rsidP="0068492A">
            <w:pPr>
              <w:widowControl w:val="0"/>
              <w:suppressAutoHyphens/>
              <w:autoSpaceDE w:val="0"/>
              <w:snapToGrid w:val="0"/>
              <w:spacing w:after="0" w:line="240" w:lineRule="auto"/>
              <w:ind w:left="360"/>
              <w:rPr>
                <w:rFonts w:ascii="Times New Roman" w:eastAsia="Times New Roman" w:hAnsi="Times New Roman" w:cs="Times New Roman"/>
                <w:b/>
                <w:bCs/>
                <w:color w:val="000000"/>
                <w:sz w:val="24"/>
                <w:szCs w:val="24"/>
                <w:lang w:eastAsia="zh-CN"/>
              </w:rPr>
            </w:pPr>
          </w:p>
        </w:tc>
      </w:tr>
      <w:tr w:rsidR="0068492A" w:rsidRPr="0068492A" w14:paraId="51647A46"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40E56E6D" w14:textId="77777777" w:rsidR="0068492A" w:rsidRPr="0068492A" w:rsidRDefault="0068492A" w:rsidP="0068492A">
            <w:pPr>
              <w:keepNext/>
              <w:numPr>
                <w:ilvl w:val="1"/>
                <w:numId w:val="0"/>
              </w:numPr>
              <w:tabs>
                <w:tab w:val="num" w:pos="0"/>
              </w:tabs>
              <w:suppressAutoHyphens/>
              <w:spacing w:after="0" w:line="240" w:lineRule="auto"/>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iCs/>
                <w:color w:val="000000"/>
                <w:sz w:val="20"/>
                <w:szCs w:val="20"/>
                <w:lang w:eastAsia="zh-CN"/>
              </w:rPr>
              <w:t xml:space="preserve">Статья  36 </w:t>
            </w:r>
            <w:r w:rsidRPr="0068492A">
              <w:rPr>
                <w:rFonts w:ascii="Times New Roman" w:eastAsia="Times New Roman" w:hAnsi="Times New Roman" w:cs="Times New Roman"/>
                <w:bCs/>
                <w:iCs/>
                <w:color w:val="000000"/>
                <w:sz w:val="20"/>
                <w:szCs w:val="20"/>
                <w:lang w:eastAsia="zh-CN"/>
              </w:rPr>
              <w:t>Выдача разрешения на ввод объекта в эксплуатацию</w:t>
            </w:r>
          </w:p>
        </w:tc>
        <w:tc>
          <w:tcPr>
            <w:tcW w:w="1417" w:type="dxa"/>
            <w:gridSpan w:val="2"/>
            <w:tcBorders>
              <w:top w:val="single" w:sz="4" w:space="0" w:color="000000"/>
              <w:left w:val="single" w:sz="4" w:space="0" w:color="000000"/>
              <w:bottom w:val="single" w:sz="4" w:space="0" w:color="000000"/>
            </w:tcBorders>
            <w:shd w:val="clear" w:color="auto" w:fill="auto"/>
          </w:tcPr>
          <w:p w14:paraId="3CCA1CE5" w14:textId="77777777" w:rsidR="0068492A" w:rsidRPr="0068492A" w:rsidRDefault="0068492A" w:rsidP="0068492A">
            <w:pPr>
              <w:widowControl w:val="0"/>
              <w:suppressAutoHyphens/>
              <w:autoSpaceDE w:val="0"/>
              <w:spacing w:after="0" w:line="240" w:lineRule="auto"/>
              <w:ind w:left="567"/>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32</w:t>
            </w:r>
          </w:p>
        </w:tc>
        <w:tc>
          <w:tcPr>
            <w:tcW w:w="344" w:type="dxa"/>
            <w:tcBorders>
              <w:top w:val="single" w:sz="4" w:space="0" w:color="000000"/>
              <w:bottom w:val="single" w:sz="4" w:space="0" w:color="000000"/>
              <w:right w:val="single" w:sz="4" w:space="0" w:color="000000"/>
            </w:tcBorders>
            <w:shd w:val="clear" w:color="auto" w:fill="auto"/>
          </w:tcPr>
          <w:p w14:paraId="30C35A1B" w14:textId="77777777" w:rsidR="0068492A" w:rsidRPr="0068492A" w:rsidRDefault="0068492A" w:rsidP="0068492A">
            <w:pPr>
              <w:widowControl w:val="0"/>
              <w:suppressAutoHyphens/>
              <w:autoSpaceDE w:val="0"/>
              <w:snapToGrid w:val="0"/>
              <w:spacing w:after="0" w:line="240" w:lineRule="auto"/>
              <w:ind w:left="360"/>
              <w:rPr>
                <w:rFonts w:ascii="Times New Roman" w:eastAsia="Times New Roman" w:hAnsi="Times New Roman" w:cs="Times New Roman"/>
                <w:b/>
                <w:bCs/>
                <w:color w:val="000000"/>
                <w:sz w:val="24"/>
                <w:szCs w:val="24"/>
                <w:lang w:eastAsia="zh-CN"/>
              </w:rPr>
            </w:pPr>
          </w:p>
        </w:tc>
      </w:tr>
      <w:tr w:rsidR="0068492A" w:rsidRPr="0068492A" w14:paraId="3DEE1E93"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16B3BFAD"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6"/>
                <w:szCs w:val="26"/>
                <w:lang w:eastAsia="zh-CN"/>
              </w:rPr>
            </w:pPr>
            <w:r w:rsidRPr="0068492A">
              <w:rPr>
                <w:rFonts w:ascii="Times New Roman" w:eastAsia="Times New Roman" w:hAnsi="Times New Roman" w:cs="Times New Roman"/>
                <w:bCs/>
                <w:color w:val="000000"/>
                <w:sz w:val="20"/>
                <w:szCs w:val="20"/>
                <w:lang w:eastAsia="zh-CN"/>
              </w:rPr>
              <w:t>Статья  37.Эксплуатация зданий и сооружений</w:t>
            </w:r>
          </w:p>
        </w:tc>
        <w:tc>
          <w:tcPr>
            <w:tcW w:w="1417" w:type="dxa"/>
            <w:gridSpan w:val="2"/>
            <w:tcBorders>
              <w:top w:val="single" w:sz="4" w:space="0" w:color="000000"/>
              <w:left w:val="single" w:sz="4" w:space="0" w:color="000000"/>
              <w:bottom w:val="single" w:sz="4" w:space="0" w:color="000000"/>
            </w:tcBorders>
            <w:shd w:val="clear" w:color="auto" w:fill="auto"/>
          </w:tcPr>
          <w:p w14:paraId="08CD0713" w14:textId="2E15897A" w:rsidR="0068492A" w:rsidRPr="0068492A" w:rsidRDefault="0068492A" w:rsidP="0068492A">
            <w:pPr>
              <w:widowControl w:val="0"/>
              <w:suppressAutoHyphens/>
              <w:autoSpaceDE w:val="0"/>
              <w:spacing w:after="0" w:line="240" w:lineRule="auto"/>
              <w:ind w:left="567"/>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3</w:t>
            </w:r>
            <w:r w:rsidR="002B1143">
              <w:rPr>
                <w:rFonts w:ascii="Times New Roman" w:eastAsia="Times New Roman" w:hAnsi="Times New Roman" w:cs="Times New Roman"/>
                <w:b/>
                <w:bCs/>
                <w:color w:val="000000"/>
                <w:sz w:val="24"/>
                <w:szCs w:val="24"/>
                <w:lang w:eastAsia="zh-CN"/>
              </w:rPr>
              <w:t>2</w:t>
            </w:r>
          </w:p>
        </w:tc>
        <w:tc>
          <w:tcPr>
            <w:tcW w:w="344" w:type="dxa"/>
            <w:tcBorders>
              <w:top w:val="single" w:sz="4" w:space="0" w:color="000000"/>
              <w:bottom w:val="single" w:sz="4" w:space="0" w:color="000000"/>
              <w:right w:val="single" w:sz="4" w:space="0" w:color="000000"/>
            </w:tcBorders>
            <w:shd w:val="clear" w:color="auto" w:fill="auto"/>
          </w:tcPr>
          <w:p w14:paraId="3C95125C" w14:textId="77777777" w:rsidR="0068492A" w:rsidRPr="0068492A" w:rsidRDefault="0068492A" w:rsidP="0068492A">
            <w:pPr>
              <w:widowControl w:val="0"/>
              <w:suppressAutoHyphens/>
              <w:autoSpaceDE w:val="0"/>
              <w:snapToGrid w:val="0"/>
              <w:spacing w:after="0" w:line="240" w:lineRule="auto"/>
              <w:ind w:left="360"/>
              <w:rPr>
                <w:rFonts w:ascii="Times New Roman" w:eastAsia="Times New Roman" w:hAnsi="Times New Roman" w:cs="Times New Roman"/>
                <w:b/>
                <w:bCs/>
                <w:color w:val="000000"/>
                <w:sz w:val="24"/>
                <w:szCs w:val="24"/>
                <w:lang w:eastAsia="zh-CN"/>
              </w:rPr>
            </w:pPr>
          </w:p>
        </w:tc>
      </w:tr>
      <w:tr w:rsidR="0068492A" w:rsidRPr="0068492A" w14:paraId="02BB3306"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7317CE5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 xml:space="preserve">Статья  38. Присвоение, изменение и аннулирование адресов на территории </w:t>
            </w:r>
            <w:proofErr w:type="spellStart"/>
            <w:r w:rsidRPr="0068492A">
              <w:rPr>
                <w:rFonts w:ascii="Times New Roman" w:eastAsia="Times New Roman" w:hAnsi="Times New Roman" w:cs="Times New Roman"/>
                <w:color w:val="000000"/>
                <w:sz w:val="20"/>
                <w:szCs w:val="20"/>
                <w:lang w:eastAsia="zh-CN"/>
              </w:rPr>
              <w:t>Глебовского</w:t>
            </w:r>
            <w:proofErr w:type="spellEnd"/>
            <w:r w:rsidRPr="0068492A">
              <w:rPr>
                <w:rFonts w:ascii="Times New Roman" w:eastAsia="Times New Roman" w:hAnsi="Times New Roman" w:cs="Times New Roman"/>
                <w:color w:val="000000"/>
                <w:sz w:val="20"/>
                <w:szCs w:val="20"/>
                <w:lang w:eastAsia="zh-CN"/>
              </w:rPr>
              <w:t xml:space="preserve"> сельского поселения</w:t>
            </w:r>
          </w:p>
        </w:tc>
        <w:tc>
          <w:tcPr>
            <w:tcW w:w="1417" w:type="dxa"/>
            <w:gridSpan w:val="2"/>
            <w:tcBorders>
              <w:top w:val="single" w:sz="4" w:space="0" w:color="000000"/>
              <w:left w:val="single" w:sz="4" w:space="0" w:color="000000"/>
              <w:bottom w:val="single" w:sz="4" w:space="0" w:color="000000"/>
            </w:tcBorders>
            <w:shd w:val="clear" w:color="auto" w:fill="auto"/>
          </w:tcPr>
          <w:p w14:paraId="73547AE8" w14:textId="5E0C1DA1"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3</w:t>
            </w:r>
            <w:r w:rsidR="002B1143">
              <w:rPr>
                <w:rFonts w:ascii="Times New Roman" w:eastAsia="Times New Roman" w:hAnsi="Times New Roman" w:cs="Times New Roman"/>
                <w:b/>
                <w:bCs/>
                <w:color w:val="000000"/>
                <w:sz w:val="24"/>
                <w:szCs w:val="24"/>
                <w:lang w:eastAsia="zh-CN"/>
              </w:rPr>
              <w:t>4</w:t>
            </w:r>
          </w:p>
        </w:tc>
        <w:tc>
          <w:tcPr>
            <w:tcW w:w="344" w:type="dxa"/>
            <w:tcBorders>
              <w:top w:val="single" w:sz="4" w:space="0" w:color="000000"/>
              <w:bottom w:val="single" w:sz="4" w:space="0" w:color="000000"/>
              <w:right w:val="single" w:sz="4" w:space="0" w:color="000000"/>
            </w:tcBorders>
            <w:shd w:val="clear" w:color="auto" w:fill="auto"/>
          </w:tcPr>
          <w:p w14:paraId="0AFC0E3F" w14:textId="77777777" w:rsidR="0068492A" w:rsidRPr="0068492A" w:rsidRDefault="0068492A" w:rsidP="0068492A">
            <w:pPr>
              <w:widowControl w:val="0"/>
              <w:suppressAutoHyphens/>
              <w:autoSpaceDE w:val="0"/>
              <w:snapToGrid w:val="0"/>
              <w:spacing w:after="0" w:line="240" w:lineRule="auto"/>
              <w:ind w:left="360"/>
              <w:rPr>
                <w:rFonts w:ascii="Times New Roman" w:eastAsia="Times New Roman" w:hAnsi="Times New Roman" w:cs="Times New Roman"/>
                <w:b/>
                <w:bCs/>
                <w:color w:val="000000"/>
                <w:sz w:val="24"/>
                <w:szCs w:val="24"/>
                <w:lang w:eastAsia="zh-CN"/>
              </w:rPr>
            </w:pPr>
          </w:p>
        </w:tc>
      </w:tr>
      <w:tr w:rsidR="0068492A" w:rsidRPr="0068492A" w14:paraId="5BAA65C2"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62A12021"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 xml:space="preserve">Статья  39. Перевод жилого помещения в нежилое помещение и нежилого помещения в жилое помещение.  Переустройство и перепланировка жилого помещения.  </w:t>
            </w:r>
          </w:p>
        </w:tc>
        <w:tc>
          <w:tcPr>
            <w:tcW w:w="1417" w:type="dxa"/>
            <w:gridSpan w:val="2"/>
            <w:tcBorders>
              <w:top w:val="single" w:sz="4" w:space="0" w:color="000000"/>
              <w:left w:val="single" w:sz="4" w:space="0" w:color="000000"/>
              <w:bottom w:val="single" w:sz="4" w:space="0" w:color="000000"/>
            </w:tcBorders>
            <w:shd w:val="clear" w:color="auto" w:fill="auto"/>
          </w:tcPr>
          <w:p w14:paraId="5A5A7F9C" w14:textId="6247CB66"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3</w:t>
            </w:r>
            <w:r w:rsidR="002B1143">
              <w:rPr>
                <w:rFonts w:ascii="Times New Roman" w:eastAsia="Times New Roman" w:hAnsi="Times New Roman" w:cs="Times New Roman"/>
                <w:b/>
                <w:bCs/>
                <w:color w:val="000000"/>
                <w:sz w:val="24"/>
                <w:szCs w:val="24"/>
                <w:lang w:eastAsia="zh-CN"/>
              </w:rPr>
              <w:t>4</w:t>
            </w:r>
          </w:p>
        </w:tc>
        <w:tc>
          <w:tcPr>
            <w:tcW w:w="344" w:type="dxa"/>
            <w:tcBorders>
              <w:top w:val="single" w:sz="4" w:space="0" w:color="000000"/>
              <w:bottom w:val="single" w:sz="4" w:space="0" w:color="000000"/>
              <w:right w:val="single" w:sz="4" w:space="0" w:color="000000"/>
            </w:tcBorders>
            <w:shd w:val="clear" w:color="auto" w:fill="auto"/>
          </w:tcPr>
          <w:p w14:paraId="5CDE6A8C" w14:textId="77777777" w:rsidR="0068492A" w:rsidRPr="0068492A" w:rsidRDefault="0068492A" w:rsidP="0068492A">
            <w:pPr>
              <w:widowControl w:val="0"/>
              <w:suppressAutoHyphens/>
              <w:autoSpaceDE w:val="0"/>
              <w:snapToGrid w:val="0"/>
              <w:spacing w:after="0" w:line="240" w:lineRule="auto"/>
              <w:ind w:left="360"/>
              <w:rPr>
                <w:rFonts w:ascii="Times New Roman" w:eastAsia="Times New Roman" w:hAnsi="Times New Roman" w:cs="Times New Roman"/>
                <w:b/>
                <w:bCs/>
                <w:color w:val="000000"/>
                <w:sz w:val="24"/>
                <w:szCs w:val="24"/>
                <w:lang w:eastAsia="zh-CN"/>
              </w:rPr>
            </w:pPr>
          </w:p>
        </w:tc>
      </w:tr>
      <w:tr w:rsidR="0068492A" w:rsidRPr="0068492A" w14:paraId="2B703501"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330EA8B5"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Статья   40. Ограждение земельных участков</w:t>
            </w:r>
          </w:p>
        </w:tc>
        <w:tc>
          <w:tcPr>
            <w:tcW w:w="1417" w:type="dxa"/>
            <w:gridSpan w:val="2"/>
            <w:tcBorders>
              <w:top w:val="single" w:sz="4" w:space="0" w:color="000000"/>
              <w:left w:val="single" w:sz="4" w:space="0" w:color="000000"/>
              <w:bottom w:val="single" w:sz="4" w:space="0" w:color="000000"/>
            </w:tcBorders>
            <w:shd w:val="clear" w:color="auto" w:fill="auto"/>
          </w:tcPr>
          <w:p w14:paraId="546AEA70" w14:textId="77777777"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35</w:t>
            </w:r>
          </w:p>
        </w:tc>
        <w:tc>
          <w:tcPr>
            <w:tcW w:w="344" w:type="dxa"/>
            <w:tcBorders>
              <w:top w:val="single" w:sz="4" w:space="0" w:color="000000"/>
              <w:bottom w:val="single" w:sz="4" w:space="0" w:color="000000"/>
              <w:right w:val="single" w:sz="4" w:space="0" w:color="000000"/>
            </w:tcBorders>
            <w:shd w:val="clear" w:color="auto" w:fill="auto"/>
          </w:tcPr>
          <w:p w14:paraId="24B0BDDB" w14:textId="77777777" w:rsidR="0068492A" w:rsidRPr="0068492A" w:rsidRDefault="0068492A" w:rsidP="0068492A">
            <w:pPr>
              <w:widowControl w:val="0"/>
              <w:suppressAutoHyphens/>
              <w:autoSpaceDE w:val="0"/>
              <w:snapToGrid w:val="0"/>
              <w:spacing w:after="0" w:line="240" w:lineRule="auto"/>
              <w:ind w:left="360"/>
              <w:rPr>
                <w:rFonts w:ascii="Times New Roman" w:eastAsia="Times New Roman" w:hAnsi="Times New Roman" w:cs="Times New Roman"/>
                <w:b/>
                <w:bCs/>
                <w:color w:val="000000"/>
                <w:sz w:val="24"/>
                <w:szCs w:val="24"/>
                <w:lang w:eastAsia="zh-CN"/>
              </w:rPr>
            </w:pPr>
          </w:p>
        </w:tc>
      </w:tr>
      <w:tr w:rsidR="0068492A" w:rsidRPr="0068492A" w14:paraId="3F7DC05D"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0AAE34EB" w14:textId="77777777" w:rsidR="0068492A" w:rsidRPr="0068492A" w:rsidRDefault="0068492A" w:rsidP="0068492A">
            <w:pPr>
              <w:keepNext/>
              <w:numPr>
                <w:ilvl w:val="2"/>
                <w:numId w:val="0"/>
              </w:numPr>
              <w:tabs>
                <w:tab w:val="num" w:pos="0"/>
              </w:tabs>
              <w:suppressAutoHyphens/>
              <w:spacing w:after="0" w:line="240" w:lineRule="auto"/>
              <w:jc w:val="both"/>
              <w:outlineLvl w:val="2"/>
              <w:rPr>
                <w:rFonts w:ascii="Arial" w:eastAsia="Times New Roman" w:hAnsi="Arial" w:cs="Arial"/>
                <w:b/>
                <w:bCs/>
                <w:sz w:val="26"/>
                <w:szCs w:val="26"/>
                <w:lang w:eastAsia="zh-CN"/>
              </w:rPr>
            </w:pPr>
            <w:r w:rsidRPr="0068492A">
              <w:rPr>
                <w:rFonts w:ascii="Times New Roman" w:eastAsia="Times New Roman" w:hAnsi="Times New Roman" w:cs="Times New Roman"/>
                <w:bCs/>
                <w:color w:val="000000"/>
                <w:sz w:val="20"/>
                <w:szCs w:val="20"/>
                <w:lang w:eastAsia="zh-CN"/>
              </w:rPr>
              <w:t>Статья   41.  Порядок производства земляных работ</w:t>
            </w:r>
          </w:p>
        </w:tc>
        <w:tc>
          <w:tcPr>
            <w:tcW w:w="1417" w:type="dxa"/>
            <w:gridSpan w:val="2"/>
            <w:tcBorders>
              <w:top w:val="single" w:sz="4" w:space="0" w:color="000000"/>
              <w:left w:val="single" w:sz="4" w:space="0" w:color="000000"/>
              <w:bottom w:val="single" w:sz="4" w:space="0" w:color="000000"/>
            </w:tcBorders>
            <w:shd w:val="clear" w:color="auto" w:fill="auto"/>
          </w:tcPr>
          <w:p w14:paraId="5830CEC5" w14:textId="44DE5B44"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3</w:t>
            </w:r>
            <w:r w:rsidR="002B1143">
              <w:rPr>
                <w:rFonts w:ascii="Times New Roman" w:eastAsia="Times New Roman" w:hAnsi="Times New Roman" w:cs="Times New Roman"/>
                <w:b/>
                <w:bCs/>
                <w:color w:val="000000"/>
                <w:sz w:val="24"/>
                <w:szCs w:val="24"/>
                <w:lang w:eastAsia="zh-CN"/>
              </w:rPr>
              <w:t>5</w:t>
            </w:r>
          </w:p>
        </w:tc>
        <w:tc>
          <w:tcPr>
            <w:tcW w:w="344" w:type="dxa"/>
            <w:tcBorders>
              <w:top w:val="single" w:sz="4" w:space="0" w:color="000000"/>
              <w:bottom w:val="single" w:sz="4" w:space="0" w:color="000000"/>
              <w:right w:val="single" w:sz="4" w:space="0" w:color="000000"/>
            </w:tcBorders>
            <w:shd w:val="clear" w:color="auto" w:fill="auto"/>
          </w:tcPr>
          <w:p w14:paraId="63794CA2" w14:textId="77777777" w:rsidR="0068492A" w:rsidRPr="0068492A" w:rsidRDefault="0068492A" w:rsidP="0068492A">
            <w:pPr>
              <w:widowControl w:val="0"/>
              <w:suppressAutoHyphens/>
              <w:autoSpaceDE w:val="0"/>
              <w:snapToGrid w:val="0"/>
              <w:spacing w:after="0" w:line="240" w:lineRule="auto"/>
              <w:ind w:left="360"/>
              <w:rPr>
                <w:rFonts w:ascii="Times New Roman" w:eastAsia="Times New Roman" w:hAnsi="Times New Roman" w:cs="Times New Roman"/>
                <w:b/>
                <w:bCs/>
                <w:color w:val="000000"/>
                <w:sz w:val="24"/>
                <w:szCs w:val="24"/>
                <w:lang w:eastAsia="zh-CN"/>
              </w:rPr>
            </w:pPr>
          </w:p>
        </w:tc>
      </w:tr>
      <w:tr w:rsidR="0068492A" w:rsidRPr="0068492A" w14:paraId="08366F4A" w14:textId="77777777" w:rsidTr="002E3652">
        <w:trPr>
          <w:trHeight w:val="330"/>
        </w:trPr>
        <w:tc>
          <w:tcPr>
            <w:tcW w:w="8544" w:type="dxa"/>
            <w:tcBorders>
              <w:top w:val="single" w:sz="4" w:space="0" w:color="000000"/>
              <w:left w:val="single" w:sz="4" w:space="0" w:color="000000"/>
              <w:bottom w:val="single" w:sz="4" w:space="0" w:color="000000"/>
            </w:tcBorders>
            <w:shd w:val="clear" w:color="auto" w:fill="auto"/>
          </w:tcPr>
          <w:p w14:paraId="5C65A57D" w14:textId="5AAA997C" w:rsidR="0068492A" w:rsidRPr="005B61AC" w:rsidRDefault="0068492A" w:rsidP="005B61AC">
            <w:pPr>
              <w:keepNext/>
              <w:numPr>
                <w:ilvl w:val="1"/>
                <w:numId w:val="0"/>
              </w:numPr>
              <w:tabs>
                <w:tab w:val="num" w:pos="0"/>
              </w:tabs>
              <w:suppressAutoHyphens/>
              <w:spacing w:after="0" w:line="240" w:lineRule="auto"/>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Cs/>
                <w:iCs/>
                <w:color w:val="000000"/>
                <w:sz w:val="20"/>
                <w:szCs w:val="20"/>
                <w:lang w:eastAsia="zh-CN"/>
              </w:rPr>
              <w:t>Статья  42. Порядок предоставления разрешения на условно разрешённый вид использования земельного участка или объекта капитального строительства</w:t>
            </w:r>
          </w:p>
        </w:tc>
        <w:tc>
          <w:tcPr>
            <w:tcW w:w="1417" w:type="dxa"/>
            <w:gridSpan w:val="2"/>
            <w:tcBorders>
              <w:top w:val="single" w:sz="4" w:space="0" w:color="000000"/>
              <w:left w:val="single" w:sz="4" w:space="0" w:color="000000"/>
              <w:bottom w:val="single" w:sz="4" w:space="0" w:color="000000"/>
            </w:tcBorders>
            <w:shd w:val="clear" w:color="auto" w:fill="auto"/>
          </w:tcPr>
          <w:p w14:paraId="428A8CFE" w14:textId="7C651653"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3</w:t>
            </w:r>
            <w:r w:rsidR="002B1143">
              <w:rPr>
                <w:rFonts w:ascii="Times New Roman" w:eastAsia="Times New Roman" w:hAnsi="Times New Roman" w:cs="Times New Roman"/>
                <w:b/>
                <w:bCs/>
                <w:color w:val="000000"/>
                <w:sz w:val="24"/>
                <w:szCs w:val="24"/>
                <w:lang w:eastAsia="zh-CN"/>
              </w:rPr>
              <w:t>6</w:t>
            </w:r>
          </w:p>
        </w:tc>
        <w:tc>
          <w:tcPr>
            <w:tcW w:w="344" w:type="dxa"/>
            <w:tcBorders>
              <w:top w:val="single" w:sz="4" w:space="0" w:color="000000"/>
              <w:bottom w:val="single" w:sz="4" w:space="0" w:color="000000"/>
              <w:right w:val="single" w:sz="4" w:space="0" w:color="000000"/>
            </w:tcBorders>
            <w:shd w:val="clear" w:color="auto" w:fill="auto"/>
          </w:tcPr>
          <w:p w14:paraId="584FCB48"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523DBBBC" w14:textId="77777777" w:rsidTr="005B61AC">
        <w:trPr>
          <w:trHeight w:val="513"/>
        </w:trPr>
        <w:tc>
          <w:tcPr>
            <w:tcW w:w="8544" w:type="dxa"/>
            <w:tcBorders>
              <w:top w:val="single" w:sz="4" w:space="0" w:color="000000"/>
              <w:left w:val="single" w:sz="4" w:space="0" w:color="000000"/>
              <w:bottom w:val="single" w:sz="4" w:space="0" w:color="000000"/>
            </w:tcBorders>
            <w:shd w:val="clear" w:color="auto" w:fill="auto"/>
          </w:tcPr>
          <w:p w14:paraId="6BFB6028" w14:textId="5902C774" w:rsidR="0068492A" w:rsidRPr="005B61AC" w:rsidRDefault="0068492A" w:rsidP="0068492A">
            <w:pPr>
              <w:keepNext/>
              <w:numPr>
                <w:ilvl w:val="1"/>
                <w:numId w:val="0"/>
              </w:numPr>
              <w:tabs>
                <w:tab w:val="num" w:pos="0"/>
              </w:tabs>
              <w:suppressAutoHyphens/>
              <w:spacing w:after="0" w:line="240" w:lineRule="auto"/>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Cs/>
                <w:iCs/>
                <w:color w:val="000000"/>
                <w:sz w:val="20"/>
                <w:szCs w:val="20"/>
                <w:lang w:eastAsia="zh-CN"/>
              </w:rPr>
              <w:t xml:space="preserve">Статья  43. Отклонение от предельных параметров разрешённого строительства, реконструкции объектов капитального строительства </w:t>
            </w:r>
          </w:p>
        </w:tc>
        <w:tc>
          <w:tcPr>
            <w:tcW w:w="1417" w:type="dxa"/>
            <w:gridSpan w:val="2"/>
            <w:tcBorders>
              <w:top w:val="single" w:sz="4" w:space="0" w:color="000000"/>
              <w:left w:val="single" w:sz="4" w:space="0" w:color="000000"/>
              <w:bottom w:val="single" w:sz="4" w:space="0" w:color="000000"/>
            </w:tcBorders>
            <w:shd w:val="clear" w:color="auto" w:fill="auto"/>
          </w:tcPr>
          <w:p w14:paraId="25A4C3D6" w14:textId="6DF988CE"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3</w:t>
            </w:r>
            <w:r w:rsidR="002B1143">
              <w:rPr>
                <w:rFonts w:ascii="Times New Roman" w:eastAsia="Times New Roman" w:hAnsi="Times New Roman" w:cs="Times New Roman"/>
                <w:b/>
                <w:bCs/>
                <w:color w:val="000000"/>
                <w:sz w:val="24"/>
                <w:szCs w:val="24"/>
                <w:lang w:eastAsia="zh-CN"/>
              </w:rPr>
              <w:t>7</w:t>
            </w:r>
          </w:p>
        </w:tc>
        <w:tc>
          <w:tcPr>
            <w:tcW w:w="344" w:type="dxa"/>
            <w:tcBorders>
              <w:top w:val="single" w:sz="4" w:space="0" w:color="000000"/>
              <w:bottom w:val="single" w:sz="4" w:space="0" w:color="000000"/>
              <w:right w:val="single" w:sz="4" w:space="0" w:color="000000"/>
            </w:tcBorders>
            <w:shd w:val="clear" w:color="auto" w:fill="auto"/>
          </w:tcPr>
          <w:p w14:paraId="3CF9B266" w14:textId="77777777" w:rsidR="0068492A" w:rsidRPr="0068492A" w:rsidRDefault="0068492A" w:rsidP="0068492A">
            <w:pPr>
              <w:widowControl w:val="0"/>
              <w:suppressAutoHyphens/>
              <w:autoSpaceDE w:val="0"/>
              <w:snapToGrid w:val="0"/>
              <w:spacing w:after="0" w:line="240" w:lineRule="auto"/>
              <w:ind w:left="360"/>
              <w:rPr>
                <w:rFonts w:ascii="Times New Roman" w:eastAsia="Times New Roman" w:hAnsi="Times New Roman" w:cs="Times New Roman"/>
                <w:b/>
                <w:bCs/>
                <w:color w:val="000000"/>
                <w:sz w:val="24"/>
                <w:szCs w:val="24"/>
                <w:lang w:eastAsia="zh-CN"/>
              </w:rPr>
            </w:pPr>
          </w:p>
        </w:tc>
      </w:tr>
      <w:tr w:rsidR="0068492A" w:rsidRPr="0068492A" w14:paraId="62F065A3"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2557FC7B" w14:textId="77777777" w:rsidR="0068492A" w:rsidRPr="0068492A" w:rsidRDefault="0068492A" w:rsidP="0068492A">
            <w:pPr>
              <w:keepNext/>
              <w:tabs>
                <w:tab w:val="num" w:pos="0"/>
              </w:tabs>
              <w:suppressAutoHyphens/>
              <w:spacing w:after="0" w:line="240" w:lineRule="auto"/>
              <w:outlineLvl w:val="0"/>
              <w:rPr>
                <w:rFonts w:ascii="Arial" w:eastAsia="Times New Roman" w:hAnsi="Arial" w:cs="Arial"/>
                <w:b/>
                <w:bCs/>
                <w:kern w:val="1"/>
                <w:sz w:val="32"/>
                <w:szCs w:val="32"/>
                <w:lang w:eastAsia="zh-CN"/>
              </w:rPr>
            </w:pPr>
            <w:r w:rsidRPr="0068492A">
              <w:rPr>
                <w:rFonts w:ascii="Times New Roman" w:eastAsia="Times New Roman" w:hAnsi="Times New Roman" w:cs="Times New Roman"/>
                <w:b/>
                <w:bCs/>
                <w:color w:val="000000"/>
                <w:kern w:val="1"/>
                <w:sz w:val="24"/>
                <w:szCs w:val="24"/>
                <w:lang w:eastAsia="zh-CN"/>
              </w:rPr>
              <w:t xml:space="preserve">Раздел </w:t>
            </w:r>
            <w:r w:rsidRPr="0068492A">
              <w:rPr>
                <w:rFonts w:ascii="Times New Roman" w:eastAsia="Times New Roman" w:hAnsi="Times New Roman" w:cs="Times New Roman"/>
                <w:b/>
                <w:bCs/>
                <w:color w:val="000000"/>
                <w:kern w:val="1"/>
                <w:sz w:val="24"/>
                <w:szCs w:val="24"/>
                <w:lang w:val="en-US" w:eastAsia="zh-CN"/>
              </w:rPr>
              <w:t>2</w:t>
            </w:r>
            <w:r w:rsidRPr="0068492A">
              <w:rPr>
                <w:rFonts w:ascii="Times New Roman" w:eastAsia="Times New Roman" w:hAnsi="Times New Roman" w:cs="Times New Roman"/>
                <w:b/>
                <w:bCs/>
                <w:color w:val="000000"/>
                <w:kern w:val="1"/>
                <w:sz w:val="24"/>
                <w:szCs w:val="24"/>
                <w:lang w:eastAsia="zh-CN"/>
              </w:rPr>
              <w:t xml:space="preserve">. Карта градостроительного зонирования </w:t>
            </w:r>
          </w:p>
        </w:tc>
        <w:tc>
          <w:tcPr>
            <w:tcW w:w="1761" w:type="dxa"/>
            <w:gridSpan w:val="3"/>
            <w:tcBorders>
              <w:top w:val="single" w:sz="4" w:space="0" w:color="000000"/>
              <w:left w:val="single" w:sz="4" w:space="0" w:color="000000"/>
              <w:bottom w:val="single" w:sz="4" w:space="0" w:color="000000"/>
              <w:right w:val="single" w:sz="4" w:space="0" w:color="000000"/>
            </w:tcBorders>
            <w:shd w:val="clear" w:color="auto" w:fill="auto"/>
          </w:tcPr>
          <w:p w14:paraId="3B7DC4B7" w14:textId="77777777" w:rsidR="0068492A" w:rsidRPr="0068492A" w:rsidRDefault="0068492A" w:rsidP="0068492A">
            <w:pPr>
              <w:widowControl w:val="0"/>
              <w:suppressAutoHyphens/>
              <w:autoSpaceDE w:val="0"/>
              <w:snapToGrid w:val="0"/>
              <w:spacing w:after="0" w:line="240" w:lineRule="auto"/>
              <w:ind w:left="851"/>
              <w:rPr>
                <w:rFonts w:ascii="Times New Roman" w:eastAsia="Times New Roman" w:hAnsi="Times New Roman" w:cs="Times New Roman"/>
                <w:bCs/>
                <w:color w:val="000000"/>
                <w:sz w:val="24"/>
                <w:szCs w:val="24"/>
                <w:lang w:eastAsia="zh-CN"/>
              </w:rPr>
            </w:pPr>
          </w:p>
        </w:tc>
      </w:tr>
      <w:tr w:rsidR="0068492A" w:rsidRPr="0068492A" w14:paraId="25B6F7CD"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3B781128"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0"/>
                <w:szCs w:val="20"/>
                <w:lang w:eastAsia="ru-RU"/>
              </w:rPr>
              <w:t xml:space="preserve">Статья 44. </w:t>
            </w:r>
            <w:r w:rsidRPr="0068492A">
              <w:rPr>
                <w:rFonts w:ascii="Times New Roman" w:eastAsia="Times New Roman" w:hAnsi="Times New Roman" w:cs="Times New Roman"/>
                <w:bCs/>
                <w:color w:val="000000"/>
                <w:sz w:val="20"/>
                <w:szCs w:val="20"/>
                <w:lang w:eastAsia="zh-CN"/>
              </w:rPr>
              <w:t>К</w:t>
            </w:r>
            <w:r w:rsidRPr="0068492A">
              <w:rPr>
                <w:rFonts w:ascii="Times New Roman" w:eastAsia="Times New Roman" w:hAnsi="Times New Roman" w:cs="Times New Roman"/>
                <w:bCs/>
                <w:color w:val="000000"/>
                <w:sz w:val="20"/>
                <w:szCs w:val="20"/>
                <w:lang w:eastAsia="ru-RU"/>
              </w:rPr>
              <w:t xml:space="preserve">арта </w:t>
            </w:r>
            <w:r w:rsidRPr="0068492A">
              <w:rPr>
                <w:rFonts w:ascii="Times New Roman" w:eastAsia="Times New Roman" w:hAnsi="Times New Roman" w:cs="Times New Roman"/>
                <w:bCs/>
                <w:color w:val="000000"/>
                <w:sz w:val="20"/>
                <w:szCs w:val="20"/>
                <w:lang w:eastAsia="zh-CN"/>
              </w:rPr>
              <w:t>г</w:t>
            </w:r>
            <w:r w:rsidRPr="0068492A">
              <w:rPr>
                <w:rFonts w:ascii="Times New Roman" w:eastAsia="Times New Roman" w:hAnsi="Times New Roman" w:cs="Times New Roman"/>
                <w:bCs/>
                <w:color w:val="000000"/>
                <w:sz w:val="20"/>
                <w:szCs w:val="20"/>
                <w:lang w:eastAsia="ru-RU"/>
              </w:rPr>
              <w:t xml:space="preserve">радостроительного </w:t>
            </w:r>
            <w:r w:rsidRPr="0068492A">
              <w:rPr>
                <w:rFonts w:ascii="Times New Roman" w:eastAsia="Times New Roman" w:hAnsi="Times New Roman" w:cs="Times New Roman"/>
                <w:bCs/>
                <w:color w:val="000000"/>
                <w:sz w:val="20"/>
                <w:szCs w:val="20"/>
                <w:lang w:eastAsia="zh-CN"/>
              </w:rPr>
              <w:t>зонирования</w:t>
            </w:r>
            <w:r w:rsidRPr="0068492A">
              <w:rPr>
                <w:rFonts w:ascii="Times New Roman" w:eastAsia="Times New Roman" w:hAnsi="Times New Roman" w:cs="Times New Roman"/>
                <w:bCs/>
                <w:color w:val="000000"/>
                <w:sz w:val="20"/>
                <w:szCs w:val="20"/>
                <w:lang w:eastAsia="ru-RU"/>
              </w:rPr>
              <w:t xml:space="preserve"> </w:t>
            </w:r>
            <w:r w:rsidRPr="0068492A">
              <w:rPr>
                <w:rFonts w:ascii="Times New Roman" w:eastAsia="Times New Roman" w:hAnsi="Times New Roman" w:cs="Times New Roman"/>
                <w:bCs/>
                <w:color w:val="000000"/>
                <w:sz w:val="20"/>
                <w:szCs w:val="20"/>
                <w:lang w:eastAsia="zh-CN"/>
              </w:rPr>
              <w:t>т</w:t>
            </w:r>
            <w:r w:rsidRPr="0068492A">
              <w:rPr>
                <w:rFonts w:ascii="Times New Roman" w:eastAsia="Times New Roman" w:hAnsi="Times New Roman" w:cs="Times New Roman"/>
                <w:bCs/>
                <w:color w:val="000000"/>
                <w:sz w:val="20"/>
                <w:szCs w:val="20"/>
                <w:lang w:eastAsia="ru-RU"/>
              </w:rPr>
              <w:t xml:space="preserve">ерритории </w:t>
            </w:r>
            <w:proofErr w:type="spellStart"/>
            <w:r w:rsidRPr="0068492A">
              <w:rPr>
                <w:rFonts w:ascii="Times New Roman" w:eastAsia="Times New Roman" w:hAnsi="Times New Roman" w:cs="Times New Roman"/>
                <w:bCs/>
                <w:color w:val="000000"/>
                <w:sz w:val="20"/>
                <w:szCs w:val="20"/>
                <w:lang w:eastAsia="ru-RU"/>
              </w:rPr>
              <w:t>Глебовского</w:t>
            </w:r>
            <w:proofErr w:type="spellEnd"/>
            <w:r w:rsidRPr="0068492A">
              <w:rPr>
                <w:rFonts w:ascii="Times New Roman" w:eastAsia="Times New Roman" w:hAnsi="Times New Roman" w:cs="Times New Roman"/>
                <w:bCs/>
                <w:color w:val="000000"/>
                <w:sz w:val="20"/>
                <w:szCs w:val="20"/>
                <w:lang w:eastAsia="ru-RU"/>
              </w:rPr>
              <w:t xml:space="preserve"> сельского </w:t>
            </w:r>
            <w:r w:rsidRPr="0068492A">
              <w:rPr>
                <w:rFonts w:ascii="Times New Roman" w:eastAsia="Times New Roman" w:hAnsi="Times New Roman" w:cs="Times New Roman"/>
                <w:bCs/>
                <w:color w:val="000000"/>
                <w:sz w:val="20"/>
                <w:szCs w:val="20"/>
                <w:lang w:eastAsia="zh-CN"/>
              </w:rPr>
              <w:t>п</w:t>
            </w:r>
            <w:r w:rsidRPr="0068492A">
              <w:rPr>
                <w:rFonts w:ascii="Times New Roman" w:eastAsia="Times New Roman" w:hAnsi="Times New Roman" w:cs="Times New Roman"/>
                <w:bCs/>
                <w:color w:val="000000"/>
                <w:sz w:val="20"/>
                <w:szCs w:val="20"/>
                <w:lang w:eastAsia="ru-RU"/>
              </w:rPr>
              <w:t xml:space="preserve">оселения </w:t>
            </w:r>
          </w:p>
        </w:tc>
        <w:tc>
          <w:tcPr>
            <w:tcW w:w="1417" w:type="dxa"/>
            <w:gridSpan w:val="2"/>
            <w:tcBorders>
              <w:top w:val="single" w:sz="4" w:space="0" w:color="000000"/>
              <w:left w:val="single" w:sz="4" w:space="0" w:color="000000"/>
              <w:bottom w:val="single" w:sz="4" w:space="0" w:color="000000"/>
            </w:tcBorders>
            <w:shd w:val="clear" w:color="auto" w:fill="auto"/>
          </w:tcPr>
          <w:p w14:paraId="0836F770" w14:textId="07F33661"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         3</w:t>
            </w:r>
            <w:r w:rsidR="002B1143">
              <w:rPr>
                <w:rFonts w:ascii="Times New Roman" w:eastAsia="Times New Roman" w:hAnsi="Times New Roman" w:cs="Times New Roman"/>
                <w:b/>
                <w:color w:val="000000"/>
                <w:sz w:val="24"/>
                <w:szCs w:val="24"/>
                <w:lang w:eastAsia="zh-CN"/>
              </w:rPr>
              <w:t>8</w:t>
            </w:r>
          </w:p>
        </w:tc>
        <w:tc>
          <w:tcPr>
            <w:tcW w:w="344" w:type="dxa"/>
            <w:tcBorders>
              <w:top w:val="single" w:sz="4" w:space="0" w:color="000000"/>
              <w:bottom w:val="single" w:sz="4" w:space="0" w:color="000000"/>
              <w:right w:val="single" w:sz="4" w:space="0" w:color="000000"/>
            </w:tcBorders>
            <w:shd w:val="clear" w:color="auto" w:fill="auto"/>
          </w:tcPr>
          <w:p w14:paraId="3FBF373D" w14:textId="77777777" w:rsidR="0068492A" w:rsidRPr="0068492A" w:rsidRDefault="0068492A" w:rsidP="0068492A">
            <w:pPr>
              <w:widowControl w:val="0"/>
              <w:suppressAutoHyphens/>
              <w:autoSpaceDE w:val="0"/>
              <w:snapToGrid w:val="0"/>
              <w:spacing w:after="0" w:line="240" w:lineRule="auto"/>
              <w:ind w:left="851"/>
              <w:jc w:val="center"/>
              <w:rPr>
                <w:rFonts w:ascii="Times New Roman" w:eastAsia="Times New Roman" w:hAnsi="Times New Roman" w:cs="Times New Roman"/>
                <w:b/>
                <w:color w:val="000000"/>
                <w:sz w:val="24"/>
                <w:szCs w:val="24"/>
                <w:lang w:eastAsia="zh-CN"/>
              </w:rPr>
            </w:pPr>
          </w:p>
        </w:tc>
      </w:tr>
      <w:tr w:rsidR="0068492A" w:rsidRPr="0068492A" w14:paraId="3EDA01BD" w14:textId="77777777" w:rsidTr="002E3652">
        <w:trPr>
          <w:trHeight w:val="360"/>
        </w:trPr>
        <w:tc>
          <w:tcPr>
            <w:tcW w:w="8544" w:type="dxa"/>
            <w:tcBorders>
              <w:top w:val="single" w:sz="4" w:space="0" w:color="000000"/>
              <w:left w:val="single" w:sz="4" w:space="0" w:color="000000"/>
              <w:bottom w:val="single" w:sz="4" w:space="0" w:color="000000"/>
            </w:tcBorders>
            <w:shd w:val="clear" w:color="auto" w:fill="auto"/>
          </w:tcPr>
          <w:p w14:paraId="774D48BD"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Статья  45. Территориальные зоны и порядок их установления</w:t>
            </w:r>
          </w:p>
        </w:tc>
        <w:tc>
          <w:tcPr>
            <w:tcW w:w="1417" w:type="dxa"/>
            <w:gridSpan w:val="2"/>
            <w:tcBorders>
              <w:top w:val="single" w:sz="4" w:space="0" w:color="000000"/>
              <w:left w:val="single" w:sz="4" w:space="0" w:color="000000"/>
              <w:bottom w:val="single" w:sz="4" w:space="0" w:color="000000"/>
            </w:tcBorders>
            <w:shd w:val="clear" w:color="auto" w:fill="auto"/>
          </w:tcPr>
          <w:p w14:paraId="6AEC6F9F" w14:textId="1785FC1C"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         3</w:t>
            </w:r>
            <w:r w:rsidR="002B1143">
              <w:rPr>
                <w:rFonts w:ascii="Times New Roman" w:eastAsia="Times New Roman" w:hAnsi="Times New Roman" w:cs="Times New Roman"/>
                <w:b/>
                <w:color w:val="000000"/>
                <w:sz w:val="24"/>
                <w:szCs w:val="24"/>
                <w:lang w:eastAsia="zh-CN"/>
              </w:rPr>
              <w:t>8</w:t>
            </w:r>
          </w:p>
        </w:tc>
        <w:tc>
          <w:tcPr>
            <w:tcW w:w="344" w:type="dxa"/>
            <w:tcBorders>
              <w:top w:val="single" w:sz="4" w:space="0" w:color="000000"/>
              <w:bottom w:val="single" w:sz="4" w:space="0" w:color="000000"/>
              <w:right w:val="single" w:sz="4" w:space="0" w:color="000000"/>
            </w:tcBorders>
            <w:shd w:val="clear" w:color="auto" w:fill="auto"/>
          </w:tcPr>
          <w:p w14:paraId="0B83156F" w14:textId="77777777" w:rsidR="0068492A" w:rsidRPr="0068492A" w:rsidRDefault="0068492A" w:rsidP="0068492A">
            <w:pPr>
              <w:widowControl w:val="0"/>
              <w:suppressAutoHyphens/>
              <w:autoSpaceDE w:val="0"/>
              <w:snapToGrid w:val="0"/>
              <w:spacing w:after="0" w:line="240" w:lineRule="auto"/>
              <w:ind w:left="851"/>
              <w:jc w:val="center"/>
              <w:rPr>
                <w:rFonts w:ascii="Times New Roman" w:eastAsia="Times New Roman" w:hAnsi="Times New Roman" w:cs="Times New Roman"/>
                <w:b/>
                <w:color w:val="000000"/>
                <w:sz w:val="24"/>
                <w:szCs w:val="24"/>
                <w:lang w:eastAsia="zh-CN"/>
              </w:rPr>
            </w:pPr>
          </w:p>
        </w:tc>
      </w:tr>
      <w:tr w:rsidR="0068492A" w:rsidRPr="0068492A" w14:paraId="626E1AEF"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4C819543"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0"/>
                <w:szCs w:val="20"/>
                <w:lang w:eastAsia="ru-RU"/>
              </w:rPr>
              <w:t>Статья 46</w:t>
            </w:r>
            <w:r w:rsidRPr="0068492A">
              <w:rPr>
                <w:rFonts w:ascii="Times New Roman" w:eastAsia="Times New Roman" w:hAnsi="Times New Roman" w:cs="Times New Roman"/>
                <w:color w:val="000000"/>
                <w:sz w:val="20"/>
                <w:szCs w:val="20"/>
                <w:lang w:eastAsia="ru-RU"/>
              </w:rPr>
              <w:t xml:space="preserve">. </w:t>
            </w:r>
            <w:r w:rsidRPr="0068492A">
              <w:rPr>
                <w:rFonts w:ascii="Times New Roman" w:eastAsia="Times New Roman" w:hAnsi="Times New Roman" w:cs="Times New Roman"/>
                <w:bCs/>
                <w:color w:val="000000"/>
                <w:sz w:val="20"/>
                <w:szCs w:val="20"/>
                <w:lang w:eastAsia="zh-CN"/>
              </w:rPr>
              <w:t>В</w:t>
            </w:r>
            <w:r w:rsidRPr="0068492A">
              <w:rPr>
                <w:rFonts w:ascii="Times New Roman" w:eastAsia="Times New Roman" w:hAnsi="Times New Roman" w:cs="Times New Roman"/>
                <w:bCs/>
                <w:color w:val="000000"/>
                <w:sz w:val="20"/>
                <w:szCs w:val="20"/>
                <w:lang w:eastAsia="ru-RU"/>
              </w:rPr>
              <w:t xml:space="preserve">иды </w:t>
            </w:r>
            <w:r w:rsidRPr="0068492A">
              <w:rPr>
                <w:rFonts w:ascii="Times New Roman" w:eastAsia="Times New Roman" w:hAnsi="Times New Roman" w:cs="Times New Roman"/>
                <w:bCs/>
                <w:color w:val="000000"/>
                <w:sz w:val="20"/>
                <w:szCs w:val="20"/>
                <w:lang w:eastAsia="zh-CN"/>
              </w:rPr>
              <w:t>и</w:t>
            </w:r>
            <w:r w:rsidRPr="0068492A">
              <w:rPr>
                <w:rFonts w:ascii="Times New Roman" w:eastAsia="Times New Roman" w:hAnsi="Times New Roman" w:cs="Times New Roman"/>
                <w:bCs/>
                <w:color w:val="000000"/>
                <w:sz w:val="20"/>
                <w:szCs w:val="20"/>
                <w:lang w:eastAsia="ru-RU"/>
              </w:rPr>
              <w:t xml:space="preserve"> </w:t>
            </w:r>
            <w:r w:rsidRPr="0068492A">
              <w:rPr>
                <w:rFonts w:ascii="Times New Roman" w:eastAsia="Times New Roman" w:hAnsi="Times New Roman" w:cs="Times New Roman"/>
                <w:bCs/>
                <w:color w:val="000000"/>
                <w:sz w:val="20"/>
                <w:szCs w:val="20"/>
                <w:lang w:eastAsia="zh-CN"/>
              </w:rPr>
              <w:t>с</w:t>
            </w:r>
            <w:r w:rsidRPr="0068492A">
              <w:rPr>
                <w:rFonts w:ascii="Times New Roman" w:eastAsia="Times New Roman" w:hAnsi="Times New Roman" w:cs="Times New Roman"/>
                <w:bCs/>
                <w:color w:val="000000"/>
                <w:sz w:val="20"/>
                <w:szCs w:val="20"/>
                <w:lang w:eastAsia="ru-RU"/>
              </w:rPr>
              <w:t xml:space="preserve">остав </w:t>
            </w:r>
            <w:r w:rsidRPr="0068492A">
              <w:rPr>
                <w:rFonts w:ascii="Times New Roman" w:eastAsia="Times New Roman" w:hAnsi="Times New Roman" w:cs="Times New Roman"/>
                <w:bCs/>
                <w:color w:val="000000"/>
                <w:sz w:val="20"/>
                <w:szCs w:val="20"/>
                <w:lang w:eastAsia="zh-CN"/>
              </w:rPr>
              <w:t>т</w:t>
            </w:r>
            <w:r w:rsidRPr="0068492A">
              <w:rPr>
                <w:rFonts w:ascii="Times New Roman" w:eastAsia="Times New Roman" w:hAnsi="Times New Roman" w:cs="Times New Roman"/>
                <w:bCs/>
                <w:color w:val="000000"/>
                <w:sz w:val="20"/>
                <w:szCs w:val="20"/>
                <w:lang w:eastAsia="ru-RU"/>
              </w:rPr>
              <w:t xml:space="preserve">ерриториальных </w:t>
            </w:r>
            <w:r w:rsidRPr="0068492A">
              <w:rPr>
                <w:rFonts w:ascii="Times New Roman" w:eastAsia="Times New Roman" w:hAnsi="Times New Roman" w:cs="Times New Roman"/>
                <w:bCs/>
                <w:color w:val="000000"/>
                <w:sz w:val="20"/>
                <w:szCs w:val="20"/>
                <w:lang w:eastAsia="zh-CN"/>
              </w:rPr>
              <w:t>з</w:t>
            </w:r>
            <w:r w:rsidRPr="0068492A">
              <w:rPr>
                <w:rFonts w:ascii="Times New Roman" w:eastAsia="Times New Roman" w:hAnsi="Times New Roman" w:cs="Times New Roman"/>
                <w:bCs/>
                <w:color w:val="000000"/>
                <w:sz w:val="20"/>
                <w:szCs w:val="20"/>
                <w:lang w:eastAsia="ru-RU"/>
              </w:rPr>
              <w:t xml:space="preserve">он, </w:t>
            </w:r>
            <w:r w:rsidRPr="0068492A">
              <w:rPr>
                <w:rFonts w:ascii="Times New Roman" w:eastAsia="Times New Roman" w:hAnsi="Times New Roman" w:cs="Times New Roman"/>
                <w:bCs/>
                <w:color w:val="000000"/>
                <w:sz w:val="20"/>
                <w:szCs w:val="20"/>
                <w:lang w:eastAsia="zh-CN"/>
              </w:rPr>
              <w:t>в</w:t>
            </w:r>
            <w:r w:rsidRPr="0068492A">
              <w:rPr>
                <w:rFonts w:ascii="Times New Roman" w:eastAsia="Times New Roman" w:hAnsi="Times New Roman" w:cs="Times New Roman"/>
                <w:bCs/>
                <w:color w:val="000000"/>
                <w:sz w:val="20"/>
                <w:szCs w:val="20"/>
                <w:lang w:eastAsia="ru-RU"/>
              </w:rPr>
              <w:t xml:space="preserve">ыделенных </w:t>
            </w:r>
            <w:r w:rsidRPr="0068492A">
              <w:rPr>
                <w:rFonts w:ascii="Times New Roman" w:eastAsia="Times New Roman" w:hAnsi="Times New Roman" w:cs="Times New Roman"/>
                <w:bCs/>
                <w:color w:val="000000"/>
                <w:sz w:val="20"/>
                <w:szCs w:val="20"/>
                <w:lang w:eastAsia="zh-CN"/>
              </w:rPr>
              <w:t>н</w:t>
            </w:r>
            <w:r w:rsidRPr="0068492A">
              <w:rPr>
                <w:rFonts w:ascii="Times New Roman" w:eastAsia="Times New Roman" w:hAnsi="Times New Roman" w:cs="Times New Roman"/>
                <w:bCs/>
                <w:color w:val="000000"/>
                <w:sz w:val="20"/>
                <w:szCs w:val="20"/>
                <w:lang w:eastAsia="ru-RU"/>
              </w:rPr>
              <w:t xml:space="preserve">а </w:t>
            </w:r>
            <w:r w:rsidRPr="0068492A">
              <w:rPr>
                <w:rFonts w:ascii="Times New Roman" w:eastAsia="Times New Roman" w:hAnsi="Times New Roman" w:cs="Times New Roman"/>
                <w:bCs/>
                <w:color w:val="000000"/>
                <w:sz w:val="20"/>
                <w:szCs w:val="20"/>
                <w:lang w:eastAsia="zh-CN"/>
              </w:rPr>
              <w:t>к</w:t>
            </w:r>
            <w:r w:rsidRPr="0068492A">
              <w:rPr>
                <w:rFonts w:ascii="Times New Roman" w:eastAsia="Times New Roman" w:hAnsi="Times New Roman" w:cs="Times New Roman"/>
                <w:bCs/>
                <w:color w:val="000000"/>
                <w:sz w:val="20"/>
                <w:szCs w:val="20"/>
                <w:lang w:eastAsia="ru-RU"/>
              </w:rPr>
              <w:t xml:space="preserve">арте </w:t>
            </w:r>
            <w:r w:rsidRPr="0068492A">
              <w:rPr>
                <w:rFonts w:ascii="Times New Roman" w:eastAsia="Times New Roman" w:hAnsi="Times New Roman" w:cs="Times New Roman"/>
                <w:bCs/>
                <w:color w:val="000000"/>
                <w:sz w:val="20"/>
                <w:szCs w:val="20"/>
                <w:lang w:eastAsia="zh-CN"/>
              </w:rPr>
              <w:t>г</w:t>
            </w:r>
            <w:r w:rsidRPr="0068492A">
              <w:rPr>
                <w:rFonts w:ascii="Times New Roman" w:eastAsia="Times New Roman" w:hAnsi="Times New Roman" w:cs="Times New Roman"/>
                <w:bCs/>
                <w:color w:val="000000"/>
                <w:sz w:val="20"/>
                <w:szCs w:val="20"/>
                <w:lang w:eastAsia="ru-RU"/>
              </w:rPr>
              <w:t xml:space="preserve">радостроительного </w:t>
            </w:r>
            <w:r w:rsidRPr="0068492A">
              <w:rPr>
                <w:rFonts w:ascii="Times New Roman" w:eastAsia="Times New Roman" w:hAnsi="Times New Roman" w:cs="Times New Roman"/>
                <w:bCs/>
                <w:color w:val="000000"/>
                <w:sz w:val="20"/>
                <w:szCs w:val="20"/>
                <w:lang w:eastAsia="zh-CN"/>
              </w:rPr>
              <w:t>зонирования</w:t>
            </w:r>
            <w:r w:rsidRPr="0068492A">
              <w:rPr>
                <w:rFonts w:ascii="Times New Roman" w:eastAsia="Times New Roman" w:hAnsi="Times New Roman" w:cs="Times New Roman"/>
                <w:bCs/>
                <w:color w:val="000000"/>
                <w:sz w:val="20"/>
                <w:szCs w:val="20"/>
                <w:lang w:eastAsia="ru-RU"/>
              </w:rPr>
              <w:t xml:space="preserve"> </w:t>
            </w:r>
            <w:proofErr w:type="spellStart"/>
            <w:r w:rsidRPr="0068492A">
              <w:rPr>
                <w:rFonts w:ascii="Times New Roman" w:eastAsia="Times New Roman" w:hAnsi="Times New Roman" w:cs="Times New Roman"/>
                <w:bCs/>
                <w:color w:val="000000"/>
                <w:sz w:val="20"/>
                <w:szCs w:val="20"/>
                <w:lang w:eastAsia="ru-RU"/>
              </w:rPr>
              <w:t>Глебовс</w:t>
            </w:r>
            <w:r w:rsidRPr="0068492A">
              <w:rPr>
                <w:rFonts w:ascii="Times New Roman" w:eastAsia="Times New Roman" w:hAnsi="Times New Roman" w:cs="Times New Roman"/>
                <w:bCs/>
                <w:color w:val="000000"/>
                <w:sz w:val="20"/>
                <w:szCs w:val="20"/>
                <w:lang w:eastAsia="zh-CN"/>
              </w:rPr>
              <w:t>кого</w:t>
            </w:r>
            <w:proofErr w:type="spellEnd"/>
            <w:r w:rsidRPr="0068492A">
              <w:rPr>
                <w:rFonts w:ascii="Times New Roman" w:eastAsia="Times New Roman" w:hAnsi="Times New Roman" w:cs="Times New Roman"/>
                <w:bCs/>
                <w:color w:val="000000"/>
                <w:sz w:val="20"/>
                <w:szCs w:val="20"/>
                <w:lang w:eastAsia="zh-CN"/>
              </w:rPr>
              <w:t xml:space="preserve"> сель</w:t>
            </w:r>
            <w:r w:rsidRPr="0068492A">
              <w:rPr>
                <w:rFonts w:ascii="Times New Roman" w:eastAsia="Times New Roman" w:hAnsi="Times New Roman" w:cs="Times New Roman"/>
                <w:bCs/>
                <w:color w:val="000000"/>
                <w:sz w:val="20"/>
                <w:szCs w:val="20"/>
                <w:lang w:eastAsia="ru-RU"/>
              </w:rPr>
              <w:t xml:space="preserve">ского </w:t>
            </w:r>
            <w:r w:rsidRPr="0068492A">
              <w:rPr>
                <w:rFonts w:ascii="Times New Roman" w:eastAsia="Times New Roman" w:hAnsi="Times New Roman" w:cs="Times New Roman"/>
                <w:bCs/>
                <w:color w:val="000000"/>
                <w:sz w:val="20"/>
                <w:szCs w:val="20"/>
                <w:lang w:eastAsia="zh-CN"/>
              </w:rPr>
              <w:t>поселения</w:t>
            </w:r>
          </w:p>
        </w:tc>
        <w:tc>
          <w:tcPr>
            <w:tcW w:w="1417" w:type="dxa"/>
            <w:gridSpan w:val="2"/>
            <w:tcBorders>
              <w:top w:val="single" w:sz="4" w:space="0" w:color="000000"/>
              <w:left w:val="single" w:sz="4" w:space="0" w:color="000000"/>
              <w:bottom w:val="single" w:sz="4" w:space="0" w:color="000000"/>
            </w:tcBorders>
            <w:shd w:val="clear" w:color="auto" w:fill="auto"/>
          </w:tcPr>
          <w:p w14:paraId="224810DF"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         41</w:t>
            </w:r>
          </w:p>
        </w:tc>
        <w:tc>
          <w:tcPr>
            <w:tcW w:w="344" w:type="dxa"/>
            <w:tcBorders>
              <w:top w:val="single" w:sz="4" w:space="0" w:color="000000"/>
              <w:bottom w:val="single" w:sz="4" w:space="0" w:color="000000"/>
              <w:right w:val="single" w:sz="4" w:space="0" w:color="000000"/>
            </w:tcBorders>
            <w:shd w:val="clear" w:color="auto" w:fill="auto"/>
          </w:tcPr>
          <w:p w14:paraId="41BBF335" w14:textId="77777777" w:rsidR="0068492A" w:rsidRPr="0068492A" w:rsidRDefault="0068492A" w:rsidP="0068492A">
            <w:pPr>
              <w:widowControl w:val="0"/>
              <w:suppressAutoHyphens/>
              <w:autoSpaceDE w:val="0"/>
              <w:snapToGrid w:val="0"/>
              <w:spacing w:after="0" w:line="240" w:lineRule="auto"/>
              <w:ind w:left="851"/>
              <w:jc w:val="center"/>
              <w:rPr>
                <w:rFonts w:ascii="Times New Roman" w:eastAsia="Times New Roman" w:hAnsi="Times New Roman" w:cs="Times New Roman"/>
                <w:b/>
                <w:color w:val="000000"/>
                <w:sz w:val="24"/>
                <w:szCs w:val="24"/>
                <w:lang w:eastAsia="zh-CN"/>
              </w:rPr>
            </w:pPr>
          </w:p>
        </w:tc>
      </w:tr>
      <w:tr w:rsidR="0068492A" w:rsidRPr="0068492A" w14:paraId="629C01D5"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350C2522"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Раздел 3. Градостроительные регламенты</w:t>
            </w:r>
          </w:p>
        </w:tc>
        <w:tc>
          <w:tcPr>
            <w:tcW w:w="1417" w:type="dxa"/>
            <w:gridSpan w:val="2"/>
            <w:tcBorders>
              <w:top w:val="single" w:sz="4" w:space="0" w:color="000000"/>
              <w:left w:val="single" w:sz="4" w:space="0" w:color="000000"/>
              <w:bottom w:val="single" w:sz="4" w:space="0" w:color="000000"/>
            </w:tcBorders>
            <w:shd w:val="clear" w:color="auto" w:fill="auto"/>
          </w:tcPr>
          <w:p w14:paraId="2DF948D1" w14:textId="77777777" w:rsidR="0068492A" w:rsidRPr="0068492A" w:rsidRDefault="0068492A" w:rsidP="0068492A">
            <w:pPr>
              <w:widowControl w:val="0"/>
              <w:suppressAutoHyphens/>
              <w:autoSpaceDE w:val="0"/>
              <w:snapToGrid w:val="0"/>
              <w:spacing w:after="0" w:line="240" w:lineRule="auto"/>
              <w:ind w:firstLine="720"/>
              <w:rPr>
                <w:rFonts w:ascii="Times New Roman" w:eastAsia="Times New Roman" w:hAnsi="Times New Roman" w:cs="Times New Roman"/>
                <w:b/>
                <w:color w:val="000000"/>
                <w:sz w:val="24"/>
                <w:szCs w:val="24"/>
                <w:lang w:eastAsia="zh-CN"/>
              </w:rPr>
            </w:pPr>
          </w:p>
        </w:tc>
        <w:tc>
          <w:tcPr>
            <w:tcW w:w="344" w:type="dxa"/>
            <w:tcBorders>
              <w:top w:val="single" w:sz="4" w:space="0" w:color="000000"/>
              <w:bottom w:val="single" w:sz="4" w:space="0" w:color="000000"/>
              <w:right w:val="single" w:sz="4" w:space="0" w:color="000000"/>
            </w:tcBorders>
            <w:shd w:val="clear" w:color="auto" w:fill="auto"/>
          </w:tcPr>
          <w:p w14:paraId="4F6B4DFF" w14:textId="77777777" w:rsidR="0068492A" w:rsidRPr="0068492A" w:rsidRDefault="0068492A" w:rsidP="0068492A">
            <w:pPr>
              <w:widowControl w:val="0"/>
              <w:suppressAutoHyphens/>
              <w:autoSpaceDE w:val="0"/>
              <w:snapToGrid w:val="0"/>
              <w:spacing w:after="0" w:line="240" w:lineRule="auto"/>
              <w:ind w:left="851"/>
              <w:jc w:val="center"/>
              <w:rPr>
                <w:rFonts w:ascii="Times New Roman" w:eastAsia="Times New Roman" w:hAnsi="Times New Roman" w:cs="Times New Roman"/>
                <w:b/>
                <w:color w:val="000000"/>
                <w:sz w:val="24"/>
                <w:szCs w:val="24"/>
                <w:lang w:eastAsia="zh-CN"/>
              </w:rPr>
            </w:pPr>
          </w:p>
        </w:tc>
      </w:tr>
      <w:tr w:rsidR="0068492A" w:rsidRPr="0068492A" w14:paraId="21B251D0"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15FF2C30" w14:textId="77777777" w:rsidR="0068492A" w:rsidRPr="0068492A" w:rsidRDefault="0068492A" w:rsidP="0068492A">
            <w:pPr>
              <w:keepNext/>
              <w:numPr>
                <w:ilvl w:val="1"/>
                <w:numId w:val="0"/>
              </w:numPr>
              <w:tabs>
                <w:tab w:val="num" w:pos="0"/>
              </w:tabs>
              <w:suppressAutoHyphens/>
              <w:spacing w:after="0" w:line="240" w:lineRule="auto"/>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Cs/>
                <w:iCs/>
                <w:color w:val="000000"/>
                <w:sz w:val="20"/>
                <w:szCs w:val="20"/>
                <w:lang w:eastAsia="zh-CN"/>
              </w:rPr>
              <w:t>Статья  47.Предельные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417" w:type="dxa"/>
            <w:gridSpan w:val="2"/>
            <w:tcBorders>
              <w:top w:val="single" w:sz="4" w:space="0" w:color="000000"/>
              <w:left w:val="single" w:sz="4" w:space="0" w:color="000000"/>
              <w:bottom w:val="single" w:sz="4" w:space="0" w:color="000000"/>
            </w:tcBorders>
            <w:shd w:val="clear" w:color="auto" w:fill="auto"/>
          </w:tcPr>
          <w:p w14:paraId="794EDED0" w14:textId="781656EB"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4</w:t>
            </w:r>
            <w:r w:rsidR="002B1143">
              <w:rPr>
                <w:rFonts w:ascii="Times New Roman" w:eastAsia="Times New Roman" w:hAnsi="Times New Roman" w:cs="Times New Roman"/>
                <w:b/>
                <w:bCs/>
                <w:color w:val="000000"/>
                <w:sz w:val="24"/>
                <w:szCs w:val="24"/>
                <w:lang w:eastAsia="zh-CN"/>
              </w:rPr>
              <w:t>2</w:t>
            </w:r>
          </w:p>
        </w:tc>
        <w:tc>
          <w:tcPr>
            <w:tcW w:w="344" w:type="dxa"/>
            <w:tcBorders>
              <w:top w:val="single" w:sz="4" w:space="0" w:color="000000"/>
              <w:bottom w:val="single" w:sz="4" w:space="0" w:color="000000"/>
              <w:right w:val="single" w:sz="4" w:space="0" w:color="000000"/>
            </w:tcBorders>
            <w:shd w:val="clear" w:color="auto" w:fill="auto"/>
          </w:tcPr>
          <w:p w14:paraId="61C6C64D" w14:textId="77777777" w:rsidR="0068492A" w:rsidRPr="0068492A" w:rsidRDefault="0068492A" w:rsidP="0068492A">
            <w:pPr>
              <w:widowControl w:val="0"/>
              <w:suppressAutoHyphens/>
              <w:autoSpaceDE w:val="0"/>
              <w:snapToGrid w:val="0"/>
              <w:spacing w:after="0" w:line="240" w:lineRule="auto"/>
              <w:ind w:left="360"/>
              <w:jc w:val="center"/>
              <w:rPr>
                <w:rFonts w:ascii="Times New Roman" w:eastAsia="Times New Roman" w:hAnsi="Times New Roman" w:cs="Times New Roman"/>
                <w:b/>
                <w:bCs/>
                <w:color w:val="000000"/>
                <w:sz w:val="24"/>
                <w:szCs w:val="24"/>
                <w:lang w:eastAsia="zh-CN"/>
              </w:rPr>
            </w:pPr>
          </w:p>
        </w:tc>
      </w:tr>
      <w:tr w:rsidR="0068492A" w:rsidRPr="0068492A" w14:paraId="03D3C984"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50F96A3C"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6"/>
                <w:szCs w:val="26"/>
                <w:lang w:eastAsia="zh-CN"/>
              </w:rPr>
            </w:pPr>
            <w:r w:rsidRPr="0068492A">
              <w:rPr>
                <w:rFonts w:ascii="Times New Roman" w:eastAsia="Times New Roman" w:hAnsi="Times New Roman" w:cs="Times New Roman"/>
                <w:color w:val="000000"/>
                <w:sz w:val="20"/>
                <w:szCs w:val="20"/>
                <w:lang w:eastAsia="zh-CN"/>
              </w:rPr>
              <w:t>Статья   48. Жилые зоны (Ж)</w:t>
            </w:r>
          </w:p>
        </w:tc>
        <w:tc>
          <w:tcPr>
            <w:tcW w:w="1417" w:type="dxa"/>
            <w:gridSpan w:val="2"/>
            <w:tcBorders>
              <w:top w:val="single" w:sz="4" w:space="0" w:color="000000"/>
              <w:left w:val="single" w:sz="4" w:space="0" w:color="000000"/>
              <w:bottom w:val="single" w:sz="4" w:space="0" w:color="000000"/>
            </w:tcBorders>
            <w:shd w:val="clear" w:color="auto" w:fill="auto"/>
          </w:tcPr>
          <w:p w14:paraId="0B6D5931" w14:textId="136B560A" w:rsidR="0068492A" w:rsidRPr="0068492A" w:rsidRDefault="0068492A" w:rsidP="0068492A">
            <w:pPr>
              <w:widowControl w:val="0"/>
              <w:suppressAutoHyphens/>
              <w:autoSpaceDE w:val="0"/>
              <w:spacing w:after="0" w:line="240" w:lineRule="auto"/>
              <w:jc w:val="center"/>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4</w:t>
            </w:r>
            <w:r w:rsidR="002B1143">
              <w:rPr>
                <w:rFonts w:ascii="Times New Roman" w:eastAsia="Times New Roman" w:hAnsi="Times New Roman" w:cs="Times New Roman"/>
                <w:b/>
                <w:bCs/>
                <w:color w:val="000000"/>
                <w:sz w:val="24"/>
                <w:szCs w:val="24"/>
                <w:lang w:eastAsia="zh-CN"/>
              </w:rPr>
              <w:t>3</w:t>
            </w:r>
          </w:p>
        </w:tc>
        <w:tc>
          <w:tcPr>
            <w:tcW w:w="344" w:type="dxa"/>
            <w:tcBorders>
              <w:top w:val="single" w:sz="4" w:space="0" w:color="000000"/>
              <w:bottom w:val="single" w:sz="4" w:space="0" w:color="000000"/>
              <w:right w:val="single" w:sz="4" w:space="0" w:color="000000"/>
            </w:tcBorders>
            <w:shd w:val="clear" w:color="auto" w:fill="auto"/>
          </w:tcPr>
          <w:p w14:paraId="7D0354A9" w14:textId="77777777" w:rsidR="0068492A" w:rsidRPr="0068492A" w:rsidRDefault="0068492A" w:rsidP="0068492A">
            <w:pPr>
              <w:widowControl w:val="0"/>
              <w:suppressAutoHyphens/>
              <w:autoSpaceDE w:val="0"/>
              <w:snapToGrid w:val="0"/>
              <w:spacing w:after="0" w:line="240" w:lineRule="auto"/>
              <w:ind w:left="851"/>
              <w:jc w:val="center"/>
              <w:rPr>
                <w:rFonts w:ascii="Times New Roman" w:eastAsia="Times New Roman" w:hAnsi="Times New Roman" w:cs="Times New Roman"/>
                <w:b/>
                <w:bCs/>
                <w:color w:val="000000"/>
                <w:sz w:val="24"/>
                <w:szCs w:val="24"/>
                <w:lang w:eastAsia="zh-CN"/>
              </w:rPr>
            </w:pPr>
          </w:p>
        </w:tc>
      </w:tr>
      <w:tr w:rsidR="0068492A" w:rsidRPr="0068492A" w14:paraId="38D9C82F"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6EE672A4"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49.  Общественно-деловая зона (ОД)</w:t>
            </w:r>
          </w:p>
        </w:tc>
        <w:tc>
          <w:tcPr>
            <w:tcW w:w="1417" w:type="dxa"/>
            <w:gridSpan w:val="2"/>
            <w:tcBorders>
              <w:top w:val="single" w:sz="4" w:space="0" w:color="000000"/>
              <w:left w:val="single" w:sz="4" w:space="0" w:color="000000"/>
              <w:bottom w:val="single" w:sz="4" w:space="0" w:color="000000"/>
            </w:tcBorders>
            <w:shd w:val="clear" w:color="auto" w:fill="auto"/>
          </w:tcPr>
          <w:p w14:paraId="19C8E56E" w14:textId="17D08844"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Cs/>
                <w:color w:val="000000"/>
                <w:sz w:val="24"/>
                <w:szCs w:val="24"/>
                <w:lang w:eastAsia="zh-CN"/>
              </w:rPr>
              <w:t xml:space="preserve">        </w:t>
            </w:r>
            <w:r w:rsidR="002B1143">
              <w:rPr>
                <w:rFonts w:ascii="Times New Roman" w:eastAsia="Times New Roman" w:hAnsi="Times New Roman" w:cs="Times New Roman"/>
                <w:bCs/>
                <w:color w:val="000000"/>
                <w:sz w:val="24"/>
                <w:szCs w:val="24"/>
                <w:lang w:eastAsia="zh-CN"/>
              </w:rPr>
              <w:t xml:space="preserve"> </w:t>
            </w:r>
            <w:r w:rsidRPr="0068492A">
              <w:rPr>
                <w:rFonts w:ascii="Times New Roman" w:eastAsia="Times New Roman" w:hAnsi="Times New Roman" w:cs="Times New Roman"/>
                <w:bCs/>
                <w:color w:val="000000"/>
                <w:sz w:val="24"/>
                <w:szCs w:val="24"/>
                <w:lang w:eastAsia="zh-CN"/>
              </w:rPr>
              <w:t xml:space="preserve"> </w:t>
            </w:r>
            <w:r w:rsidRPr="0068492A">
              <w:rPr>
                <w:rFonts w:ascii="Times New Roman" w:eastAsia="Times New Roman" w:hAnsi="Times New Roman" w:cs="Times New Roman"/>
                <w:b/>
                <w:bCs/>
                <w:color w:val="000000"/>
                <w:sz w:val="24"/>
                <w:szCs w:val="24"/>
                <w:lang w:eastAsia="zh-CN"/>
              </w:rPr>
              <w:t>52</w:t>
            </w:r>
          </w:p>
        </w:tc>
        <w:tc>
          <w:tcPr>
            <w:tcW w:w="344" w:type="dxa"/>
            <w:tcBorders>
              <w:top w:val="single" w:sz="4" w:space="0" w:color="000000"/>
              <w:bottom w:val="single" w:sz="4" w:space="0" w:color="000000"/>
              <w:right w:val="single" w:sz="4" w:space="0" w:color="000000"/>
            </w:tcBorders>
            <w:shd w:val="clear" w:color="auto" w:fill="auto"/>
          </w:tcPr>
          <w:p w14:paraId="4B167D82"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b/>
                <w:bCs/>
                <w:color w:val="000000"/>
                <w:sz w:val="24"/>
                <w:szCs w:val="24"/>
                <w:lang w:eastAsia="zh-CN"/>
              </w:rPr>
            </w:pPr>
          </w:p>
        </w:tc>
      </w:tr>
      <w:tr w:rsidR="0068492A" w:rsidRPr="0068492A" w14:paraId="0702E465"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15E17264"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50.  Производственные зоны (</w:t>
            </w:r>
            <w:proofErr w:type="gramStart"/>
            <w:r w:rsidRPr="0068492A">
              <w:rPr>
                <w:rFonts w:ascii="Times New Roman" w:eastAsia="Times New Roman" w:hAnsi="Times New Roman" w:cs="Times New Roman"/>
                <w:color w:val="000000"/>
                <w:sz w:val="20"/>
                <w:szCs w:val="20"/>
                <w:lang w:eastAsia="zh-CN"/>
              </w:rPr>
              <w:t>П</w:t>
            </w:r>
            <w:proofErr w:type="gramEnd"/>
            <w:r w:rsidRPr="0068492A">
              <w:rPr>
                <w:rFonts w:ascii="Times New Roman" w:eastAsia="Times New Roman" w:hAnsi="Times New Roman" w:cs="Times New Roman"/>
                <w:color w:val="000000"/>
                <w:sz w:val="20"/>
                <w:szCs w:val="20"/>
                <w:lang w:eastAsia="zh-CN"/>
              </w:rPr>
              <w:t xml:space="preserve"> 1)</w:t>
            </w:r>
          </w:p>
        </w:tc>
        <w:tc>
          <w:tcPr>
            <w:tcW w:w="280" w:type="dxa"/>
            <w:tcBorders>
              <w:top w:val="single" w:sz="4" w:space="0" w:color="000000"/>
              <w:left w:val="single" w:sz="4" w:space="0" w:color="000000"/>
              <w:bottom w:val="single" w:sz="4" w:space="0" w:color="000000"/>
            </w:tcBorders>
            <w:shd w:val="clear" w:color="auto" w:fill="auto"/>
          </w:tcPr>
          <w:p w14:paraId="04EE2C77"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Cs/>
                <w:color w:val="000000"/>
                <w:sz w:val="24"/>
                <w:szCs w:val="24"/>
                <w:lang w:eastAsia="zh-CN"/>
              </w:rPr>
            </w:pPr>
          </w:p>
        </w:tc>
        <w:tc>
          <w:tcPr>
            <w:tcW w:w="1481" w:type="dxa"/>
            <w:gridSpan w:val="2"/>
            <w:tcBorders>
              <w:top w:val="single" w:sz="4" w:space="0" w:color="000000"/>
              <w:bottom w:val="single" w:sz="4" w:space="0" w:color="000000"/>
              <w:right w:val="single" w:sz="4" w:space="0" w:color="000000"/>
            </w:tcBorders>
            <w:shd w:val="clear" w:color="auto" w:fill="auto"/>
            <w:vAlign w:val="center"/>
          </w:tcPr>
          <w:p w14:paraId="402C854E" w14:textId="76E0D812"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5</w:t>
            </w:r>
            <w:r w:rsidR="002B1143">
              <w:rPr>
                <w:rFonts w:ascii="Times New Roman" w:eastAsia="Times New Roman" w:hAnsi="Times New Roman" w:cs="Times New Roman"/>
                <w:b/>
                <w:bCs/>
                <w:color w:val="000000"/>
                <w:sz w:val="24"/>
                <w:szCs w:val="24"/>
                <w:lang w:eastAsia="zh-CN"/>
              </w:rPr>
              <w:t>3</w:t>
            </w:r>
          </w:p>
        </w:tc>
      </w:tr>
      <w:tr w:rsidR="0068492A" w:rsidRPr="0068492A" w14:paraId="633FD3D2"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1500AF1E"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51. Зоны транспорта (Т)</w:t>
            </w:r>
          </w:p>
        </w:tc>
        <w:tc>
          <w:tcPr>
            <w:tcW w:w="280" w:type="dxa"/>
            <w:tcBorders>
              <w:top w:val="single" w:sz="4" w:space="0" w:color="000000"/>
              <w:left w:val="single" w:sz="4" w:space="0" w:color="000000"/>
              <w:bottom w:val="single" w:sz="4" w:space="0" w:color="000000"/>
            </w:tcBorders>
            <w:shd w:val="clear" w:color="auto" w:fill="auto"/>
          </w:tcPr>
          <w:p w14:paraId="564ABCC2"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Cs/>
                <w:color w:val="000000"/>
                <w:sz w:val="24"/>
                <w:szCs w:val="24"/>
                <w:lang w:eastAsia="zh-CN"/>
              </w:rPr>
            </w:pPr>
          </w:p>
        </w:tc>
        <w:tc>
          <w:tcPr>
            <w:tcW w:w="1481" w:type="dxa"/>
            <w:gridSpan w:val="2"/>
            <w:tcBorders>
              <w:top w:val="single" w:sz="4" w:space="0" w:color="000000"/>
              <w:bottom w:val="single" w:sz="4" w:space="0" w:color="000000"/>
              <w:right w:val="single" w:sz="4" w:space="0" w:color="000000"/>
            </w:tcBorders>
            <w:shd w:val="clear" w:color="auto" w:fill="auto"/>
            <w:vAlign w:val="center"/>
          </w:tcPr>
          <w:p w14:paraId="0C38346C" w14:textId="77777777"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57</w:t>
            </w:r>
          </w:p>
        </w:tc>
      </w:tr>
      <w:tr w:rsidR="0068492A" w:rsidRPr="0068492A" w14:paraId="1A0BFCDC"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22AE0F29"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52. Зоны сельскохозяйственного использования (СХ)</w:t>
            </w:r>
          </w:p>
        </w:tc>
        <w:tc>
          <w:tcPr>
            <w:tcW w:w="280" w:type="dxa"/>
            <w:tcBorders>
              <w:top w:val="single" w:sz="4" w:space="0" w:color="000000"/>
              <w:left w:val="single" w:sz="4" w:space="0" w:color="000000"/>
              <w:bottom w:val="single" w:sz="4" w:space="0" w:color="000000"/>
            </w:tcBorders>
            <w:shd w:val="clear" w:color="auto" w:fill="auto"/>
          </w:tcPr>
          <w:p w14:paraId="0A8852A4"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Cs/>
                <w:color w:val="000000"/>
                <w:sz w:val="24"/>
                <w:szCs w:val="24"/>
                <w:lang w:eastAsia="zh-CN"/>
              </w:rPr>
            </w:pPr>
          </w:p>
        </w:tc>
        <w:tc>
          <w:tcPr>
            <w:tcW w:w="1481" w:type="dxa"/>
            <w:gridSpan w:val="2"/>
            <w:tcBorders>
              <w:top w:val="single" w:sz="4" w:space="0" w:color="000000"/>
              <w:bottom w:val="single" w:sz="4" w:space="0" w:color="000000"/>
              <w:right w:val="single" w:sz="4" w:space="0" w:color="000000"/>
            </w:tcBorders>
            <w:shd w:val="clear" w:color="auto" w:fill="auto"/>
            <w:vAlign w:val="center"/>
          </w:tcPr>
          <w:p w14:paraId="2AD720A4" w14:textId="40A6DFA7"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6</w:t>
            </w:r>
            <w:r w:rsidR="002B1143">
              <w:rPr>
                <w:rFonts w:ascii="Times New Roman" w:eastAsia="Times New Roman" w:hAnsi="Times New Roman" w:cs="Times New Roman"/>
                <w:b/>
                <w:bCs/>
                <w:color w:val="000000"/>
                <w:sz w:val="24"/>
                <w:szCs w:val="24"/>
                <w:lang w:eastAsia="zh-CN"/>
              </w:rPr>
              <w:t>2</w:t>
            </w:r>
          </w:p>
        </w:tc>
      </w:tr>
      <w:tr w:rsidR="0068492A" w:rsidRPr="0068492A" w14:paraId="6F976381"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58F0501F"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53. Рекреационные зоны (Р)</w:t>
            </w:r>
          </w:p>
        </w:tc>
        <w:tc>
          <w:tcPr>
            <w:tcW w:w="280" w:type="dxa"/>
            <w:tcBorders>
              <w:top w:val="single" w:sz="4" w:space="0" w:color="000000"/>
              <w:left w:val="single" w:sz="4" w:space="0" w:color="000000"/>
              <w:bottom w:val="single" w:sz="4" w:space="0" w:color="000000"/>
            </w:tcBorders>
            <w:shd w:val="clear" w:color="auto" w:fill="auto"/>
            <w:vAlign w:val="center"/>
          </w:tcPr>
          <w:p w14:paraId="163EAB0D"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Cs/>
                <w:color w:val="000000"/>
                <w:sz w:val="24"/>
                <w:szCs w:val="24"/>
                <w:lang w:eastAsia="zh-CN"/>
              </w:rPr>
            </w:pPr>
          </w:p>
        </w:tc>
        <w:tc>
          <w:tcPr>
            <w:tcW w:w="1481" w:type="dxa"/>
            <w:gridSpan w:val="2"/>
            <w:tcBorders>
              <w:top w:val="single" w:sz="4" w:space="0" w:color="000000"/>
              <w:bottom w:val="single" w:sz="4" w:space="0" w:color="000000"/>
              <w:right w:val="single" w:sz="4" w:space="0" w:color="000000"/>
            </w:tcBorders>
            <w:shd w:val="clear" w:color="auto" w:fill="auto"/>
            <w:vAlign w:val="center"/>
          </w:tcPr>
          <w:p w14:paraId="7D34D9E0" w14:textId="77777777"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70</w:t>
            </w:r>
          </w:p>
        </w:tc>
      </w:tr>
      <w:tr w:rsidR="0068492A" w:rsidRPr="0068492A" w14:paraId="06D125D9"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1DD132E4"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54.  Зоны специального назначения (С)</w:t>
            </w:r>
          </w:p>
        </w:tc>
        <w:tc>
          <w:tcPr>
            <w:tcW w:w="280" w:type="dxa"/>
            <w:tcBorders>
              <w:top w:val="single" w:sz="4" w:space="0" w:color="000000"/>
              <w:left w:val="single" w:sz="4" w:space="0" w:color="000000"/>
              <w:bottom w:val="single" w:sz="4" w:space="0" w:color="000000"/>
            </w:tcBorders>
            <w:shd w:val="clear" w:color="auto" w:fill="auto"/>
            <w:vAlign w:val="center"/>
          </w:tcPr>
          <w:p w14:paraId="7D9A255F" w14:textId="77777777" w:rsidR="0068492A" w:rsidRPr="0068492A" w:rsidRDefault="0068492A" w:rsidP="0068492A">
            <w:pPr>
              <w:widowControl w:val="0"/>
              <w:numPr>
                <w:ilvl w:val="0"/>
                <w:numId w:val="7"/>
              </w:numPr>
              <w:suppressAutoHyphens/>
              <w:autoSpaceDE w:val="0"/>
              <w:snapToGrid w:val="0"/>
              <w:spacing w:after="0" w:line="240" w:lineRule="auto"/>
              <w:jc w:val="center"/>
              <w:rPr>
                <w:rFonts w:ascii="Times New Roman" w:eastAsia="Times New Roman" w:hAnsi="Times New Roman" w:cs="Times New Roman"/>
                <w:bCs/>
                <w:color w:val="000000"/>
                <w:sz w:val="24"/>
                <w:szCs w:val="24"/>
                <w:lang w:eastAsia="zh-CN"/>
              </w:rPr>
            </w:pPr>
          </w:p>
        </w:tc>
        <w:tc>
          <w:tcPr>
            <w:tcW w:w="1481" w:type="dxa"/>
            <w:gridSpan w:val="2"/>
            <w:tcBorders>
              <w:top w:val="single" w:sz="4" w:space="0" w:color="000000"/>
              <w:bottom w:val="single" w:sz="4" w:space="0" w:color="000000"/>
              <w:right w:val="single" w:sz="4" w:space="0" w:color="000000"/>
            </w:tcBorders>
            <w:shd w:val="clear" w:color="auto" w:fill="auto"/>
            <w:vAlign w:val="center"/>
          </w:tcPr>
          <w:p w14:paraId="1D98B7D5" w14:textId="77777777"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74</w:t>
            </w:r>
          </w:p>
        </w:tc>
      </w:tr>
      <w:tr w:rsidR="0068492A" w:rsidRPr="0068492A" w14:paraId="27D82288"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20A5A38A"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 xml:space="preserve">Статья   55. Лесная зона  (ЛФ) </w:t>
            </w:r>
          </w:p>
        </w:tc>
        <w:tc>
          <w:tcPr>
            <w:tcW w:w="280" w:type="dxa"/>
            <w:tcBorders>
              <w:top w:val="single" w:sz="4" w:space="0" w:color="000000"/>
              <w:left w:val="single" w:sz="4" w:space="0" w:color="000000"/>
              <w:bottom w:val="single" w:sz="4" w:space="0" w:color="000000"/>
            </w:tcBorders>
            <w:shd w:val="clear" w:color="auto" w:fill="auto"/>
            <w:vAlign w:val="center"/>
          </w:tcPr>
          <w:p w14:paraId="0D7FB755"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Cs/>
                <w:color w:val="000000"/>
                <w:sz w:val="24"/>
                <w:szCs w:val="24"/>
                <w:lang w:eastAsia="zh-CN"/>
              </w:rPr>
            </w:pPr>
          </w:p>
        </w:tc>
        <w:tc>
          <w:tcPr>
            <w:tcW w:w="1481" w:type="dxa"/>
            <w:gridSpan w:val="2"/>
            <w:tcBorders>
              <w:top w:val="single" w:sz="4" w:space="0" w:color="000000"/>
              <w:bottom w:val="single" w:sz="4" w:space="0" w:color="000000"/>
              <w:right w:val="single" w:sz="4" w:space="0" w:color="000000"/>
            </w:tcBorders>
            <w:shd w:val="clear" w:color="auto" w:fill="auto"/>
            <w:vAlign w:val="center"/>
          </w:tcPr>
          <w:p w14:paraId="77A8F551" w14:textId="6CF32D98"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7</w:t>
            </w:r>
            <w:r w:rsidR="002B1143">
              <w:rPr>
                <w:rFonts w:ascii="Times New Roman" w:eastAsia="Times New Roman" w:hAnsi="Times New Roman" w:cs="Times New Roman"/>
                <w:b/>
                <w:bCs/>
                <w:color w:val="000000"/>
                <w:sz w:val="24"/>
                <w:szCs w:val="24"/>
                <w:lang w:eastAsia="zh-CN"/>
              </w:rPr>
              <w:t>5</w:t>
            </w:r>
          </w:p>
        </w:tc>
      </w:tr>
      <w:tr w:rsidR="0068492A" w:rsidRPr="0068492A" w14:paraId="64DBBF02"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29B189DC"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56. Зона водных объектов (В)</w:t>
            </w:r>
          </w:p>
        </w:tc>
        <w:tc>
          <w:tcPr>
            <w:tcW w:w="280" w:type="dxa"/>
            <w:tcBorders>
              <w:top w:val="single" w:sz="4" w:space="0" w:color="000000"/>
              <w:left w:val="single" w:sz="4" w:space="0" w:color="000000"/>
              <w:bottom w:val="single" w:sz="4" w:space="0" w:color="000000"/>
            </w:tcBorders>
            <w:shd w:val="clear" w:color="auto" w:fill="auto"/>
            <w:vAlign w:val="center"/>
          </w:tcPr>
          <w:p w14:paraId="1B027738"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Cs/>
                <w:color w:val="000000"/>
                <w:sz w:val="24"/>
                <w:szCs w:val="24"/>
                <w:lang w:eastAsia="zh-CN"/>
              </w:rPr>
            </w:pPr>
          </w:p>
        </w:tc>
        <w:tc>
          <w:tcPr>
            <w:tcW w:w="1481" w:type="dxa"/>
            <w:gridSpan w:val="2"/>
            <w:tcBorders>
              <w:top w:val="single" w:sz="4" w:space="0" w:color="000000"/>
              <w:bottom w:val="single" w:sz="4" w:space="0" w:color="000000"/>
              <w:right w:val="single" w:sz="4" w:space="0" w:color="000000"/>
            </w:tcBorders>
            <w:shd w:val="clear" w:color="auto" w:fill="auto"/>
            <w:vAlign w:val="center"/>
          </w:tcPr>
          <w:p w14:paraId="48A45EF5" w14:textId="77777777"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76</w:t>
            </w:r>
          </w:p>
        </w:tc>
      </w:tr>
      <w:tr w:rsidR="0068492A" w:rsidRPr="0068492A" w14:paraId="37C13043" w14:textId="77777777" w:rsidTr="002E3652">
        <w:trPr>
          <w:trHeight w:val="146"/>
        </w:trPr>
        <w:tc>
          <w:tcPr>
            <w:tcW w:w="8544" w:type="dxa"/>
            <w:tcBorders>
              <w:top w:val="single" w:sz="4" w:space="0" w:color="000000"/>
              <w:left w:val="single" w:sz="4" w:space="0" w:color="000000"/>
              <w:bottom w:val="single" w:sz="4" w:space="0" w:color="000000"/>
            </w:tcBorders>
            <w:shd w:val="clear" w:color="auto" w:fill="auto"/>
          </w:tcPr>
          <w:p w14:paraId="5D3BA00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Статья   57. Зона запаса (З)</w:t>
            </w:r>
          </w:p>
        </w:tc>
        <w:tc>
          <w:tcPr>
            <w:tcW w:w="280" w:type="dxa"/>
            <w:tcBorders>
              <w:top w:val="single" w:sz="4" w:space="0" w:color="000000"/>
              <w:left w:val="single" w:sz="4" w:space="0" w:color="000000"/>
              <w:bottom w:val="single" w:sz="4" w:space="0" w:color="000000"/>
            </w:tcBorders>
            <w:shd w:val="clear" w:color="auto" w:fill="auto"/>
            <w:vAlign w:val="center"/>
          </w:tcPr>
          <w:p w14:paraId="5377AA8D"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Cs/>
                <w:color w:val="000000"/>
                <w:sz w:val="24"/>
                <w:szCs w:val="24"/>
                <w:lang w:eastAsia="zh-CN"/>
              </w:rPr>
            </w:pPr>
          </w:p>
        </w:tc>
        <w:tc>
          <w:tcPr>
            <w:tcW w:w="1481" w:type="dxa"/>
            <w:gridSpan w:val="2"/>
            <w:tcBorders>
              <w:top w:val="single" w:sz="4" w:space="0" w:color="000000"/>
              <w:bottom w:val="single" w:sz="4" w:space="0" w:color="000000"/>
              <w:right w:val="single" w:sz="4" w:space="0" w:color="000000"/>
            </w:tcBorders>
            <w:shd w:val="clear" w:color="auto" w:fill="auto"/>
            <w:vAlign w:val="center"/>
          </w:tcPr>
          <w:p w14:paraId="30D6B3EC" w14:textId="6D0FBE14"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7</w:t>
            </w:r>
            <w:r w:rsidR="002B1143">
              <w:rPr>
                <w:rFonts w:ascii="Times New Roman" w:eastAsia="Times New Roman" w:hAnsi="Times New Roman" w:cs="Times New Roman"/>
                <w:b/>
                <w:bCs/>
                <w:color w:val="000000"/>
                <w:sz w:val="24"/>
                <w:szCs w:val="24"/>
                <w:lang w:eastAsia="zh-CN"/>
              </w:rPr>
              <w:t>6</w:t>
            </w:r>
          </w:p>
        </w:tc>
      </w:tr>
      <w:tr w:rsidR="0068492A" w:rsidRPr="0068492A" w14:paraId="5724DA3B" w14:textId="77777777" w:rsidTr="002E3652">
        <w:tc>
          <w:tcPr>
            <w:tcW w:w="8544" w:type="dxa"/>
            <w:tcBorders>
              <w:top w:val="single" w:sz="4" w:space="0" w:color="000000"/>
              <w:left w:val="single" w:sz="4" w:space="0" w:color="000000"/>
              <w:bottom w:val="single" w:sz="4" w:space="0" w:color="000000"/>
            </w:tcBorders>
            <w:shd w:val="clear" w:color="auto" w:fill="auto"/>
          </w:tcPr>
          <w:p w14:paraId="096557C7"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lastRenderedPageBreak/>
              <w:t>Статья   58. Особенности выбора параметров строительства (реконструкции) объектов капитального строительства, ограничений использования земельных участков и объектов капитального строительства в различных территориальных зонах</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0FE5342E" w14:textId="77777777" w:rsidR="0068492A" w:rsidRPr="0068492A" w:rsidRDefault="0068492A" w:rsidP="0068492A">
            <w:pPr>
              <w:widowControl w:val="0"/>
              <w:suppressAutoHyphens/>
              <w:autoSpaceDE w:val="0"/>
              <w:spacing w:after="0" w:line="240" w:lineRule="auto"/>
              <w:jc w:val="center"/>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77</w:t>
            </w:r>
          </w:p>
        </w:tc>
        <w:tc>
          <w:tcPr>
            <w:tcW w:w="344" w:type="dxa"/>
            <w:tcBorders>
              <w:top w:val="single" w:sz="4" w:space="0" w:color="000000"/>
              <w:bottom w:val="single" w:sz="4" w:space="0" w:color="000000"/>
              <w:right w:val="single" w:sz="4" w:space="0" w:color="000000"/>
            </w:tcBorders>
            <w:shd w:val="clear" w:color="auto" w:fill="auto"/>
            <w:vAlign w:val="center"/>
          </w:tcPr>
          <w:p w14:paraId="670F75BE"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6C2AB390" w14:textId="77777777" w:rsidTr="002E3652">
        <w:tc>
          <w:tcPr>
            <w:tcW w:w="8544" w:type="dxa"/>
            <w:tcBorders>
              <w:top w:val="single" w:sz="4" w:space="0" w:color="000000"/>
              <w:left w:val="single" w:sz="4" w:space="0" w:color="000000"/>
              <w:bottom w:val="single" w:sz="4" w:space="0" w:color="000000"/>
            </w:tcBorders>
            <w:shd w:val="clear" w:color="auto" w:fill="auto"/>
          </w:tcPr>
          <w:p w14:paraId="3BD4EBF7"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59. Ограничения использования земельных участков и объектов капитального строительства на территории зон охраны объектов культурного наследия</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726D3719" w14:textId="77777777" w:rsidR="0068492A" w:rsidRPr="0068492A" w:rsidRDefault="0068492A" w:rsidP="0068492A">
            <w:pPr>
              <w:widowControl w:val="0"/>
              <w:suppressAutoHyphens/>
              <w:autoSpaceDE w:val="0"/>
              <w:spacing w:after="0" w:line="240" w:lineRule="auto"/>
              <w:jc w:val="center"/>
              <w:rPr>
                <w:rFonts w:ascii="Arial" w:eastAsia="Times New Roman" w:hAnsi="Arial" w:cs="Arial"/>
                <w:b/>
                <w:bCs/>
                <w:sz w:val="16"/>
                <w:szCs w:val="16"/>
                <w:lang w:eastAsia="zh-CN"/>
              </w:rPr>
            </w:pPr>
            <w:r w:rsidRPr="0068492A">
              <w:rPr>
                <w:rFonts w:ascii="Times New Roman" w:eastAsia="Times New Roman" w:hAnsi="Times New Roman" w:cs="Times New Roman"/>
                <w:bCs/>
                <w:color w:val="000000"/>
                <w:sz w:val="20"/>
                <w:szCs w:val="20"/>
                <w:lang w:eastAsia="zh-CN"/>
              </w:rPr>
              <w:t xml:space="preserve">        </w:t>
            </w:r>
            <w:r w:rsidRPr="0068492A">
              <w:rPr>
                <w:rFonts w:ascii="Times New Roman" w:eastAsia="Times New Roman" w:hAnsi="Times New Roman" w:cs="Times New Roman"/>
                <w:b/>
                <w:bCs/>
                <w:color w:val="000000"/>
                <w:sz w:val="24"/>
                <w:szCs w:val="24"/>
                <w:lang w:eastAsia="zh-CN"/>
              </w:rPr>
              <w:t>77</w:t>
            </w:r>
          </w:p>
        </w:tc>
        <w:tc>
          <w:tcPr>
            <w:tcW w:w="344" w:type="dxa"/>
            <w:tcBorders>
              <w:top w:val="single" w:sz="4" w:space="0" w:color="000000"/>
              <w:bottom w:val="single" w:sz="4" w:space="0" w:color="000000"/>
              <w:right w:val="single" w:sz="4" w:space="0" w:color="000000"/>
            </w:tcBorders>
            <w:shd w:val="clear" w:color="auto" w:fill="auto"/>
            <w:vAlign w:val="center"/>
          </w:tcPr>
          <w:p w14:paraId="62E7A826"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57449E99" w14:textId="77777777" w:rsidTr="002E3652">
        <w:tc>
          <w:tcPr>
            <w:tcW w:w="8544" w:type="dxa"/>
            <w:tcBorders>
              <w:top w:val="single" w:sz="4" w:space="0" w:color="000000"/>
              <w:left w:val="single" w:sz="4" w:space="0" w:color="000000"/>
              <w:bottom w:val="single" w:sz="4" w:space="0" w:color="000000"/>
            </w:tcBorders>
            <w:shd w:val="clear" w:color="auto" w:fill="auto"/>
          </w:tcPr>
          <w:p w14:paraId="3D377B85" w14:textId="77777777" w:rsidR="0068492A" w:rsidRPr="0068492A" w:rsidRDefault="0068492A" w:rsidP="0068492A">
            <w:pPr>
              <w:suppressAutoHyphens/>
              <w:autoSpaceDE w:val="0"/>
              <w:spacing w:after="0" w:line="240" w:lineRule="auto"/>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0"/>
                <w:szCs w:val="20"/>
                <w:lang w:eastAsia="zh-CN"/>
              </w:rPr>
              <w:t xml:space="preserve">Статья 60. Ограничения  использования земельных участков и объектов капитального строительства на территории </w:t>
            </w:r>
            <w:proofErr w:type="gramStart"/>
            <w:r w:rsidRPr="0068492A">
              <w:rPr>
                <w:rFonts w:ascii="Times New Roman" w:eastAsia="Times New Roman" w:hAnsi="Times New Roman" w:cs="Times New Roman"/>
                <w:color w:val="000000"/>
                <w:sz w:val="20"/>
                <w:szCs w:val="20"/>
                <w:lang w:eastAsia="zh-CN"/>
              </w:rPr>
              <w:t>зон</w:t>
            </w:r>
            <w:proofErr w:type="gramEnd"/>
            <w:r w:rsidRPr="0068492A">
              <w:rPr>
                <w:rFonts w:ascii="Times New Roman" w:eastAsia="Times New Roman" w:hAnsi="Times New Roman" w:cs="Times New Roman"/>
                <w:color w:val="000000"/>
                <w:sz w:val="20"/>
                <w:szCs w:val="20"/>
                <w:lang w:eastAsia="zh-CN"/>
              </w:rPr>
              <w:t xml:space="preserve">  особо охраняемых  природных территорий (ООПТ)</w:t>
            </w:r>
          </w:p>
        </w:tc>
        <w:tc>
          <w:tcPr>
            <w:tcW w:w="1417" w:type="dxa"/>
            <w:gridSpan w:val="2"/>
            <w:tcBorders>
              <w:top w:val="single" w:sz="4" w:space="0" w:color="000000"/>
              <w:left w:val="single" w:sz="4" w:space="0" w:color="000000"/>
              <w:bottom w:val="single" w:sz="4" w:space="0" w:color="000000"/>
            </w:tcBorders>
            <w:shd w:val="clear" w:color="auto" w:fill="auto"/>
          </w:tcPr>
          <w:p w14:paraId="148A7FDA" w14:textId="77777777" w:rsidR="0068492A" w:rsidRPr="0068492A" w:rsidRDefault="0068492A" w:rsidP="0068492A">
            <w:pPr>
              <w:widowControl w:val="0"/>
              <w:suppressAutoHyphens/>
              <w:autoSpaceDE w:val="0"/>
              <w:spacing w:after="0" w:line="240" w:lineRule="auto"/>
              <w:jc w:val="center"/>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78</w:t>
            </w:r>
          </w:p>
        </w:tc>
        <w:tc>
          <w:tcPr>
            <w:tcW w:w="344" w:type="dxa"/>
            <w:tcBorders>
              <w:top w:val="single" w:sz="4" w:space="0" w:color="000000"/>
              <w:bottom w:val="single" w:sz="4" w:space="0" w:color="000000"/>
              <w:right w:val="single" w:sz="4" w:space="0" w:color="000000"/>
            </w:tcBorders>
            <w:shd w:val="clear" w:color="auto" w:fill="auto"/>
          </w:tcPr>
          <w:p w14:paraId="20577C34"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3B5B1CF1" w14:textId="77777777" w:rsidTr="002E3652">
        <w:tc>
          <w:tcPr>
            <w:tcW w:w="8544" w:type="dxa"/>
            <w:tcBorders>
              <w:top w:val="single" w:sz="4" w:space="0" w:color="000000"/>
              <w:left w:val="single" w:sz="4" w:space="0" w:color="000000"/>
              <w:bottom w:val="single" w:sz="4" w:space="0" w:color="000000"/>
            </w:tcBorders>
            <w:shd w:val="clear" w:color="auto" w:fill="auto"/>
          </w:tcPr>
          <w:p w14:paraId="7E8526E6"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0"/>
                <w:szCs w:val="20"/>
                <w:lang w:eastAsia="ru-RU"/>
              </w:rPr>
              <w:t>Статья 61. Ограничения использования земельных участков и объектов капитального строительства на территории санитарно-защитных зон</w:t>
            </w:r>
          </w:p>
        </w:tc>
        <w:tc>
          <w:tcPr>
            <w:tcW w:w="1417" w:type="dxa"/>
            <w:gridSpan w:val="2"/>
            <w:tcBorders>
              <w:top w:val="single" w:sz="4" w:space="0" w:color="000000"/>
              <w:left w:val="single" w:sz="4" w:space="0" w:color="000000"/>
              <w:bottom w:val="single" w:sz="4" w:space="0" w:color="000000"/>
            </w:tcBorders>
            <w:shd w:val="clear" w:color="auto" w:fill="auto"/>
          </w:tcPr>
          <w:p w14:paraId="55324528" w14:textId="77777777" w:rsidR="0068492A" w:rsidRPr="0068492A" w:rsidRDefault="0068492A" w:rsidP="0068492A">
            <w:pPr>
              <w:widowControl w:val="0"/>
              <w:suppressAutoHyphens/>
              <w:autoSpaceDE w:val="0"/>
              <w:spacing w:after="0" w:line="240" w:lineRule="auto"/>
              <w:jc w:val="center"/>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79</w:t>
            </w:r>
          </w:p>
        </w:tc>
        <w:tc>
          <w:tcPr>
            <w:tcW w:w="344" w:type="dxa"/>
            <w:tcBorders>
              <w:top w:val="single" w:sz="4" w:space="0" w:color="000000"/>
              <w:bottom w:val="single" w:sz="4" w:space="0" w:color="000000"/>
              <w:right w:val="single" w:sz="4" w:space="0" w:color="000000"/>
            </w:tcBorders>
            <w:shd w:val="clear" w:color="auto" w:fill="auto"/>
          </w:tcPr>
          <w:p w14:paraId="0493F643"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7030FCF5" w14:textId="77777777" w:rsidTr="002E3652">
        <w:tc>
          <w:tcPr>
            <w:tcW w:w="8544" w:type="dxa"/>
            <w:tcBorders>
              <w:top w:val="single" w:sz="4" w:space="0" w:color="000000"/>
              <w:left w:val="single" w:sz="4" w:space="0" w:color="000000"/>
              <w:bottom w:val="single" w:sz="4" w:space="0" w:color="000000"/>
            </w:tcBorders>
            <w:shd w:val="clear" w:color="auto" w:fill="auto"/>
          </w:tcPr>
          <w:p w14:paraId="7FF5E554" w14:textId="2BC06043" w:rsidR="0068492A" w:rsidRPr="002E3652" w:rsidRDefault="0068492A" w:rsidP="002E3652">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Статья 62. Ограничения  использования земельных участков и объектов капитального строительства по требованиям безопасности функционирования и эксплуатации объектов</w:t>
            </w:r>
          </w:p>
        </w:tc>
        <w:tc>
          <w:tcPr>
            <w:tcW w:w="1417" w:type="dxa"/>
            <w:gridSpan w:val="2"/>
            <w:tcBorders>
              <w:top w:val="single" w:sz="4" w:space="0" w:color="000000"/>
              <w:left w:val="single" w:sz="4" w:space="0" w:color="000000"/>
              <w:bottom w:val="single" w:sz="4" w:space="0" w:color="000000"/>
            </w:tcBorders>
            <w:shd w:val="clear" w:color="auto" w:fill="auto"/>
          </w:tcPr>
          <w:p w14:paraId="176BC1BA" w14:textId="77777777" w:rsidR="0068492A" w:rsidRPr="0068492A" w:rsidRDefault="0068492A" w:rsidP="0068492A">
            <w:pPr>
              <w:widowControl w:val="0"/>
              <w:suppressAutoHyphens/>
              <w:autoSpaceDE w:val="0"/>
              <w:spacing w:after="0" w:line="240" w:lineRule="auto"/>
              <w:jc w:val="center"/>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81</w:t>
            </w:r>
          </w:p>
        </w:tc>
        <w:tc>
          <w:tcPr>
            <w:tcW w:w="344" w:type="dxa"/>
            <w:tcBorders>
              <w:top w:val="single" w:sz="4" w:space="0" w:color="000000"/>
              <w:bottom w:val="single" w:sz="4" w:space="0" w:color="000000"/>
              <w:right w:val="single" w:sz="4" w:space="0" w:color="000000"/>
            </w:tcBorders>
            <w:shd w:val="clear" w:color="auto" w:fill="auto"/>
          </w:tcPr>
          <w:p w14:paraId="1BF3B9F0"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r>
      <w:tr w:rsidR="0068492A" w:rsidRPr="0068492A" w14:paraId="65E45E02" w14:textId="77777777" w:rsidTr="002E3652">
        <w:tc>
          <w:tcPr>
            <w:tcW w:w="8544" w:type="dxa"/>
            <w:tcBorders>
              <w:top w:val="single" w:sz="4" w:space="0" w:color="000000"/>
              <w:left w:val="single" w:sz="4" w:space="0" w:color="000000"/>
              <w:bottom w:val="single" w:sz="4" w:space="0" w:color="000000"/>
            </w:tcBorders>
            <w:shd w:val="clear" w:color="auto" w:fill="auto"/>
          </w:tcPr>
          <w:p w14:paraId="22653BDE"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0"/>
                <w:szCs w:val="20"/>
                <w:lang w:eastAsia="ru-RU"/>
              </w:rPr>
              <w:t>Статья 63. Ограничение использования земельных участков и объектов капитального строительства в границах зон охраны водных объектов</w:t>
            </w:r>
          </w:p>
        </w:tc>
        <w:tc>
          <w:tcPr>
            <w:tcW w:w="1417" w:type="dxa"/>
            <w:gridSpan w:val="2"/>
            <w:tcBorders>
              <w:top w:val="single" w:sz="4" w:space="0" w:color="000000"/>
              <w:left w:val="single" w:sz="4" w:space="0" w:color="000000"/>
              <w:bottom w:val="single" w:sz="4" w:space="0" w:color="000000"/>
            </w:tcBorders>
            <w:shd w:val="clear" w:color="auto" w:fill="auto"/>
          </w:tcPr>
          <w:p w14:paraId="20B666AD" w14:textId="77777777" w:rsidR="0068492A" w:rsidRPr="0068492A" w:rsidRDefault="0068492A" w:rsidP="0068492A">
            <w:pPr>
              <w:widowControl w:val="0"/>
              <w:suppressAutoHyphens/>
              <w:autoSpaceDE w:val="0"/>
              <w:snapToGrid w:val="0"/>
              <w:spacing w:after="0" w:line="240" w:lineRule="auto"/>
              <w:jc w:val="right"/>
              <w:rPr>
                <w:rFonts w:ascii="Times New Roman" w:eastAsia="Times New Roman" w:hAnsi="Times New Roman" w:cs="Times New Roman"/>
                <w:b/>
                <w:bCs/>
                <w:color w:val="000000"/>
                <w:sz w:val="24"/>
                <w:szCs w:val="24"/>
                <w:lang w:eastAsia="ru-RU"/>
              </w:rPr>
            </w:pPr>
          </w:p>
          <w:p w14:paraId="108DC913" w14:textId="77777777" w:rsidR="0068492A" w:rsidRPr="0068492A" w:rsidRDefault="0068492A" w:rsidP="0068492A">
            <w:pPr>
              <w:widowControl w:val="0"/>
              <w:suppressAutoHyphens/>
              <w:autoSpaceDE w:val="0"/>
              <w:spacing w:after="0" w:line="240" w:lineRule="auto"/>
              <w:jc w:val="center"/>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      83</w:t>
            </w:r>
          </w:p>
        </w:tc>
        <w:tc>
          <w:tcPr>
            <w:tcW w:w="344" w:type="dxa"/>
            <w:tcBorders>
              <w:top w:val="single" w:sz="4" w:space="0" w:color="000000"/>
              <w:bottom w:val="single" w:sz="4" w:space="0" w:color="000000"/>
              <w:right w:val="single" w:sz="4" w:space="0" w:color="000000"/>
            </w:tcBorders>
            <w:shd w:val="clear" w:color="auto" w:fill="auto"/>
          </w:tcPr>
          <w:p w14:paraId="2A67A9A8"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p>
        </w:tc>
      </w:tr>
      <w:tr w:rsidR="0068492A" w:rsidRPr="0068492A" w14:paraId="0FB73CC4" w14:textId="77777777" w:rsidTr="002E3652">
        <w:tc>
          <w:tcPr>
            <w:tcW w:w="8544" w:type="dxa"/>
            <w:tcBorders>
              <w:top w:val="single" w:sz="4" w:space="0" w:color="000000"/>
              <w:left w:val="single" w:sz="4" w:space="0" w:color="000000"/>
              <w:bottom w:val="single" w:sz="4" w:space="0" w:color="000000"/>
            </w:tcBorders>
            <w:shd w:val="clear" w:color="auto" w:fill="auto"/>
          </w:tcPr>
          <w:p w14:paraId="04F7539D"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Статья   64.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 их последствий</w:t>
            </w:r>
          </w:p>
        </w:tc>
        <w:tc>
          <w:tcPr>
            <w:tcW w:w="1417" w:type="dxa"/>
            <w:gridSpan w:val="2"/>
            <w:tcBorders>
              <w:top w:val="single" w:sz="4" w:space="0" w:color="000000"/>
              <w:left w:val="single" w:sz="4" w:space="0" w:color="000000"/>
              <w:bottom w:val="single" w:sz="4" w:space="0" w:color="000000"/>
            </w:tcBorders>
            <w:shd w:val="clear" w:color="auto" w:fill="auto"/>
          </w:tcPr>
          <w:p w14:paraId="1F4F5C31" w14:textId="77777777" w:rsidR="0068492A" w:rsidRPr="0068492A" w:rsidRDefault="0068492A" w:rsidP="0068492A">
            <w:pPr>
              <w:widowControl w:val="0"/>
              <w:suppressAutoHyphens/>
              <w:autoSpaceDE w:val="0"/>
              <w:snapToGrid w:val="0"/>
              <w:spacing w:after="0" w:line="240" w:lineRule="auto"/>
              <w:jc w:val="right"/>
              <w:rPr>
                <w:rFonts w:ascii="Times New Roman" w:eastAsia="Times New Roman" w:hAnsi="Times New Roman" w:cs="Times New Roman"/>
                <w:b/>
                <w:bCs/>
                <w:color w:val="000000"/>
                <w:sz w:val="24"/>
                <w:szCs w:val="24"/>
                <w:lang w:eastAsia="zh-CN"/>
              </w:rPr>
            </w:pPr>
          </w:p>
          <w:p w14:paraId="42909972" w14:textId="77777777" w:rsidR="0068492A" w:rsidRPr="0068492A" w:rsidRDefault="0068492A" w:rsidP="0068492A">
            <w:pPr>
              <w:suppressAutoHyphens/>
              <w:spacing w:after="0" w:line="240" w:lineRule="auto"/>
              <w:jc w:val="center"/>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      85</w:t>
            </w:r>
          </w:p>
        </w:tc>
        <w:tc>
          <w:tcPr>
            <w:tcW w:w="344" w:type="dxa"/>
            <w:tcBorders>
              <w:top w:val="single" w:sz="4" w:space="0" w:color="000000"/>
              <w:bottom w:val="single" w:sz="4" w:space="0" w:color="000000"/>
              <w:right w:val="single" w:sz="4" w:space="0" w:color="000000"/>
            </w:tcBorders>
            <w:shd w:val="clear" w:color="auto" w:fill="auto"/>
          </w:tcPr>
          <w:p w14:paraId="405B757E"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
                <w:bCs/>
                <w:color w:val="000000"/>
                <w:sz w:val="16"/>
                <w:szCs w:val="16"/>
                <w:lang w:val="en-US" w:eastAsia="zh-CN"/>
              </w:rPr>
            </w:pPr>
          </w:p>
        </w:tc>
      </w:tr>
      <w:tr w:rsidR="0068492A" w:rsidRPr="0068492A" w14:paraId="55B1A49C" w14:textId="77777777" w:rsidTr="005B61AC">
        <w:trPr>
          <w:trHeight w:val="310"/>
        </w:trPr>
        <w:tc>
          <w:tcPr>
            <w:tcW w:w="8544" w:type="dxa"/>
            <w:tcBorders>
              <w:top w:val="single" w:sz="4" w:space="0" w:color="000000"/>
              <w:left w:val="single" w:sz="4" w:space="0" w:color="000000"/>
              <w:bottom w:val="single" w:sz="4" w:space="0" w:color="000000"/>
            </w:tcBorders>
            <w:shd w:val="clear" w:color="auto" w:fill="auto"/>
          </w:tcPr>
          <w:p w14:paraId="03A2E474"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b/>
                <w:bCs/>
                <w:color w:val="000000"/>
                <w:sz w:val="24"/>
                <w:szCs w:val="24"/>
                <w:lang w:eastAsia="zh-CN"/>
              </w:rPr>
              <w:t>Глава 9. Заключительные положения</w:t>
            </w:r>
          </w:p>
        </w:tc>
        <w:tc>
          <w:tcPr>
            <w:tcW w:w="1417" w:type="dxa"/>
            <w:gridSpan w:val="2"/>
            <w:tcBorders>
              <w:top w:val="single" w:sz="4" w:space="0" w:color="000000"/>
              <w:left w:val="single" w:sz="4" w:space="0" w:color="000000"/>
              <w:bottom w:val="single" w:sz="4" w:space="0" w:color="000000"/>
            </w:tcBorders>
            <w:shd w:val="clear" w:color="auto" w:fill="auto"/>
          </w:tcPr>
          <w:p w14:paraId="1B22E0ED" w14:textId="77777777" w:rsidR="0068492A" w:rsidRPr="0068492A" w:rsidRDefault="0068492A" w:rsidP="0068492A">
            <w:pPr>
              <w:widowControl w:val="0"/>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p>
        </w:tc>
        <w:tc>
          <w:tcPr>
            <w:tcW w:w="344" w:type="dxa"/>
            <w:tcBorders>
              <w:top w:val="single" w:sz="4" w:space="0" w:color="000000"/>
              <w:bottom w:val="single" w:sz="4" w:space="0" w:color="000000"/>
              <w:right w:val="single" w:sz="4" w:space="0" w:color="000000"/>
            </w:tcBorders>
            <w:shd w:val="clear" w:color="auto" w:fill="auto"/>
          </w:tcPr>
          <w:p w14:paraId="241BB313" w14:textId="77777777" w:rsidR="0068492A" w:rsidRPr="0068492A" w:rsidRDefault="0068492A" w:rsidP="0068492A">
            <w:pPr>
              <w:widowControl w:val="0"/>
              <w:suppressAutoHyphens/>
              <w:autoSpaceDE w:val="0"/>
              <w:snapToGrid w:val="0"/>
              <w:spacing w:after="0" w:line="240" w:lineRule="auto"/>
              <w:ind w:left="1352"/>
              <w:rPr>
                <w:rFonts w:ascii="Times New Roman" w:eastAsia="Times New Roman" w:hAnsi="Times New Roman" w:cs="Times New Roman"/>
                <w:b/>
                <w:bCs/>
                <w:color w:val="000000"/>
                <w:sz w:val="24"/>
                <w:szCs w:val="24"/>
                <w:lang w:eastAsia="zh-CN"/>
              </w:rPr>
            </w:pPr>
          </w:p>
        </w:tc>
      </w:tr>
      <w:tr w:rsidR="0068492A" w:rsidRPr="0068492A" w14:paraId="394BF322" w14:textId="77777777" w:rsidTr="002E3652">
        <w:trPr>
          <w:trHeight w:val="460"/>
        </w:trPr>
        <w:tc>
          <w:tcPr>
            <w:tcW w:w="8544" w:type="dxa"/>
            <w:tcBorders>
              <w:top w:val="single" w:sz="4" w:space="0" w:color="000000"/>
              <w:left w:val="single" w:sz="4" w:space="0" w:color="000000"/>
              <w:bottom w:val="single" w:sz="4" w:space="0" w:color="000000"/>
            </w:tcBorders>
            <w:shd w:val="clear" w:color="auto" w:fill="auto"/>
          </w:tcPr>
          <w:p w14:paraId="1B04E42B" w14:textId="77777777" w:rsidR="0068492A" w:rsidRPr="0068492A" w:rsidRDefault="0068492A" w:rsidP="0068492A">
            <w:pPr>
              <w:widowControl w:val="0"/>
              <w:suppressAutoHyphens/>
              <w:autoSpaceDE w:val="0"/>
              <w:spacing w:after="0" w:line="240" w:lineRule="auto"/>
              <w:rPr>
                <w:rFonts w:ascii="Arial" w:eastAsia="Times New Roman" w:hAnsi="Arial" w:cs="Arial"/>
                <w:sz w:val="20"/>
                <w:szCs w:val="20"/>
                <w:lang w:eastAsia="zh-CN"/>
              </w:rPr>
            </w:pPr>
            <w:r w:rsidRPr="0068492A">
              <w:rPr>
                <w:rFonts w:ascii="Times New Roman" w:eastAsia="Times New Roman" w:hAnsi="Times New Roman" w:cs="Times New Roman"/>
                <w:color w:val="000000"/>
                <w:sz w:val="20"/>
                <w:szCs w:val="20"/>
                <w:lang w:eastAsia="zh-CN"/>
              </w:rPr>
              <w:t xml:space="preserve">Статья  65.  Ответственность за нарушение Правил землепользования и застройки </w:t>
            </w:r>
            <w:proofErr w:type="spellStart"/>
            <w:r w:rsidRPr="0068492A">
              <w:rPr>
                <w:rFonts w:ascii="Times New Roman" w:eastAsia="Times New Roman" w:hAnsi="Times New Roman" w:cs="Times New Roman"/>
                <w:color w:val="000000"/>
                <w:sz w:val="20"/>
                <w:szCs w:val="20"/>
                <w:lang w:eastAsia="zh-CN"/>
              </w:rPr>
              <w:t>Глебовского</w:t>
            </w:r>
            <w:proofErr w:type="spellEnd"/>
            <w:r w:rsidRPr="0068492A">
              <w:rPr>
                <w:rFonts w:ascii="Times New Roman" w:eastAsia="Times New Roman" w:hAnsi="Times New Roman" w:cs="Times New Roman"/>
                <w:color w:val="000000"/>
                <w:sz w:val="20"/>
                <w:szCs w:val="20"/>
                <w:lang w:eastAsia="zh-CN"/>
              </w:rPr>
              <w:t xml:space="preserve"> сельского поселения</w:t>
            </w:r>
          </w:p>
        </w:tc>
        <w:tc>
          <w:tcPr>
            <w:tcW w:w="1761" w:type="dxa"/>
            <w:gridSpan w:val="3"/>
            <w:tcBorders>
              <w:top w:val="single" w:sz="4" w:space="0" w:color="000000"/>
              <w:left w:val="single" w:sz="4" w:space="0" w:color="000000"/>
              <w:bottom w:val="single" w:sz="4" w:space="0" w:color="000000"/>
              <w:right w:val="single" w:sz="4" w:space="0" w:color="000000"/>
            </w:tcBorders>
            <w:shd w:val="clear" w:color="auto" w:fill="auto"/>
          </w:tcPr>
          <w:p w14:paraId="25B203E3" w14:textId="51BB464E" w:rsidR="0068492A" w:rsidRPr="0068492A" w:rsidRDefault="0068492A" w:rsidP="0068492A">
            <w:pPr>
              <w:widowControl w:val="0"/>
              <w:suppressAutoHyphens/>
              <w:autoSpaceDE w:val="0"/>
              <w:spacing w:after="0" w:line="240" w:lineRule="auto"/>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4"/>
                <w:szCs w:val="24"/>
                <w:lang w:eastAsia="zh-CN"/>
              </w:rPr>
              <w:t xml:space="preserve">           8</w:t>
            </w:r>
            <w:r w:rsidR="002B1143">
              <w:rPr>
                <w:rFonts w:ascii="Times New Roman" w:eastAsia="Times New Roman" w:hAnsi="Times New Roman" w:cs="Times New Roman"/>
                <w:b/>
                <w:bCs/>
                <w:color w:val="000000"/>
                <w:sz w:val="24"/>
                <w:szCs w:val="24"/>
                <w:lang w:eastAsia="zh-CN"/>
              </w:rPr>
              <w:t>6</w:t>
            </w:r>
          </w:p>
        </w:tc>
      </w:tr>
    </w:tbl>
    <w:p w14:paraId="31BB26C2"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73CABE49"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43F2E03E"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57918FC0"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0644A1CE"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12000247"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2564183D"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0C02A9B7"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5D3584E1"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69379CCE"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15876859"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06BAEC30"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4C039659"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40ABB4EA"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16485405"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6FCC0394"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00B234B6"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4F9CEBFB"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5215C90F"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28CF37B1"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309842B7"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5C442FE9"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3EEED7C9"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6BD90133" w14:textId="77777777" w:rsid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0E39ACF4" w14:textId="77777777" w:rsidR="002E3652" w:rsidRDefault="002E3652"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55ACD279" w14:textId="77777777" w:rsidR="002E3652" w:rsidRDefault="002E3652"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621350E2" w14:textId="77777777" w:rsidR="002E3652" w:rsidRPr="0068492A" w:rsidRDefault="002E3652"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7F0FF0CB" w14:textId="7404C02C" w:rsid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754D5FE7" w14:textId="34650DF1" w:rsid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23D4951E"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8"/>
          <w:szCs w:val="28"/>
          <w:lang w:eastAsia="zh-CN"/>
        </w:rPr>
      </w:pPr>
    </w:p>
    <w:p w14:paraId="018A122F" w14:textId="77777777" w:rsidR="0068492A" w:rsidRPr="0068492A" w:rsidRDefault="0068492A" w:rsidP="005D4D5B">
      <w:pPr>
        <w:widowControl w:val="0"/>
        <w:suppressAutoHyphens/>
        <w:autoSpaceDE w:val="0"/>
        <w:spacing w:after="0" w:line="240" w:lineRule="auto"/>
        <w:jc w:val="center"/>
        <w:rPr>
          <w:rFonts w:ascii="Arial" w:eastAsia="Times New Roman" w:hAnsi="Arial" w:cs="Arial"/>
          <w:b/>
          <w:bCs/>
          <w:sz w:val="16"/>
          <w:szCs w:val="16"/>
          <w:lang w:eastAsia="zh-CN"/>
        </w:rPr>
      </w:pPr>
      <w:r w:rsidRPr="0068492A">
        <w:rPr>
          <w:rFonts w:ascii="Times New Roman" w:eastAsia="Times New Roman" w:hAnsi="Times New Roman" w:cs="Times New Roman"/>
          <w:b/>
          <w:bCs/>
          <w:color w:val="000000"/>
          <w:sz w:val="28"/>
          <w:szCs w:val="28"/>
          <w:lang w:eastAsia="zh-CN"/>
        </w:rPr>
        <w:lastRenderedPageBreak/>
        <w:t>Раздел 1. Порядок применения Правил землепользования и застройки и внесения изменений в них</w:t>
      </w:r>
    </w:p>
    <w:p w14:paraId="28E849D3"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bCs/>
          <w:color w:val="000000"/>
          <w:sz w:val="24"/>
          <w:szCs w:val="24"/>
          <w:lang w:eastAsia="zh-CN"/>
        </w:rPr>
      </w:pPr>
    </w:p>
    <w:p w14:paraId="7264F8B2" w14:textId="77777777" w:rsidR="0068492A" w:rsidRPr="0068492A" w:rsidRDefault="0068492A" w:rsidP="0068492A">
      <w:pPr>
        <w:tabs>
          <w:tab w:val="decimal" w:pos="0"/>
        </w:tabs>
        <w:suppressAutoHyphens/>
        <w:spacing w:after="0" w:line="240" w:lineRule="auto"/>
        <w:jc w:val="center"/>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b/>
          <w:color w:val="000000"/>
          <w:sz w:val="24"/>
          <w:szCs w:val="24"/>
          <w:lang w:val="x-none" w:eastAsia="zh-CN"/>
        </w:rPr>
        <w:t>ВВЕДЕНИЕ</w:t>
      </w:r>
    </w:p>
    <w:p w14:paraId="26A5B03A" w14:textId="77777777" w:rsidR="0068492A" w:rsidRPr="0068492A" w:rsidRDefault="0068492A" w:rsidP="0068492A">
      <w:pPr>
        <w:tabs>
          <w:tab w:val="decimal" w:pos="0"/>
        </w:tabs>
        <w:suppressAutoHyphens/>
        <w:spacing w:after="0" w:line="240" w:lineRule="auto"/>
        <w:ind w:firstLine="540"/>
        <w:jc w:val="both"/>
        <w:rPr>
          <w:rFonts w:ascii="Times New Roman" w:eastAsia="Times New Roman" w:hAnsi="Times New Roman" w:cs="Times New Roman"/>
          <w:color w:val="000000"/>
          <w:sz w:val="24"/>
          <w:szCs w:val="24"/>
          <w:lang w:val="x-none" w:eastAsia="zh-CN"/>
        </w:rPr>
      </w:pPr>
    </w:p>
    <w:p w14:paraId="3D665DFD" w14:textId="77777777" w:rsidR="0068492A" w:rsidRPr="0068492A" w:rsidRDefault="0068492A" w:rsidP="0068492A">
      <w:pPr>
        <w:tabs>
          <w:tab w:val="decimal" w:pos="0"/>
        </w:tabs>
        <w:suppressAutoHyphens/>
        <w:spacing w:after="0" w:line="240" w:lineRule="auto"/>
        <w:ind w:firstLine="540"/>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 xml:space="preserve">Правила землепользования и застройки </w:t>
      </w:r>
      <w:proofErr w:type="spellStart"/>
      <w:r w:rsidRPr="0068492A">
        <w:rPr>
          <w:rFonts w:ascii="Times New Roman" w:eastAsia="Times New Roman" w:hAnsi="Times New Roman" w:cs="Times New Roman"/>
          <w:color w:val="000000"/>
          <w:sz w:val="24"/>
          <w:szCs w:val="24"/>
          <w:lang w:val="x-none" w:eastAsia="zh-CN"/>
        </w:rPr>
        <w:t>Глебовского</w:t>
      </w:r>
      <w:proofErr w:type="spellEnd"/>
      <w:r w:rsidRPr="0068492A">
        <w:rPr>
          <w:rFonts w:ascii="Times New Roman" w:eastAsia="Times New Roman" w:hAnsi="Times New Roman" w:cs="Times New Roman"/>
          <w:color w:val="000000"/>
          <w:sz w:val="24"/>
          <w:szCs w:val="24"/>
          <w:lang w:val="x-none" w:eastAsia="zh-CN"/>
        </w:rPr>
        <w:t xml:space="preserve"> сельского поселения Рыбинского муниципального района Ярославской области (далее также – Правила землепользования и застройки, Правила) являются нормативным правовым актом </w:t>
      </w:r>
      <w:proofErr w:type="spellStart"/>
      <w:r w:rsidRPr="0068492A">
        <w:rPr>
          <w:rFonts w:ascii="Times New Roman" w:eastAsia="Times New Roman" w:hAnsi="Times New Roman" w:cs="Times New Roman"/>
          <w:color w:val="000000"/>
          <w:sz w:val="24"/>
          <w:szCs w:val="24"/>
          <w:lang w:val="x-none" w:eastAsia="zh-CN"/>
        </w:rPr>
        <w:t>Глебовского</w:t>
      </w:r>
      <w:proofErr w:type="spellEnd"/>
      <w:r w:rsidRPr="0068492A">
        <w:rPr>
          <w:rFonts w:ascii="Times New Roman" w:eastAsia="Times New Roman" w:hAnsi="Times New Roman" w:cs="Times New Roman"/>
          <w:color w:val="000000"/>
          <w:sz w:val="24"/>
          <w:szCs w:val="24"/>
          <w:lang w:val="x-none" w:eastAsia="zh-CN"/>
        </w:rPr>
        <w:t xml:space="preserve"> сельского поселения, разработанным в соответствии с Земельным</w:t>
      </w:r>
      <w:r w:rsidRPr="0068492A">
        <w:rPr>
          <w:rFonts w:ascii="Times New Roman" w:eastAsia="Times New Roman" w:hAnsi="Times New Roman" w:cs="Times New Roman"/>
          <w:color w:val="000000"/>
          <w:sz w:val="24"/>
          <w:szCs w:val="24"/>
          <w:lang w:eastAsia="zh-CN"/>
        </w:rPr>
        <w:t>,</w:t>
      </w:r>
      <w:r w:rsidRPr="0068492A">
        <w:rPr>
          <w:rFonts w:ascii="Times New Roman" w:eastAsia="Times New Roman" w:hAnsi="Times New Roman" w:cs="Times New Roman"/>
          <w:color w:val="000000"/>
          <w:sz w:val="24"/>
          <w:szCs w:val="24"/>
          <w:lang w:val="x-none" w:eastAsia="zh-CN"/>
        </w:rPr>
        <w:t xml:space="preserve"> Градостроительным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val="x-none" w:eastAsia="zh-CN"/>
        </w:rPr>
        <w:t xml:space="preserve"> Гражданским кодекс</w:t>
      </w:r>
      <w:r w:rsidRPr="0068492A">
        <w:rPr>
          <w:rFonts w:ascii="Times New Roman" w:eastAsia="Times New Roman" w:hAnsi="Times New Roman" w:cs="Times New Roman"/>
          <w:color w:val="000000"/>
          <w:sz w:val="24"/>
          <w:szCs w:val="24"/>
          <w:lang w:eastAsia="zh-CN"/>
        </w:rPr>
        <w:t>ами</w:t>
      </w:r>
      <w:r w:rsidRPr="0068492A">
        <w:rPr>
          <w:rFonts w:ascii="Times New Roman" w:eastAsia="Times New Roman" w:hAnsi="Times New Roman" w:cs="Times New Roman"/>
          <w:color w:val="000000"/>
          <w:sz w:val="24"/>
          <w:szCs w:val="24"/>
          <w:lang w:val="x-none" w:eastAsia="zh-CN"/>
        </w:rPr>
        <w:t xml:space="preserve">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Ярославской области, Уставом  </w:t>
      </w:r>
      <w:proofErr w:type="spellStart"/>
      <w:r w:rsidRPr="0068492A">
        <w:rPr>
          <w:rFonts w:ascii="Times New Roman" w:eastAsia="Times New Roman" w:hAnsi="Times New Roman" w:cs="Times New Roman"/>
          <w:color w:val="000000"/>
          <w:sz w:val="24"/>
          <w:szCs w:val="24"/>
          <w:lang w:val="x-none" w:eastAsia="zh-CN"/>
        </w:rPr>
        <w:t>Глебовского</w:t>
      </w:r>
      <w:proofErr w:type="spellEnd"/>
      <w:r w:rsidRPr="0068492A">
        <w:rPr>
          <w:rFonts w:ascii="Times New Roman" w:eastAsia="Times New Roman" w:hAnsi="Times New Roman" w:cs="Times New Roman"/>
          <w:color w:val="000000"/>
          <w:sz w:val="24"/>
          <w:szCs w:val="24"/>
          <w:lang w:val="x-none" w:eastAsia="zh-CN"/>
        </w:rPr>
        <w:t xml:space="preserve"> сельского поселения, Генеральным планом </w:t>
      </w:r>
      <w:proofErr w:type="spellStart"/>
      <w:r w:rsidRPr="0068492A">
        <w:rPr>
          <w:rFonts w:ascii="Times New Roman" w:eastAsia="Times New Roman" w:hAnsi="Times New Roman" w:cs="Times New Roman"/>
          <w:color w:val="000000"/>
          <w:sz w:val="24"/>
          <w:szCs w:val="24"/>
          <w:lang w:val="x-none" w:eastAsia="zh-CN"/>
        </w:rPr>
        <w:t>Глебовского</w:t>
      </w:r>
      <w:proofErr w:type="spellEnd"/>
      <w:r w:rsidRPr="0068492A">
        <w:rPr>
          <w:rFonts w:ascii="Times New Roman" w:eastAsia="Times New Roman" w:hAnsi="Times New Roman" w:cs="Times New Roman"/>
          <w:color w:val="000000"/>
          <w:sz w:val="24"/>
          <w:szCs w:val="24"/>
          <w:lang w:val="x-none" w:eastAsia="zh-CN"/>
        </w:rPr>
        <w:t xml:space="preserve"> сельского поселения, иными нормативными правовыми актами </w:t>
      </w:r>
      <w:proofErr w:type="spellStart"/>
      <w:r w:rsidRPr="0068492A">
        <w:rPr>
          <w:rFonts w:ascii="Times New Roman" w:eastAsia="Times New Roman" w:hAnsi="Times New Roman" w:cs="Times New Roman"/>
          <w:color w:val="000000"/>
          <w:sz w:val="24"/>
          <w:szCs w:val="24"/>
          <w:lang w:val="x-none" w:eastAsia="zh-CN"/>
        </w:rPr>
        <w:t>Глебовского</w:t>
      </w:r>
      <w:proofErr w:type="spellEnd"/>
      <w:r w:rsidRPr="0068492A">
        <w:rPr>
          <w:rFonts w:ascii="Times New Roman" w:eastAsia="Times New Roman" w:hAnsi="Times New Roman" w:cs="Times New Roman"/>
          <w:color w:val="000000"/>
          <w:sz w:val="24"/>
          <w:szCs w:val="24"/>
          <w:lang w:val="x-none" w:eastAsia="zh-CN"/>
        </w:rPr>
        <w:t xml:space="preserve"> сельского поселения, а также с учетом положений нормативных документов, определяющих основные направления социально-экономического и территориального развития </w:t>
      </w:r>
      <w:proofErr w:type="spellStart"/>
      <w:r w:rsidRPr="0068492A">
        <w:rPr>
          <w:rFonts w:ascii="Times New Roman" w:eastAsia="Times New Roman" w:hAnsi="Times New Roman" w:cs="Times New Roman"/>
          <w:color w:val="000000"/>
          <w:sz w:val="24"/>
          <w:szCs w:val="24"/>
          <w:lang w:val="x-none" w:eastAsia="zh-CN"/>
        </w:rPr>
        <w:t>Глебовского</w:t>
      </w:r>
      <w:proofErr w:type="spellEnd"/>
      <w:r w:rsidRPr="0068492A">
        <w:rPr>
          <w:rFonts w:ascii="Times New Roman" w:eastAsia="Times New Roman" w:hAnsi="Times New Roman" w:cs="Times New Roman"/>
          <w:color w:val="000000"/>
          <w:sz w:val="24"/>
          <w:szCs w:val="24"/>
          <w:lang w:val="x-none" w:eastAsia="zh-CN"/>
        </w:rPr>
        <w:t xml:space="preserve"> сельского поселения, охраны и использования объектов культурного наследия, окружающей среды и природных ресурсов.</w:t>
      </w:r>
    </w:p>
    <w:p w14:paraId="1B30803D" w14:textId="77777777" w:rsidR="0068492A" w:rsidRPr="0068492A" w:rsidRDefault="0068492A" w:rsidP="0068492A">
      <w:pPr>
        <w:tabs>
          <w:tab w:val="decimal" w:pos="0"/>
        </w:tabs>
        <w:suppressAutoHyphens/>
        <w:spacing w:after="0" w:line="240" w:lineRule="auto"/>
        <w:ind w:firstLine="540"/>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14:paraId="2EB46905" w14:textId="77777777" w:rsidR="0068492A" w:rsidRPr="0068492A" w:rsidRDefault="0068492A" w:rsidP="0068492A">
      <w:pPr>
        <w:keepNext/>
        <w:tabs>
          <w:tab w:val="num" w:pos="0"/>
        </w:tabs>
        <w:suppressAutoHyphens/>
        <w:spacing w:before="240" w:after="60" w:line="360" w:lineRule="auto"/>
        <w:jc w:val="center"/>
        <w:outlineLvl w:val="0"/>
        <w:rPr>
          <w:rFonts w:ascii="Arial" w:eastAsia="Times New Roman" w:hAnsi="Arial" w:cs="Arial"/>
          <w:b/>
          <w:bCs/>
          <w:kern w:val="1"/>
          <w:sz w:val="32"/>
          <w:szCs w:val="32"/>
          <w:lang w:eastAsia="zh-CN"/>
        </w:rPr>
      </w:pPr>
      <w:r w:rsidRPr="0068492A">
        <w:rPr>
          <w:rFonts w:ascii="Times New Roman" w:eastAsia="Times New Roman" w:hAnsi="Times New Roman" w:cs="Times New Roman"/>
          <w:b/>
          <w:bCs/>
          <w:color w:val="000000"/>
          <w:kern w:val="1"/>
          <w:sz w:val="24"/>
          <w:szCs w:val="24"/>
          <w:lang w:eastAsia="zh-CN"/>
        </w:rPr>
        <w:t>Глава 1. ОБЩИЕ ПОЛОЖЕНИЯ</w:t>
      </w:r>
    </w:p>
    <w:p w14:paraId="5A2DBBE2" w14:textId="77777777" w:rsidR="0068492A" w:rsidRPr="0068492A" w:rsidRDefault="0068492A" w:rsidP="0068492A">
      <w:pPr>
        <w:tabs>
          <w:tab w:val="decimal" w:pos="0"/>
        </w:tabs>
        <w:suppressAutoHyphens/>
        <w:spacing w:after="0" w:line="240" w:lineRule="auto"/>
        <w:ind w:firstLine="540"/>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b/>
          <w:color w:val="000000"/>
          <w:sz w:val="24"/>
          <w:szCs w:val="24"/>
          <w:lang w:val="x-none" w:eastAsia="zh-CN"/>
        </w:rPr>
        <w:t xml:space="preserve">Статья 1. Назначение и содержание Правил землепользования и застройки </w:t>
      </w:r>
      <w:proofErr w:type="spellStart"/>
      <w:r w:rsidRPr="0068492A">
        <w:rPr>
          <w:rFonts w:ascii="Times New Roman" w:eastAsia="Times New Roman" w:hAnsi="Times New Roman" w:cs="Times New Roman"/>
          <w:b/>
          <w:color w:val="000000"/>
          <w:sz w:val="24"/>
          <w:szCs w:val="24"/>
          <w:lang w:val="x-none" w:eastAsia="zh-CN"/>
        </w:rPr>
        <w:t>Глебовского</w:t>
      </w:r>
      <w:proofErr w:type="spellEnd"/>
      <w:r w:rsidRPr="0068492A">
        <w:rPr>
          <w:rFonts w:ascii="Times New Roman" w:eastAsia="Times New Roman" w:hAnsi="Times New Roman" w:cs="Times New Roman"/>
          <w:b/>
          <w:color w:val="000000"/>
          <w:sz w:val="24"/>
          <w:szCs w:val="24"/>
          <w:lang w:val="x-none" w:eastAsia="zh-CN"/>
        </w:rPr>
        <w:t xml:space="preserve"> сельского поселения</w:t>
      </w:r>
    </w:p>
    <w:p w14:paraId="278DA97D" w14:textId="77777777" w:rsidR="0068492A" w:rsidRPr="0068492A" w:rsidRDefault="0068492A" w:rsidP="0068492A">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lang w:eastAsia="zh-CN"/>
        </w:rPr>
      </w:pPr>
    </w:p>
    <w:p w14:paraId="00ABF8D4"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1. Правила землепользования и застройки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определяют компетенцию органов местного самоуправления и должностных лиц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на территории сельского поселения, определяют порядок предоставления и изъятия земельных участков.  </w:t>
      </w:r>
    </w:p>
    <w:p w14:paraId="60759D61"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2. </w:t>
      </w:r>
      <w:proofErr w:type="gramStart"/>
      <w:r w:rsidRPr="0068492A">
        <w:rPr>
          <w:rFonts w:ascii="Times New Roman" w:eastAsia="Times New Roman" w:hAnsi="Times New Roman" w:cs="Times New Roman"/>
          <w:color w:val="000000"/>
          <w:sz w:val="24"/>
          <w:szCs w:val="24"/>
          <w:lang w:eastAsia="zh-CN"/>
        </w:rPr>
        <w:t xml:space="preserve">Настоящие Правила в соответствии с Градостроительным  и Земельным кодексами Российской Федерации вводят в </w:t>
      </w:r>
      <w:proofErr w:type="spellStart"/>
      <w:r w:rsidRPr="0068492A">
        <w:rPr>
          <w:rFonts w:ascii="Times New Roman" w:eastAsia="Times New Roman" w:hAnsi="Times New Roman" w:cs="Times New Roman"/>
          <w:color w:val="000000"/>
          <w:sz w:val="24"/>
          <w:szCs w:val="24"/>
          <w:lang w:eastAsia="zh-CN"/>
        </w:rPr>
        <w:t>Глебовском</w:t>
      </w:r>
      <w:proofErr w:type="spellEnd"/>
      <w:r w:rsidRPr="0068492A">
        <w:rPr>
          <w:rFonts w:ascii="Times New Roman" w:eastAsia="Times New Roman" w:hAnsi="Times New Roman" w:cs="Times New Roman"/>
          <w:color w:val="000000"/>
          <w:sz w:val="24"/>
          <w:szCs w:val="24"/>
          <w:lang w:eastAsia="zh-CN"/>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градостроительного регламента. </w:t>
      </w:r>
      <w:proofErr w:type="gramEnd"/>
    </w:p>
    <w:p w14:paraId="1B236D3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Целями Правил  являются:</w:t>
      </w:r>
    </w:p>
    <w:p w14:paraId="3921367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создание условий для устойчивого развития территории поселения, сохранения окружающей среды и объектов культурного наследия;</w:t>
      </w:r>
    </w:p>
    <w:p w14:paraId="4A332D2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создание условий для планировки территории поселения;</w:t>
      </w:r>
    </w:p>
    <w:p w14:paraId="2857F44E"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1442495"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3E3C5693"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4. Порядок применения Правил землепользования и застройки и внесения в них изменений включает в себя положения:</w:t>
      </w:r>
    </w:p>
    <w:p w14:paraId="2BD2153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о регулировании землепользования и застройки органами местного самоуправления;</w:t>
      </w:r>
    </w:p>
    <w:p w14:paraId="35843087"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2B466D35"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о подготовке документации по планировке территории органами местного самоуправления;</w:t>
      </w:r>
    </w:p>
    <w:p w14:paraId="47D84CA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lastRenderedPageBreak/>
        <w:t>- о проведении публичных слушаний по вопросам землепользования и застройки;</w:t>
      </w:r>
    </w:p>
    <w:p w14:paraId="500106DE"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о внесении изменений в правила землепользования и застройки;</w:t>
      </w:r>
    </w:p>
    <w:p w14:paraId="527163F0"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о регулировании иных вопросов землепользования и застройки.</w:t>
      </w:r>
    </w:p>
    <w:p w14:paraId="6313E09A" w14:textId="77777777" w:rsidR="0068492A" w:rsidRPr="0068492A" w:rsidRDefault="0068492A" w:rsidP="0068492A">
      <w:pPr>
        <w:tabs>
          <w:tab w:val="decimal" w:pos="0"/>
        </w:tabs>
        <w:suppressAutoHyphens/>
        <w:spacing w:after="0" w:line="240" w:lineRule="auto"/>
        <w:ind w:firstLine="540"/>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 xml:space="preserve">5.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w:t>
      </w:r>
      <w:proofErr w:type="spellStart"/>
      <w:r w:rsidRPr="0068492A">
        <w:rPr>
          <w:rFonts w:ascii="Times New Roman" w:eastAsia="Times New Roman" w:hAnsi="Times New Roman" w:cs="Times New Roman"/>
          <w:color w:val="000000"/>
          <w:sz w:val="24"/>
          <w:szCs w:val="24"/>
          <w:lang w:val="x-none" w:eastAsia="zh-CN"/>
        </w:rPr>
        <w:t>Глебовского</w:t>
      </w:r>
      <w:proofErr w:type="spellEnd"/>
      <w:r w:rsidRPr="0068492A">
        <w:rPr>
          <w:rFonts w:ascii="Times New Roman" w:eastAsia="Times New Roman" w:hAnsi="Times New Roman" w:cs="Times New Roman"/>
          <w:color w:val="000000"/>
          <w:sz w:val="24"/>
          <w:szCs w:val="24"/>
          <w:lang w:val="x-none" w:eastAsia="zh-CN"/>
        </w:rPr>
        <w:t xml:space="preserve"> сельского поселения.</w:t>
      </w:r>
    </w:p>
    <w:p w14:paraId="0C9C5BCD" w14:textId="77777777" w:rsidR="0068492A" w:rsidRPr="0068492A" w:rsidRDefault="0068492A" w:rsidP="0068492A">
      <w:pPr>
        <w:keepNext/>
        <w:numPr>
          <w:ilvl w:val="1"/>
          <w:numId w:val="0"/>
        </w:numPr>
        <w:tabs>
          <w:tab w:val="num" w:pos="0"/>
        </w:tabs>
        <w:suppressAutoHyphens/>
        <w:spacing w:after="0" w:line="240" w:lineRule="auto"/>
        <w:ind w:firstLine="540"/>
        <w:jc w:val="both"/>
        <w:outlineLvl w:val="1"/>
        <w:rPr>
          <w:rFonts w:ascii="Times New Roman" w:eastAsia="Times New Roman" w:hAnsi="Times New Roman" w:cs="Times New Roman"/>
          <w:bCs/>
          <w:iCs/>
          <w:color w:val="000000"/>
          <w:sz w:val="24"/>
          <w:szCs w:val="24"/>
          <w:lang w:eastAsia="zh-CN"/>
        </w:rPr>
      </w:pPr>
    </w:p>
    <w:p w14:paraId="657A7181" w14:textId="77777777" w:rsidR="0068492A" w:rsidRPr="0068492A" w:rsidRDefault="0068492A" w:rsidP="0068492A">
      <w:pPr>
        <w:keepNext/>
        <w:numPr>
          <w:ilvl w:val="1"/>
          <w:numId w:val="0"/>
        </w:numPr>
        <w:tabs>
          <w:tab w:val="num" w:pos="0"/>
        </w:tabs>
        <w:suppressAutoHyphens/>
        <w:spacing w:after="0" w:line="240" w:lineRule="auto"/>
        <w:ind w:firstLine="540"/>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4"/>
          <w:lang w:eastAsia="zh-CN"/>
        </w:rPr>
        <w:t>Статья 2. Основные понятия, используемые в Правилах</w:t>
      </w:r>
    </w:p>
    <w:p w14:paraId="23695E72" w14:textId="77777777" w:rsidR="0068492A" w:rsidRPr="0068492A" w:rsidRDefault="0068492A" w:rsidP="0068492A">
      <w:pPr>
        <w:numPr>
          <w:ilvl w:val="6"/>
          <w:numId w:val="0"/>
        </w:numPr>
        <w:tabs>
          <w:tab w:val="num" w:pos="0"/>
        </w:tabs>
        <w:suppressAutoHyphens/>
        <w:spacing w:before="48" w:after="48" w:line="10" w:lineRule="atLeast"/>
        <w:ind w:firstLine="540"/>
        <w:jc w:val="both"/>
        <w:outlineLvl w:val="6"/>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Для целей настоящих Правил используются следующие основные понятия:</w:t>
      </w:r>
    </w:p>
    <w:p w14:paraId="1C5900CD" w14:textId="77777777" w:rsidR="0068492A" w:rsidRPr="0068492A" w:rsidRDefault="0068492A" w:rsidP="0068492A">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Автостоянка -</w:t>
      </w:r>
      <w:r w:rsidRPr="0068492A">
        <w:rPr>
          <w:rFonts w:ascii="Times New Roman" w:eastAsia="Times New Roman" w:hAnsi="Times New Roman" w:cs="Times New Roman"/>
          <w:color w:val="000000"/>
          <w:sz w:val="24"/>
          <w:szCs w:val="24"/>
          <w:lang w:eastAsia="zh-CN"/>
        </w:rPr>
        <w:t xml:space="preserve"> </w:t>
      </w:r>
      <w:proofErr w:type="spellStart"/>
      <w:r w:rsidRPr="0068492A">
        <w:rPr>
          <w:rFonts w:ascii="Times New Roman" w:eastAsia="Times New Roman" w:hAnsi="Times New Roman" w:cs="Times New Roman"/>
          <w:color w:val="000000"/>
          <w:sz w:val="24"/>
          <w:szCs w:val="24"/>
          <w:lang w:eastAsia="zh-CN"/>
        </w:rPr>
        <w:t>открытыя</w:t>
      </w:r>
      <w:proofErr w:type="spellEnd"/>
      <w:r w:rsidRPr="0068492A">
        <w:rPr>
          <w:rFonts w:ascii="Times New Roman" w:eastAsia="Times New Roman" w:hAnsi="Times New Roman" w:cs="Times New Roman"/>
          <w:color w:val="000000"/>
          <w:sz w:val="24"/>
          <w:szCs w:val="24"/>
          <w:lang w:eastAsia="zh-CN"/>
        </w:rPr>
        <w:t xml:space="preserve"> площадка, предназначенная для хранения и (или</w:t>
      </w:r>
      <w:r w:rsidRPr="0068492A">
        <w:rPr>
          <w:rFonts w:ascii="Times New Roman" w:eastAsia="Times New Roman" w:hAnsi="Times New Roman" w:cs="Times New Roman"/>
          <w:b/>
          <w:color w:val="000000"/>
          <w:sz w:val="24"/>
          <w:szCs w:val="24"/>
          <w:lang w:eastAsia="zh-CN"/>
        </w:rPr>
        <w:t>)</w:t>
      </w:r>
      <w:r w:rsidRPr="0068492A">
        <w:rPr>
          <w:rFonts w:ascii="Times New Roman" w:eastAsia="Times New Roman" w:hAnsi="Times New Roman" w:cs="Times New Roman"/>
          <w:color w:val="000000"/>
          <w:sz w:val="24"/>
          <w:szCs w:val="24"/>
          <w:lang w:eastAsia="zh-CN"/>
        </w:rPr>
        <w:t xml:space="preserve"> временного пребывания автомобилей. Автостоянки для хранения могут быть оборудованы навесами, легкими ограждениями боксов, смотровыми эстакадами; </w:t>
      </w:r>
    </w:p>
    <w:p w14:paraId="1D807398"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
          <w:bCs/>
          <w:color w:val="000000"/>
          <w:spacing w:val="2"/>
          <w:sz w:val="24"/>
          <w:szCs w:val="24"/>
          <w:shd w:val="clear" w:color="auto" w:fill="FFFFFF"/>
          <w:lang w:eastAsia="zh-CN"/>
        </w:rPr>
        <w:t xml:space="preserve">Блокированные жилые дома - </w:t>
      </w:r>
      <w:r w:rsidRPr="0068492A">
        <w:rPr>
          <w:rFonts w:ascii="Times New Roman" w:eastAsia="Times New Roman" w:hAnsi="Times New Roman" w:cs="Times New Roman"/>
          <w:bCs/>
          <w:color w:val="000000"/>
          <w:spacing w:val="2"/>
          <w:sz w:val="24"/>
          <w:szCs w:val="24"/>
          <w:shd w:val="clear" w:color="auto" w:fill="FFFFFF"/>
          <w:lang w:eastAsia="zh-CN"/>
        </w:rPr>
        <w:t>ж</w:t>
      </w:r>
      <w:r w:rsidRPr="0068492A">
        <w:rPr>
          <w:rFonts w:ascii="Times New Roman" w:eastAsia="Times New Roman" w:hAnsi="Times New Roman" w:cs="Times New Roman"/>
          <w:color w:val="000000"/>
          <w:spacing w:val="2"/>
          <w:sz w:val="24"/>
          <w:szCs w:val="24"/>
          <w:shd w:val="clear" w:color="auto" w:fill="FFFFFF"/>
          <w:lang w:eastAsia="zh-CN"/>
        </w:rPr>
        <w:t>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14:paraId="63DF4DC2"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bookmarkStart w:id="1" w:name="sub_6501"/>
      <w:proofErr w:type="spellStart"/>
      <w:proofErr w:type="gramStart"/>
      <w:r w:rsidRPr="0068492A">
        <w:rPr>
          <w:rFonts w:ascii="Times New Roman" w:eastAsia="Times New Roman" w:hAnsi="Times New Roman" w:cs="Times New Roman"/>
          <w:b/>
          <w:color w:val="000000"/>
          <w:sz w:val="24"/>
          <w:szCs w:val="24"/>
          <w:lang w:eastAsia="zh-CN"/>
        </w:rPr>
        <w:t>Водоохранная</w:t>
      </w:r>
      <w:proofErr w:type="spellEnd"/>
      <w:r w:rsidRPr="0068492A">
        <w:rPr>
          <w:rFonts w:ascii="Times New Roman" w:eastAsia="Times New Roman" w:hAnsi="Times New Roman" w:cs="Times New Roman"/>
          <w:b/>
          <w:color w:val="000000"/>
          <w:sz w:val="24"/>
          <w:szCs w:val="24"/>
          <w:lang w:eastAsia="zh-CN"/>
        </w:rPr>
        <w:t xml:space="preserve"> зона -</w:t>
      </w:r>
      <w:r w:rsidRPr="0068492A">
        <w:rPr>
          <w:rFonts w:ascii="Times New Roman" w:eastAsia="Times New Roman" w:hAnsi="Times New Roman" w:cs="Times New Roman"/>
          <w:color w:val="000000"/>
          <w:sz w:val="24"/>
          <w:szCs w:val="24"/>
          <w:lang w:eastAsia="zh-CN"/>
        </w:rPr>
        <w:t xml:space="preserve"> территория, которая примыкают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68492A">
        <w:rPr>
          <w:rFonts w:ascii="Times New Roman" w:eastAsia="Times New Roman" w:hAnsi="Times New Roman" w:cs="Times New Roman"/>
          <w:color w:val="000000"/>
          <w:sz w:val="24"/>
          <w:szCs w:val="24"/>
          <w:lang w:eastAsia="zh-CN"/>
        </w:rPr>
        <w:t xml:space="preserve"> </w:t>
      </w:r>
      <w:bookmarkStart w:id="2" w:name="sub_6502"/>
      <w:bookmarkEnd w:id="1"/>
      <w:r w:rsidRPr="0068492A">
        <w:rPr>
          <w:rFonts w:ascii="Times New Roman" w:eastAsia="Times New Roman" w:hAnsi="Times New Roman" w:cs="Times New Roman"/>
          <w:color w:val="000000"/>
          <w:sz w:val="24"/>
          <w:szCs w:val="24"/>
          <w:lang w:eastAsia="zh-CN"/>
        </w:rPr>
        <w:t xml:space="preserve"> В границах </w:t>
      </w:r>
      <w:proofErr w:type="spellStart"/>
      <w:r w:rsidRPr="0068492A">
        <w:rPr>
          <w:rFonts w:ascii="Times New Roman" w:eastAsia="Times New Roman" w:hAnsi="Times New Roman" w:cs="Times New Roman"/>
          <w:color w:val="000000"/>
          <w:sz w:val="24"/>
          <w:szCs w:val="24"/>
          <w:lang w:eastAsia="zh-CN"/>
        </w:rPr>
        <w:t>водоохранных</w:t>
      </w:r>
      <w:proofErr w:type="spellEnd"/>
      <w:r w:rsidRPr="0068492A">
        <w:rPr>
          <w:rFonts w:ascii="Times New Roman" w:eastAsia="Times New Roman" w:hAnsi="Times New Roman" w:cs="Times New Roman"/>
          <w:color w:val="000000"/>
          <w:sz w:val="24"/>
          <w:szCs w:val="24"/>
          <w:lang w:eastAsia="zh-CN"/>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bookmarkEnd w:id="2"/>
    <w:p w14:paraId="08B6E685" w14:textId="77777777" w:rsidR="0068492A" w:rsidRPr="0068492A" w:rsidRDefault="0068492A" w:rsidP="0068492A">
      <w:pPr>
        <w:numPr>
          <w:ilvl w:val="6"/>
          <w:numId w:val="0"/>
        </w:numPr>
        <w:tabs>
          <w:tab w:val="num" w:pos="0"/>
        </w:tabs>
        <w:suppressAutoHyphens/>
        <w:spacing w:before="48" w:after="48" w:line="10" w:lineRule="atLeast"/>
        <w:ind w:firstLine="540"/>
        <w:jc w:val="both"/>
        <w:outlineLvl w:val="6"/>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Виды разрешенного использования земельных участков и объектов капитального строительства </w:t>
      </w:r>
      <w:r w:rsidRPr="0068492A">
        <w:rPr>
          <w:rFonts w:ascii="Times New Roman" w:eastAsia="Times New Roman" w:hAnsi="Times New Roman" w:cs="Times New Roman"/>
          <w:color w:val="000000"/>
          <w:sz w:val="24"/>
          <w:szCs w:val="24"/>
          <w:lang w:eastAsia="zh-CN"/>
        </w:rPr>
        <w:t xml:space="preserve"> - виды деятельности, осуществлять которые на земельных участках разрешено в силу </w:t>
      </w:r>
      <w:proofErr w:type="spellStart"/>
      <w:r w:rsidRPr="0068492A">
        <w:rPr>
          <w:rFonts w:ascii="Times New Roman" w:eastAsia="Times New Roman" w:hAnsi="Times New Roman" w:cs="Times New Roman"/>
          <w:color w:val="000000"/>
          <w:sz w:val="24"/>
          <w:szCs w:val="24"/>
          <w:lang w:eastAsia="zh-CN"/>
        </w:rPr>
        <w:t>поименования</w:t>
      </w:r>
      <w:proofErr w:type="spellEnd"/>
      <w:r w:rsidRPr="0068492A">
        <w:rPr>
          <w:rFonts w:ascii="Times New Roman" w:eastAsia="Times New Roman" w:hAnsi="Times New Roman" w:cs="Times New Roman"/>
          <w:color w:val="000000"/>
          <w:sz w:val="24"/>
          <w:szCs w:val="24"/>
          <w:lang w:eastAsia="zh-CN"/>
        </w:rPr>
        <w:t xml:space="preserve"> этих видов деятельности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14:paraId="6BB62407" w14:textId="77777777" w:rsidR="0068492A" w:rsidRPr="0068492A" w:rsidRDefault="0068492A" w:rsidP="0068492A">
      <w:pPr>
        <w:numPr>
          <w:ilvl w:val="6"/>
          <w:numId w:val="0"/>
        </w:numPr>
        <w:tabs>
          <w:tab w:val="num" w:pos="0"/>
        </w:tabs>
        <w:suppressAutoHyphens/>
        <w:spacing w:before="48" w:after="48" w:line="10" w:lineRule="atLeast"/>
        <w:ind w:firstLine="540"/>
        <w:jc w:val="both"/>
        <w:outlineLvl w:val="6"/>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
          <w:color w:val="000000"/>
          <w:sz w:val="24"/>
          <w:szCs w:val="24"/>
          <w:lang w:eastAsia="zh-CN"/>
        </w:rPr>
        <w:t>Временное сооружение (объект)</w:t>
      </w:r>
      <w:r w:rsidRPr="0068492A">
        <w:rPr>
          <w:rFonts w:ascii="Times New Roman" w:eastAsia="Times New Roman" w:hAnsi="Times New Roman" w:cs="Times New Roman"/>
          <w:color w:val="000000"/>
          <w:sz w:val="24"/>
          <w:szCs w:val="24"/>
          <w:lang w:eastAsia="zh-CN"/>
        </w:rPr>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roofErr w:type="gramEnd"/>
    </w:p>
    <w:p w14:paraId="459104B9" w14:textId="77777777" w:rsidR="0068492A" w:rsidRPr="0068492A" w:rsidRDefault="0068492A" w:rsidP="0068492A">
      <w:pPr>
        <w:numPr>
          <w:ilvl w:val="6"/>
          <w:numId w:val="0"/>
        </w:numPr>
        <w:tabs>
          <w:tab w:val="num" w:pos="0"/>
        </w:tabs>
        <w:suppressAutoHyphens/>
        <w:spacing w:before="48" w:after="48" w:line="10" w:lineRule="atLeast"/>
        <w:ind w:firstLine="540"/>
        <w:jc w:val="both"/>
        <w:outlineLvl w:val="6"/>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Высота здания, строения, сооружения</w:t>
      </w:r>
      <w:r w:rsidRPr="0068492A">
        <w:rPr>
          <w:rFonts w:ascii="Times New Roman" w:eastAsia="Times New Roman" w:hAnsi="Times New Roman" w:cs="Times New Roman"/>
          <w:color w:val="000000"/>
          <w:sz w:val="24"/>
          <w:szCs w:val="24"/>
          <w:lang w:eastAsia="zh-CN"/>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676F0180"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Градостроительная деятельность</w:t>
      </w:r>
      <w:r w:rsidRPr="0068492A">
        <w:rPr>
          <w:rFonts w:ascii="Times New Roman" w:eastAsia="Times New Roman" w:hAnsi="Times New Roman" w:cs="Times New Roman"/>
          <w:color w:val="000000"/>
          <w:sz w:val="24"/>
          <w:szCs w:val="24"/>
          <w:lang w:eastAsia="zh-CN"/>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2899729A"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Генеральный план</w:t>
      </w: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поселения</w:t>
      </w:r>
      <w:r w:rsidRPr="0068492A">
        <w:rPr>
          <w:rFonts w:ascii="Times New Roman" w:eastAsia="Times New Roman" w:hAnsi="Times New Roman" w:cs="Times New Roman"/>
          <w:color w:val="000000"/>
          <w:sz w:val="24"/>
          <w:szCs w:val="24"/>
          <w:lang w:eastAsia="zh-CN"/>
        </w:rPr>
        <w:t xml:space="preserve"> – основной документ, регламентирующий территориальное и градостроительное планирование развития территории сельского поселения.</w:t>
      </w:r>
    </w:p>
    <w:p w14:paraId="21CE556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proofErr w:type="gramStart"/>
      <w:r w:rsidRPr="0068492A">
        <w:rPr>
          <w:rFonts w:ascii="Times New Roman" w:eastAsia="Times New Roman" w:hAnsi="Times New Roman" w:cs="Times New Roman"/>
          <w:b/>
          <w:color w:val="000000"/>
          <w:sz w:val="24"/>
          <w:szCs w:val="24"/>
          <w:lang w:eastAsia="zh-CN"/>
        </w:rPr>
        <w:t>Градостроительный регламент</w:t>
      </w:r>
      <w:r w:rsidRPr="0068492A">
        <w:rPr>
          <w:rFonts w:ascii="Times New Roman" w:eastAsia="Times New Roman" w:hAnsi="Times New Roman" w:cs="Times New Roman"/>
          <w:color w:val="000000"/>
          <w:sz w:val="24"/>
          <w:szCs w:val="24"/>
          <w:lang w:eastAsia="zh-C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w:t>
      </w:r>
      <w:r w:rsidRPr="0068492A">
        <w:rPr>
          <w:rFonts w:ascii="Times New Roman" w:eastAsia="Times New Roman" w:hAnsi="Times New Roman" w:cs="Times New Roman"/>
          <w:color w:val="000000"/>
          <w:sz w:val="24"/>
          <w:szCs w:val="24"/>
          <w:lang w:eastAsia="zh-CN"/>
        </w:rPr>
        <w:lastRenderedPageBreak/>
        <w:t>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68492A">
        <w:rPr>
          <w:rFonts w:ascii="Times New Roman" w:eastAsia="Times New Roman" w:hAnsi="Times New Roman" w:cs="Times New Roman"/>
          <w:color w:val="000000"/>
          <w:sz w:val="24"/>
          <w:szCs w:val="24"/>
          <w:lang w:eastAsia="zh-CN"/>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03AE8FD5"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Документация по планировке территории </w:t>
      </w:r>
      <w:r w:rsidRPr="0068492A">
        <w:rPr>
          <w:rFonts w:ascii="Times New Roman" w:eastAsia="Times New Roman" w:hAnsi="Times New Roman" w:cs="Times New Roman"/>
          <w:color w:val="000000"/>
          <w:sz w:val="24"/>
          <w:szCs w:val="24"/>
          <w:lang w:eastAsia="zh-CN"/>
        </w:rPr>
        <w:t xml:space="preserve">– проекты планировки территории; проекты межевания территории; </w:t>
      </w:r>
    </w:p>
    <w:p w14:paraId="5AD0A230"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b/>
          <w:bCs/>
          <w:color w:val="000000"/>
          <w:sz w:val="24"/>
          <w:szCs w:val="24"/>
          <w:lang w:eastAsia="zh-CN"/>
        </w:rPr>
        <w:t>Земельный участок</w:t>
      </w:r>
      <w:r w:rsidRPr="0068492A">
        <w:rPr>
          <w:rFonts w:ascii="Times New Roman" w:eastAsia="Times New Roman" w:hAnsi="Times New Roman" w:cs="Times New Roman"/>
          <w:color w:val="000000"/>
          <w:sz w:val="24"/>
          <w:szCs w:val="24"/>
          <w:lang w:eastAsia="zh-CN"/>
        </w:rPr>
        <w:t xml:space="preserve"> -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10EAF40A"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Коэффициент застройки</w:t>
      </w:r>
      <w:r w:rsidRPr="0068492A">
        <w:rPr>
          <w:rFonts w:ascii="Times New Roman" w:eastAsia="Times New Roman" w:hAnsi="Times New Roman" w:cs="Times New Roman"/>
          <w:color w:val="000000"/>
          <w:sz w:val="24"/>
          <w:szCs w:val="24"/>
          <w:lang w:eastAsia="zh-CN"/>
        </w:rPr>
        <w:t xml:space="preserve">  –  отношение территории земельного участка, которая может быть занята зданиями, ко всей площади участка (в процентах);</w:t>
      </w:r>
    </w:p>
    <w:p w14:paraId="20A0ECFD"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bookmarkStart w:id="3" w:name="sub_5303"/>
      <w:r w:rsidRPr="0068492A">
        <w:rPr>
          <w:rFonts w:ascii="Times New Roman" w:eastAsia="Times New Roman" w:hAnsi="Times New Roman" w:cs="Times New Roman"/>
          <w:b/>
          <w:bCs/>
          <w:color w:val="000000"/>
          <w:sz w:val="24"/>
          <w:szCs w:val="24"/>
          <w:lang w:eastAsia="zh-CN"/>
        </w:rPr>
        <w:t>Коэффициент плотности застройки</w:t>
      </w:r>
      <w:r w:rsidRPr="0068492A">
        <w:rPr>
          <w:rFonts w:ascii="Times New Roman" w:eastAsia="Times New Roman" w:hAnsi="Times New Roman" w:cs="Times New Roman"/>
          <w:color w:val="000000"/>
          <w:sz w:val="24"/>
          <w:szCs w:val="24"/>
          <w:lang w:eastAsia="zh-CN"/>
        </w:rPr>
        <w:t xml:space="preserve"> - отношение площади всех этажей зданий и сооружений к площади участка;</w:t>
      </w:r>
    </w:p>
    <w:p w14:paraId="58B0791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bookmarkStart w:id="4" w:name="sub_5304"/>
      <w:bookmarkEnd w:id="3"/>
      <w:bookmarkEnd w:id="4"/>
      <w:r w:rsidRPr="0068492A">
        <w:rPr>
          <w:rFonts w:ascii="Times New Roman" w:eastAsia="Times New Roman" w:hAnsi="Times New Roman" w:cs="Times New Roman"/>
          <w:b/>
          <w:color w:val="000000"/>
          <w:sz w:val="24"/>
          <w:szCs w:val="24"/>
          <w:lang w:eastAsia="zh-CN"/>
        </w:rPr>
        <w:t>Красные линии</w:t>
      </w:r>
      <w:r w:rsidRPr="0068492A">
        <w:rPr>
          <w:rFonts w:ascii="Times New Roman" w:eastAsia="Times New Roman" w:hAnsi="Times New Roman" w:cs="Times New Roman"/>
          <w:color w:val="000000"/>
          <w:sz w:val="24"/>
          <w:szCs w:val="24"/>
          <w:lang w:eastAsia="zh-CN"/>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0521E5F0"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Линии регулирования застройки</w:t>
      </w:r>
      <w:r w:rsidRPr="0068492A">
        <w:rPr>
          <w:rFonts w:ascii="Times New Roman" w:eastAsia="Times New Roman" w:hAnsi="Times New Roman" w:cs="Times New Roman"/>
          <w:color w:val="000000"/>
          <w:sz w:val="24"/>
          <w:szCs w:val="24"/>
          <w:lang w:eastAsia="zh-CN"/>
        </w:rPr>
        <w:t xml:space="preserve"> - г</w:t>
      </w:r>
      <w:r w:rsidRPr="0068492A">
        <w:rPr>
          <w:rFonts w:ascii="Times New Roman" w:eastAsia="Times New Roman" w:hAnsi="Times New Roman" w:cs="Times New Roman"/>
          <w:color w:val="000000"/>
          <w:spacing w:val="2"/>
          <w:sz w:val="24"/>
          <w:szCs w:val="24"/>
          <w:shd w:val="clear" w:color="auto" w:fill="FFFFFF"/>
          <w:lang w:eastAsia="zh-CN"/>
        </w:rPr>
        <w:t>раница застройки, устанавливаемая при размещении зданий, строений и сооружений, с отступом от красной линии или от границ земельного участка;</w:t>
      </w:r>
    </w:p>
    <w:p w14:paraId="007ECA5C"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Линейные объекты</w:t>
      </w:r>
      <w:r w:rsidRPr="0068492A">
        <w:rPr>
          <w:rFonts w:ascii="Times New Roman" w:eastAsia="Times New Roman" w:hAnsi="Times New Roman" w:cs="Times New Roman"/>
          <w:color w:val="000000"/>
          <w:sz w:val="24"/>
          <w:szCs w:val="24"/>
          <w:lang w:eastAsia="zh-C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B25D84E" w14:textId="77777777" w:rsidR="0068492A" w:rsidRPr="0068492A" w:rsidRDefault="0068492A" w:rsidP="0068492A">
      <w:pPr>
        <w:numPr>
          <w:ilvl w:val="6"/>
          <w:numId w:val="0"/>
        </w:numPr>
        <w:tabs>
          <w:tab w:val="num" w:pos="0"/>
        </w:tabs>
        <w:suppressAutoHyphens/>
        <w:spacing w:before="48" w:after="48" w:line="10" w:lineRule="atLeast"/>
        <w:ind w:firstLine="540"/>
        <w:jc w:val="both"/>
        <w:outlineLvl w:val="6"/>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Многоквартирный жилой дом</w:t>
      </w:r>
      <w:r w:rsidRPr="0068492A">
        <w:rPr>
          <w:rFonts w:ascii="Times New Roman" w:eastAsia="Times New Roman" w:hAnsi="Times New Roman" w:cs="Times New Roman"/>
          <w:color w:val="000000"/>
          <w:sz w:val="24"/>
          <w:szCs w:val="24"/>
          <w:lang w:eastAsia="zh-CN"/>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14:paraId="15E7FA9C"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Малоэтажная жилая застройка</w:t>
      </w:r>
      <w:r w:rsidRPr="0068492A">
        <w:rPr>
          <w:rFonts w:ascii="Times New Roman" w:eastAsia="Times New Roman" w:hAnsi="Times New Roman" w:cs="Times New Roman"/>
          <w:color w:val="000000"/>
          <w:sz w:val="24"/>
          <w:szCs w:val="24"/>
          <w:lang w:eastAsia="zh-CN"/>
        </w:rPr>
        <w:t xml:space="preserve"> - жилая застройка этажностью до 4 этажей включительно с обеспечением, как правило, непосредственной связи квартир с земельным участком;</w:t>
      </w:r>
    </w:p>
    <w:p w14:paraId="7F860294"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Многоэтажная жилая застройка</w:t>
      </w:r>
      <w:r w:rsidRPr="0068492A">
        <w:rPr>
          <w:rFonts w:ascii="Times New Roman" w:eastAsia="Times New Roman" w:hAnsi="Times New Roman" w:cs="Times New Roman"/>
          <w:color w:val="000000"/>
          <w:sz w:val="24"/>
          <w:szCs w:val="24"/>
          <w:lang w:eastAsia="zh-CN"/>
        </w:rPr>
        <w:t xml:space="preserve"> - жилая застройка многоквартирными зданиями высотой от 7 этажей включительно до 75 метров;</w:t>
      </w:r>
    </w:p>
    <w:p w14:paraId="531DF066"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Населенный пункт</w:t>
      </w:r>
      <w:r w:rsidRPr="0068492A">
        <w:rPr>
          <w:rFonts w:ascii="Times New Roman" w:eastAsia="Times New Roman" w:hAnsi="Times New Roman" w:cs="Times New Roman"/>
          <w:color w:val="000000"/>
          <w:sz w:val="24"/>
          <w:szCs w:val="24"/>
          <w:lang w:eastAsia="zh-CN"/>
        </w:rPr>
        <w:t xml:space="preserve">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Рыбинского района Ярославской области относятся поселки, села, деревни;</w:t>
      </w:r>
    </w:p>
    <w:p w14:paraId="3E9C4841"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proofErr w:type="gramStart"/>
      <w:r w:rsidRPr="0068492A">
        <w:rPr>
          <w:rFonts w:ascii="Times New Roman" w:eastAsia="Times New Roman" w:hAnsi="Times New Roman" w:cs="Times New Roman"/>
          <w:b/>
          <w:color w:val="000000"/>
          <w:sz w:val="24"/>
          <w:szCs w:val="24"/>
          <w:lang w:eastAsia="zh-CN"/>
        </w:rPr>
        <w:t>Нормативы градостроительного проектирования</w:t>
      </w:r>
      <w:r w:rsidRPr="0068492A">
        <w:rPr>
          <w:rFonts w:ascii="Times New Roman" w:eastAsia="Times New Roman" w:hAnsi="Times New Roman" w:cs="Times New Roman"/>
          <w:color w:val="000000"/>
          <w:sz w:val="24"/>
          <w:szCs w:val="24"/>
          <w:lang w:eastAsia="zh-CN"/>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14:paraId="0C8CBF3B"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proofErr w:type="gramStart"/>
      <w:r w:rsidRPr="0068492A">
        <w:rPr>
          <w:rFonts w:ascii="Times New Roman" w:eastAsia="Times New Roman" w:hAnsi="Times New Roman" w:cs="Times New Roman"/>
          <w:b/>
          <w:color w:val="000000"/>
          <w:sz w:val="24"/>
          <w:szCs w:val="24"/>
          <w:lang w:eastAsia="zh-CN"/>
        </w:rPr>
        <w:t>Объект капитального строительства</w:t>
      </w:r>
      <w:r w:rsidRPr="0068492A">
        <w:rPr>
          <w:rFonts w:ascii="Times New Roman" w:eastAsia="Times New Roman" w:hAnsi="Times New Roman" w:cs="Times New Roman"/>
          <w:color w:val="000000"/>
          <w:sz w:val="24"/>
          <w:szCs w:val="24"/>
          <w:lang w:eastAsia="zh-CN"/>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14:paraId="0E90F734"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
          <w:color w:val="000000"/>
          <w:sz w:val="24"/>
          <w:szCs w:val="24"/>
          <w:lang w:eastAsia="zh-CN"/>
        </w:rPr>
        <w:lastRenderedPageBreak/>
        <w:t>Объект индивидуального жилищного строительства</w:t>
      </w:r>
      <w:r w:rsidRPr="0068492A">
        <w:rPr>
          <w:rFonts w:ascii="Times New Roman" w:eastAsia="Times New Roman" w:hAnsi="Times New Roman" w:cs="Times New Roman"/>
          <w:color w:val="000000"/>
          <w:sz w:val="24"/>
          <w:szCs w:val="24"/>
          <w:lang w:eastAsia="zh-CN"/>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14:paraId="6A684547"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bookmarkStart w:id="5" w:name="sub_5305"/>
      <w:r w:rsidRPr="0068492A">
        <w:rPr>
          <w:rFonts w:ascii="Times New Roman" w:eastAsia="Times New Roman" w:hAnsi="Times New Roman" w:cs="Times New Roman"/>
          <w:b/>
          <w:bCs/>
          <w:color w:val="000000"/>
          <w:sz w:val="24"/>
          <w:szCs w:val="24"/>
          <w:lang w:eastAsia="zh-CN"/>
        </w:rPr>
        <w:t>Обладатели сервитута</w:t>
      </w:r>
      <w:r w:rsidRPr="0068492A">
        <w:rPr>
          <w:rFonts w:ascii="Times New Roman" w:eastAsia="Times New Roman" w:hAnsi="Times New Roman" w:cs="Times New Roman"/>
          <w:color w:val="000000"/>
          <w:sz w:val="24"/>
          <w:szCs w:val="24"/>
          <w:lang w:eastAsia="zh-CN"/>
        </w:rPr>
        <w:t xml:space="preserve"> - лица, имеющие право ограниченного пользования чужими земельными участками (сервитут);</w:t>
      </w:r>
    </w:p>
    <w:p w14:paraId="3D36A842"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proofErr w:type="gramStart"/>
      <w:r w:rsidRPr="0068492A">
        <w:rPr>
          <w:rFonts w:ascii="Times New Roman" w:eastAsia="Times New Roman" w:hAnsi="Times New Roman" w:cs="Times New Roman"/>
          <w:b/>
          <w:color w:val="000000"/>
          <w:sz w:val="24"/>
          <w:szCs w:val="24"/>
          <w:lang w:eastAsia="zh-CN"/>
        </w:rPr>
        <w:t>Парковка (парковочное место)</w:t>
      </w:r>
      <w:r w:rsidRPr="0068492A">
        <w:rPr>
          <w:rFonts w:ascii="Times New Roman" w:eastAsia="Times New Roman" w:hAnsi="Times New Roman" w:cs="Times New Roman"/>
          <w:color w:val="000000"/>
          <w:sz w:val="24"/>
          <w:szCs w:val="24"/>
          <w:lang w:eastAsia="zh-CN"/>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8492A">
        <w:rPr>
          <w:rFonts w:ascii="Times New Roman" w:eastAsia="Times New Roman" w:hAnsi="Times New Roman" w:cs="Times New Roman"/>
          <w:color w:val="000000"/>
          <w:sz w:val="24"/>
          <w:szCs w:val="24"/>
          <w:lang w:eastAsia="zh-CN"/>
        </w:rPr>
        <w:t>подэстакадных</w:t>
      </w:r>
      <w:proofErr w:type="spellEnd"/>
      <w:r w:rsidRPr="0068492A">
        <w:rPr>
          <w:rFonts w:ascii="Times New Roman" w:eastAsia="Times New Roman" w:hAnsi="Times New Roman" w:cs="Times New Roman"/>
          <w:color w:val="000000"/>
          <w:sz w:val="24"/>
          <w:szCs w:val="24"/>
          <w:lang w:eastAsia="zh-CN"/>
        </w:rPr>
        <w:t xml:space="preserve"> или </w:t>
      </w:r>
      <w:proofErr w:type="spellStart"/>
      <w:r w:rsidRPr="0068492A">
        <w:rPr>
          <w:rFonts w:ascii="Times New Roman" w:eastAsia="Times New Roman" w:hAnsi="Times New Roman" w:cs="Times New Roman"/>
          <w:color w:val="000000"/>
          <w:sz w:val="24"/>
          <w:szCs w:val="24"/>
          <w:lang w:eastAsia="zh-CN"/>
        </w:rPr>
        <w:t>подмостовых</w:t>
      </w:r>
      <w:proofErr w:type="spellEnd"/>
      <w:r w:rsidRPr="0068492A">
        <w:rPr>
          <w:rFonts w:ascii="Times New Roman" w:eastAsia="Times New Roman" w:hAnsi="Times New Roman" w:cs="Times New Roman"/>
          <w:color w:val="000000"/>
          <w:sz w:val="24"/>
          <w:szCs w:val="24"/>
          <w:lang w:eastAsia="zh-CN"/>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w:t>
      </w:r>
      <w:proofErr w:type="gramEnd"/>
      <w:r w:rsidRPr="0068492A">
        <w:rPr>
          <w:rFonts w:ascii="Times New Roman" w:eastAsia="Times New Roman" w:hAnsi="Times New Roman" w:cs="Times New Roman"/>
          <w:color w:val="000000"/>
          <w:sz w:val="24"/>
          <w:szCs w:val="24"/>
          <w:lang w:eastAsia="zh-CN"/>
        </w:rPr>
        <w:t xml:space="preserve"> решению собственника или иного владельца автомобильной дороги, собственника земельного участка;</w:t>
      </w:r>
    </w:p>
    <w:p w14:paraId="74E1C24B"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Правообладатели земельных участков</w:t>
      </w:r>
      <w:r w:rsidRPr="0068492A">
        <w:rPr>
          <w:rFonts w:ascii="Times New Roman" w:eastAsia="Times New Roman" w:hAnsi="Times New Roman" w:cs="Times New Roman"/>
          <w:color w:val="000000"/>
          <w:sz w:val="24"/>
          <w:szCs w:val="24"/>
          <w:lang w:eastAsia="zh-CN"/>
        </w:rPr>
        <w:t xml:space="preserve"> - собственники земельных участков, землепользователи, землевладельцы и арендаторы земельных участков;</w:t>
      </w:r>
    </w:p>
    <w:bookmarkEnd w:id="5"/>
    <w:p w14:paraId="13E79AA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
          <w:color w:val="000000"/>
          <w:sz w:val="24"/>
          <w:szCs w:val="24"/>
          <w:lang w:eastAsia="zh-CN"/>
        </w:rPr>
        <w:t>Реконструкция</w:t>
      </w: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объектов капитального строительства</w:t>
      </w:r>
      <w:r w:rsidRPr="0068492A">
        <w:rPr>
          <w:rFonts w:ascii="Times New Roman" w:eastAsia="Times New Roman" w:hAnsi="Times New Roman" w:cs="Times New Roman"/>
          <w:color w:val="000000"/>
          <w:sz w:val="24"/>
          <w:szCs w:val="24"/>
          <w:lang w:eastAsia="zh-CN"/>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8492A">
        <w:rPr>
          <w:rFonts w:ascii="Times New Roman" w:eastAsia="Times New Roman" w:hAnsi="Times New Roman" w:cs="Times New Roman"/>
          <w:color w:val="000000"/>
          <w:sz w:val="24"/>
          <w:szCs w:val="24"/>
          <w:lang w:eastAsia="zh-CN"/>
        </w:rPr>
        <w:t xml:space="preserve"> указанных элементов;</w:t>
      </w:r>
    </w:p>
    <w:p w14:paraId="3725BA30"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Реконструкция линейных объектов</w:t>
      </w:r>
      <w:r w:rsidRPr="0068492A">
        <w:rPr>
          <w:rFonts w:ascii="Times New Roman" w:eastAsia="Times New Roman" w:hAnsi="Times New Roman" w:cs="Times New Roman"/>
          <w:color w:val="000000"/>
          <w:sz w:val="24"/>
          <w:szCs w:val="24"/>
          <w:lang w:eastAsia="zh-CN"/>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68492A">
        <w:rPr>
          <w:rFonts w:ascii="Times New Roman" w:eastAsia="Times New Roman" w:hAnsi="Times New Roman" w:cs="Times New Roman"/>
          <w:color w:val="000000"/>
          <w:sz w:val="24"/>
          <w:szCs w:val="24"/>
          <w:lang w:eastAsia="zh-CN"/>
        </w:rPr>
        <w:t>котором</w:t>
      </w:r>
      <w:proofErr w:type="gramEnd"/>
      <w:r w:rsidRPr="0068492A">
        <w:rPr>
          <w:rFonts w:ascii="Times New Roman" w:eastAsia="Times New Roman" w:hAnsi="Times New Roman" w:cs="Times New Roman"/>
          <w:color w:val="000000"/>
          <w:sz w:val="24"/>
          <w:szCs w:val="24"/>
          <w:lang w:eastAsia="zh-CN"/>
        </w:rPr>
        <w:t xml:space="preserve"> требуется изменение границ полос отвода и (или) охранных зон таких объектов;</w:t>
      </w:r>
    </w:p>
    <w:p w14:paraId="3D64870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Строительство</w:t>
      </w:r>
      <w:r w:rsidRPr="0068492A">
        <w:rPr>
          <w:rFonts w:ascii="Times New Roman" w:eastAsia="Times New Roman" w:hAnsi="Times New Roman" w:cs="Times New Roman"/>
          <w:color w:val="000000"/>
          <w:sz w:val="24"/>
          <w:szCs w:val="24"/>
          <w:lang w:eastAsia="zh-CN"/>
        </w:rPr>
        <w:t xml:space="preserve"> – создание зданий, строений, сооружений (в том числе на месте сносимых объектов капитального строительства);</w:t>
      </w:r>
    </w:p>
    <w:p w14:paraId="549CC4E0"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bookmarkStart w:id="6" w:name="sub_5301"/>
      <w:proofErr w:type="spellStart"/>
      <w:r w:rsidRPr="0068492A">
        <w:rPr>
          <w:rFonts w:ascii="Times New Roman" w:eastAsia="Times New Roman" w:hAnsi="Times New Roman" w:cs="Times New Roman"/>
          <w:b/>
          <w:bCs/>
          <w:color w:val="000000"/>
          <w:sz w:val="24"/>
          <w:szCs w:val="24"/>
          <w:lang w:eastAsia="zh-CN"/>
        </w:rPr>
        <w:t>Среднеэтажная</w:t>
      </w:r>
      <w:proofErr w:type="spellEnd"/>
      <w:r w:rsidRPr="0068492A">
        <w:rPr>
          <w:rFonts w:ascii="Times New Roman" w:eastAsia="Times New Roman" w:hAnsi="Times New Roman" w:cs="Times New Roman"/>
          <w:b/>
          <w:bCs/>
          <w:color w:val="000000"/>
          <w:sz w:val="24"/>
          <w:szCs w:val="24"/>
          <w:lang w:eastAsia="zh-CN"/>
        </w:rPr>
        <w:t xml:space="preserve"> жилая застройка</w:t>
      </w:r>
      <w:r w:rsidRPr="0068492A">
        <w:rPr>
          <w:rFonts w:ascii="Times New Roman" w:eastAsia="Times New Roman" w:hAnsi="Times New Roman" w:cs="Times New Roman"/>
          <w:color w:val="000000"/>
          <w:sz w:val="24"/>
          <w:szCs w:val="24"/>
          <w:lang w:eastAsia="zh-CN"/>
        </w:rPr>
        <w:t xml:space="preserve"> - жилая застройка многоквартирными зданиями этажностью 5-6 этажей включительно;</w:t>
      </w:r>
    </w:p>
    <w:p w14:paraId="1D399B18"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Санитарно-защитная зона</w:t>
      </w:r>
      <w:r w:rsidRPr="0068492A">
        <w:rPr>
          <w:rFonts w:ascii="Times New Roman" w:eastAsia="Times New Roman" w:hAnsi="Times New Roman" w:cs="Times New Roman"/>
          <w:color w:val="000000"/>
          <w:sz w:val="24"/>
          <w:szCs w:val="24"/>
          <w:lang w:eastAsia="zh-CN"/>
        </w:rPr>
        <w:t xml:space="preserve"> - территория между границами промышленной площадки и территорией жилой застройки, ландшафтно-рекреационной зоны, зоны отдыха, курорта с обязательным обозначением границ специальными информационными знаками. 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СЗЗ осуществляется с учетом ограничений, установленных действующим законодательством;</w:t>
      </w:r>
    </w:p>
    <w:bookmarkEnd w:id="6"/>
    <w:p w14:paraId="45FFB9C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Территории общего пользования </w:t>
      </w:r>
      <w:r w:rsidRPr="0068492A">
        <w:rPr>
          <w:rFonts w:ascii="Times New Roman" w:eastAsia="Times New Roman" w:hAnsi="Times New Roman" w:cs="Times New Roman"/>
          <w:color w:val="000000"/>
          <w:sz w:val="24"/>
          <w:szCs w:val="24"/>
          <w:lang w:eastAsia="zh-CN"/>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E866A11"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Элемент планировочной структуры</w:t>
      </w:r>
      <w:r w:rsidRPr="0068492A">
        <w:rPr>
          <w:rFonts w:ascii="Times New Roman" w:eastAsia="Times New Roman" w:hAnsi="Times New Roman" w:cs="Times New Roman"/>
          <w:color w:val="000000"/>
          <w:sz w:val="24"/>
          <w:szCs w:val="24"/>
          <w:lang w:eastAsia="zh-CN"/>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05A01487" w14:textId="77777777" w:rsidR="0068492A" w:rsidRPr="0068492A" w:rsidRDefault="0068492A" w:rsidP="0068492A">
      <w:pPr>
        <w:suppressAutoHyphens/>
        <w:spacing w:after="0" w:line="240" w:lineRule="auto"/>
        <w:jc w:val="both"/>
        <w:rPr>
          <w:rFonts w:ascii="Times New Roman" w:eastAsia="Times New Roman" w:hAnsi="Times New Roman" w:cs="Times New Roman"/>
          <w:b/>
          <w:color w:val="000000"/>
          <w:sz w:val="24"/>
          <w:szCs w:val="24"/>
          <w:lang w:eastAsia="zh-CN"/>
        </w:rPr>
      </w:pPr>
    </w:p>
    <w:p w14:paraId="553A5F59" w14:textId="77777777" w:rsidR="0068492A" w:rsidRPr="0068492A" w:rsidRDefault="0068492A" w:rsidP="005D4D5B">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Статья 3.</w:t>
      </w:r>
      <w:r w:rsidRPr="0068492A">
        <w:rPr>
          <w:rFonts w:ascii="Times New Roman" w:eastAsia="Times New Roman" w:hAnsi="Times New Roman" w:cs="Times New Roman"/>
          <w:b/>
          <w:i/>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 xml:space="preserve">Открытость и доступность информации о порядке землепользования и застройки </w:t>
      </w:r>
    </w:p>
    <w:p w14:paraId="3D940F4A" w14:textId="77777777" w:rsidR="0068492A" w:rsidRPr="0068492A" w:rsidRDefault="0068492A" w:rsidP="0068492A">
      <w:pPr>
        <w:suppressAutoHyphens/>
        <w:spacing w:after="0" w:line="240" w:lineRule="auto"/>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MS Mincho" w:hAnsi="Times New Roman" w:cs="Times New Roman"/>
          <w:color w:val="000000"/>
          <w:sz w:val="24"/>
          <w:szCs w:val="24"/>
          <w:lang w:eastAsia="zh-CN"/>
        </w:rPr>
        <w:t>1.</w:t>
      </w:r>
      <w:r w:rsidRPr="0068492A">
        <w:rPr>
          <w:rFonts w:ascii="Times New Roman" w:eastAsia="MS Mincho" w:hAnsi="Times New Roman" w:cs="Times New Roman"/>
          <w:color w:val="000000"/>
          <w:sz w:val="28"/>
          <w:szCs w:val="28"/>
          <w:lang w:eastAsia="zh-CN"/>
        </w:rPr>
        <w:t xml:space="preserve"> </w:t>
      </w:r>
      <w:r w:rsidRPr="0068492A">
        <w:rPr>
          <w:rFonts w:ascii="Times New Roman" w:eastAsia="MS Mincho" w:hAnsi="Times New Roman" w:cs="Times New Roman"/>
          <w:color w:val="000000"/>
          <w:spacing w:val="-2"/>
          <w:sz w:val="24"/>
          <w:szCs w:val="24"/>
          <w:lang w:eastAsia="zh-CN"/>
        </w:rPr>
        <w:t xml:space="preserve">Настоящие Правила, включая все входящие в их состав картографические материалы,  являются открытыми для всех физических, юридических, а также должностных лиц и публикуются в порядке, установленном для официального опубликования нормативных правовых актов </w:t>
      </w:r>
      <w:proofErr w:type="spellStart"/>
      <w:r w:rsidRPr="0068492A">
        <w:rPr>
          <w:rFonts w:ascii="Times New Roman" w:eastAsia="MS Mincho" w:hAnsi="Times New Roman" w:cs="Times New Roman"/>
          <w:color w:val="000000"/>
          <w:spacing w:val="-2"/>
          <w:sz w:val="24"/>
          <w:szCs w:val="24"/>
          <w:lang w:eastAsia="zh-CN"/>
        </w:rPr>
        <w:lastRenderedPageBreak/>
        <w:t>Глебовского</w:t>
      </w:r>
      <w:proofErr w:type="spellEnd"/>
      <w:r w:rsidRPr="0068492A">
        <w:rPr>
          <w:rFonts w:ascii="Times New Roman" w:eastAsia="MS Mincho" w:hAnsi="Times New Roman" w:cs="Times New Roman"/>
          <w:color w:val="000000"/>
          <w:spacing w:val="-2"/>
          <w:sz w:val="24"/>
          <w:szCs w:val="24"/>
          <w:lang w:eastAsia="zh-CN"/>
        </w:rPr>
        <w:t xml:space="preserve"> сельского поселения, и размещаются на официальном сайте администрации в сети Интернет.</w:t>
      </w:r>
    </w:p>
    <w:p w14:paraId="741B6E35" w14:textId="77777777" w:rsidR="0068492A" w:rsidRPr="0068492A" w:rsidRDefault="0068492A" w:rsidP="0068492A">
      <w:pPr>
        <w:suppressAutoHyphens/>
        <w:spacing w:after="0" w:line="240" w:lineRule="auto"/>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MS Mincho" w:hAnsi="Times New Roman" w:cs="Times New Roman"/>
          <w:color w:val="000000"/>
          <w:sz w:val="24"/>
          <w:szCs w:val="24"/>
          <w:lang w:eastAsia="zh-CN"/>
        </w:rPr>
        <w:t>2. Орган местного самоуправления обеспечивает возможность ознакомления с настоящими Правилами путём:</w:t>
      </w:r>
    </w:p>
    <w:p w14:paraId="5B5FEFC6" w14:textId="77777777" w:rsidR="0068492A" w:rsidRPr="0068492A" w:rsidRDefault="0068492A" w:rsidP="0068492A">
      <w:pPr>
        <w:suppressAutoHyphens/>
        <w:spacing w:after="0" w:line="240" w:lineRule="auto"/>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MS Mincho" w:hAnsi="Times New Roman" w:cs="Times New Roman"/>
          <w:color w:val="000000"/>
          <w:sz w:val="24"/>
          <w:szCs w:val="24"/>
          <w:lang w:eastAsia="zh-CN"/>
        </w:rPr>
        <w:t>- публикации Правил в средствах массовой информации и размещении Правил на официальном сайте администрации в сети «Интернет»;</w:t>
      </w:r>
    </w:p>
    <w:p w14:paraId="0A7E56F9" w14:textId="77777777" w:rsidR="0068492A" w:rsidRPr="0068492A" w:rsidRDefault="0068492A" w:rsidP="0068492A">
      <w:pPr>
        <w:tabs>
          <w:tab w:val="left" w:pos="993"/>
        </w:tabs>
        <w:suppressAutoHyphens/>
        <w:spacing w:after="0" w:line="240" w:lineRule="auto"/>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MS Mincho" w:hAnsi="Times New Roman" w:cs="Times New Roman"/>
          <w:color w:val="000000"/>
          <w:sz w:val="24"/>
          <w:szCs w:val="24"/>
          <w:lang w:eastAsia="zh-CN"/>
        </w:rPr>
        <w:t>- создания условий для ознакомления с Правилами в помещении администрации;</w:t>
      </w:r>
    </w:p>
    <w:p w14:paraId="2BDB5258" w14:textId="77777777" w:rsidR="0068492A" w:rsidRPr="0068492A" w:rsidRDefault="0068492A" w:rsidP="0068492A">
      <w:pPr>
        <w:tabs>
          <w:tab w:val="left" w:pos="1134"/>
        </w:tabs>
        <w:suppressAutoHyphens/>
        <w:spacing w:after="0" w:line="240" w:lineRule="auto"/>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pacing w:val="-2"/>
          <w:sz w:val="24"/>
          <w:szCs w:val="24"/>
          <w:lang w:eastAsia="zh-CN"/>
        </w:rPr>
        <w:t xml:space="preserve">         </w:t>
      </w:r>
      <w:r w:rsidRPr="0068492A">
        <w:rPr>
          <w:rFonts w:ascii="Times New Roman" w:eastAsia="MS Mincho" w:hAnsi="Times New Roman" w:cs="Times New Roman"/>
          <w:color w:val="000000"/>
          <w:spacing w:val="-2"/>
          <w:sz w:val="24"/>
          <w:szCs w:val="24"/>
          <w:lang w:eastAsia="zh-CN"/>
        </w:rPr>
        <w:t xml:space="preserve">- </w:t>
      </w:r>
      <w:r w:rsidRPr="0068492A">
        <w:rPr>
          <w:rFonts w:ascii="Times New Roman" w:eastAsia="MS Mincho" w:hAnsi="Times New Roman" w:cs="Times New Roman"/>
          <w:color w:val="000000"/>
          <w:sz w:val="24"/>
          <w:szCs w:val="24"/>
          <w:lang w:eastAsia="zh-CN"/>
        </w:rPr>
        <w:t>предоставления</w:t>
      </w:r>
      <w:r w:rsidRPr="0068492A">
        <w:rPr>
          <w:rFonts w:ascii="Times New Roman" w:eastAsia="MS Mincho" w:hAnsi="Times New Roman" w:cs="Times New Roman"/>
          <w:color w:val="000000"/>
          <w:spacing w:val="-2"/>
          <w:sz w:val="24"/>
          <w:szCs w:val="24"/>
          <w:lang w:eastAsia="zh-CN"/>
        </w:rPr>
        <w:t xml:space="preserve"> физическим и юридическим лицам выписок из настоящих Правил, а также необходимых копий.</w:t>
      </w:r>
    </w:p>
    <w:p w14:paraId="17F2C32D" w14:textId="77777777" w:rsidR="0068492A" w:rsidRPr="0068492A" w:rsidRDefault="0068492A" w:rsidP="0068492A">
      <w:pPr>
        <w:keepNext/>
        <w:numPr>
          <w:ilvl w:val="1"/>
          <w:numId w:val="0"/>
        </w:numPr>
        <w:tabs>
          <w:tab w:val="num" w:pos="0"/>
        </w:tabs>
        <w:suppressAutoHyphens/>
        <w:spacing w:after="0" w:line="240" w:lineRule="auto"/>
        <w:ind w:firstLine="540"/>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Cs/>
          <w:iCs/>
          <w:color w:val="000000"/>
          <w:sz w:val="24"/>
          <w:szCs w:val="24"/>
          <w:lang w:eastAsia="zh-CN"/>
        </w:rPr>
        <w:t xml:space="preserve"> 3. Граждане имеют право участвовать в принятии решений по вопросам землепользования и застройки в соответствии с законодательством и в порядке, определённом Уставом </w:t>
      </w:r>
      <w:proofErr w:type="spellStart"/>
      <w:r w:rsidRPr="0068492A">
        <w:rPr>
          <w:rFonts w:ascii="Times New Roman" w:eastAsia="Times New Roman" w:hAnsi="Times New Roman" w:cs="Times New Roman"/>
          <w:bCs/>
          <w:iCs/>
          <w:color w:val="000000"/>
          <w:sz w:val="24"/>
          <w:szCs w:val="24"/>
          <w:lang w:eastAsia="zh-CN"/>
        </w:rPr>
        <w:t>Глебовского</w:t>
      </w:r>
      <w:proofErr w:type="spellEnd"/>
      <w:r w:rsidRPr="0068492A">
        <w:rPr>
          <w:rFonts w:ascii="Times New Roman" w:eastAsia="Times New Roman" w:hAnsi="Times New Roman" w:cs="Times New Roman"/>
          <w:bCs/>
          <w:iCs/>
          <w:color w:val="000000"/>
          <w:sz w:val="24"/>
          <w:szCs w:val="24"/>
          <w:lang w:eastAsia="zh-CN"/>
        </w:rPr>
        <w:t xml:space="preserve"> сельского поселения.</w:t>
      </w:r>
    </w:p>
    <w:p w14:paraId="57365A95" w14:textId="77777777" w:rsidR="0068492A" w:rsidRPr="0068492A" w:rsidRDefault="0068492A" w:rsidP="0068492A">
      <w:pPr>
        <w:suppressAutoHyphens/>
        <w:spacing w:after="0" w:line="240" w:lineRule="auto"/>
        <w:rPr>
          <w:rFonts w:ascii="Times New Roman" w:eastAsia="Times New Roman" w:hAnsi="Times New Roman" w:cs="Times New Roman"/>
          <w:b/>
          <w:i/>
          <w:color w:val="000000"/>
          <w:sz w:val="24"/>
          <w:szCs w:val="24"/>
          <w:lang w:eastAsia="zh-CN"/>
        </w:rPr>
      </w:pPr>
    </w:p>
    <w:p w14:paraId="5B3DD9AC"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Статья  4. Ответственность за нарушение Правил</w:t>
      </w:r>
    </w:p>
    <w:p w14:paraId="6ED489A0"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За нарушение настоящих Правил физические и юридические лица, а также должностные лица несут ответственность, предусмотренную действующим законодательством.</w:t>
      </w:r>
    </w:p>
    <w:p w14:paraId="6AB0BFC6" w14:textId="77777777" w:rsidR="0068492A" w:rsidRPr="00796F0C" w:rsidRDefault="0068492A" w:rsidP="0068492A">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
    <w:p w14:paraId="19BA0A7D" w14:textId="77777777" w:rsidR="0068492A" w:rsidRPr="00796F0C" w:rsidRDefault="0068492A" w:rsidP="0068492A">
      <w:pPr>
        <w:keepNext/>
        <w:numPr>
          <w:ilvl w:val="1"/>
          <w:numId w:val="0"/>
        </w:numPr>
        <w:tabs>
          <w:tab w:val="num" w:pos="0"/>
        </w:tabs>
        <w:suppressAutoHyphens/>
        <w:spacing w:after="0" w:line="240" w:lineRule="auto"/>
        <w:ind w:firstLine="540"/>
        <w:jc w:val="center"/>
        <w:outlineLvl w:val="1"/>
        <w:rPr>
          <w:rFonts w:ascii="Arial" w:eastAsia="Times New Roman" w:hAnsi="Arial" w:cs="Arial"/>
          <w:b/>
          <w:bCs/>
          <w:i/>
          <w:iCs/>
          <w:sz w:val="24"/>
          <w:szCs w:val="24"/>
          <w:lang w:eastAsia="zh-CN"/>
        </w:rPr>
      </w:pPr>
      <w:r w:rsidRPr="00796F0C">
        <w:rPr>
          <w:rFonts w:ascii="Times New Roman" w:eastAsia="Times New Roman" w:hAnsi="Times New Roman" w:cs="Times New Roman"/>
          <w:b/>
          <w:bCs/>
          <w:iCs/>
          <w:color w:val="000000"/>
          <w:sz w:val="24"/>
          <w:szCs w:val="24"/>
          <w:lang w:eastAsia="zh-CN"/>
        </w:rPr>
        <w:t>Глава 2.  ПОЛОЖЕНИЕ О РЕГУЛИРОВАНИИ ЗЕМЛЕПОЛЬЗОВАНИЯ И ЗАСТРОЙКИ ОРГАНАМИ МЕСТНОГО САМОУПРАВЛЕНИЯ</w:t>
      </w:r>
      <w:r w:rsidRPr="00796F0C">
        <w:rPr>
          <w:rFonts w:ascii="Times New Roman" w:eastAsia="Times New Roman" w:hAnsi="Times New Roman" w:cs="Times New Roman"/>
          <w:i/>
          <w:iCs/>
          <w:color w:val="000000"/>
          <w:sz w:val="24"/>
          <w:szCs w:val="24"/>
          <w:lang w:eastAsia="zh-CN"/>
        </w:rPr>
        <w:t xml:space="preserve">. </w:t>
      </w:r>
    </w:p>
    <w:p w14:paraId="1131250B" w14:textId="77777777" w:rsidR="0068492A" w:rsidRPr="0068492A" w:rsidRDefault="0068492A" w:rsidP="0068492A">
      <w:pPr>
        <w:widowControl w:val="0"/>
        <w:suppressAutoHyphens/>
        <w:autoSpaceDE w:val="0"/>
        <w:spacing w:after="0" w:line="240" w:lineRule="auto"/>
        <w:ind w:firstLine="540"/>
        <w:jc w:val="both"/>
        <w:rPr>
          <w:rFonts w:ascii="Times New Roman" w:eastAsia="Times New Roman" w:hAnsi="Times New Roman" w:cs="Times New Roman"/>
          <w:i/>
          <w:color w:val="000000"/>
          <w:sz w:val="24"/>
          <w:szCs w:val="24"/>
          <w:lang w:eastAsia="zh-CN"/>
        </w:rPr>
      </w:pPr>
    </w:p>
    <w:p w14:paraId="2566E35A"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Статья 5. Органы местного самоуправления и должностные лица органов местного самоуправления, регулирующие вопросы землепользования и застройки на территории </w:t>
      </w:r>
      <w:proofErr w:type="spellStart"/>
      <w:r w:rsidRPr="0068492A">
        <w:rPr>
          <w:rFonts w:ascii="Times New Roman" w:eastAsia="Times New Roman" w:hAnsi="Times New Roman" w:cs="Times New Roman"/>
          <w:b/>
          <w:color w:val="000000"/>
          <w:sz w:val="24"/>
          <w:szCs w:val="24"/>
          <w:lang w:eastAsia="zh-CN"/>
        </w:rPr>
        <w:t>Глебовского</w:t>
      </w:r>
      <w:proofErr w:type="spellEnd"/>
      <w:r w:rsidRPr="0068492A">
        <w:rPr>
          <w:rFonts w:ascii="Times New Roman" w:eastAsia="Times New Roman" w:hAnsi="Times New Roman" w:cs="Times New Roman"/>
          <w:b/>
          <w:color w:val="000000"/>
          <w:sz w:val="24"/>
          <w:szCs w:val="24"/>
          <w:lang w:eastAsia="zh-CN"/>
        </w:rPr>
        <w:t xml:space="preserve"> сельского поселения </w:t>
      </w:r>
    </w:p>
    <w:p w14:paraId="772CAAB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1. </w:t>
      </w:r>
      <w:proofErr w:type="gramStart"/>
      <w:r w:rsidRPr="0068492A">
        <w:rPr>
          <w:rFonts w:ascii="Times New Roman" w:eastAsia="Times New Roman" w:hAnsi="Times New Roman" w:cs="Times New Roman"/>
          <w:color w:val="000000"/>
          <w:sz w:val="24"/>
          <w:szCs w:val="24"/>
          <w:lang w:eastAsia="zh-CN"/>
        </w:rPr>
        <w:t>Полномочия органов местного самоуправления в области регулирования землепользования и застройки в пределах полномочий, установленных Градостроительным кодексом РФ, Земельным кодексом РФ, Федеральным законом от 06.10.2003 № 131-ФЗ «</w:t>
      </w:r>
      <w:r w:rsidRPr="0068492A">
        <w:rPr>
          <w:rFonts w:ascii="Times New Roman" w:eastAsia="MS Mincho" w:hAnsi="Times New Roman" w:cs="Times New Roman"/>
          <w:color w:val="000000"/>
          <w:spacing w:val="-2"/>
          <w:sz w:val="24"/>
          <w:szCs w:val="24"/>
          <w:lang w:eastAsia="zh-CN"/>
        </w:rPr>
        <w:t>Об общих принципах организации местного самоуправления в Российской Федерации»</w:t>
      </w:r>
      <w:r w:rsidRPr="0068492A">
        <w:rPr>
          <w:rFonts w:ascii="Times New Roman" w:eastAsia="Times New Roman" w:hAnsi="Times New Roman" w:cs="Times New Roman"/>
          <w:color w:val="000000"/>
          <w:sz w:val="24"/>
          <w:szCs w:val="24"/>
          <w:lang w:eastAsia="zh-CN"/>
        </w:rPr>
        <w:t xml:space="preserve">, иными федеральными законами и  нормативными правовыми актами Российской Федерации, законами и правовыми актами Ярославской области, Уставами органов местного самоуправления, иными муниципальными правовыми актами, </w:t>
      </w:r>
      <w:proofErr w:type="spellStart"/>
      <w:r w:rsidRPr="0068492A">
        <w:rPr>
          <w:rFonts w:ascii="Times New Roman" w:eastAsia="Times New Roman" w:hAnsi="Times New Roman" w:cs="Times New Roman"/>
          <w:color w:val="000000"/>
          <w:sz w:val="24"/>
          <w:szCs w:val="24"/>
          <w:lang w:eastAsia="zh-CN"/>
        </w:rPr>
        <w:t>осущетвляют</w:t>
      </w:r>
      <w:proofErr w:type="spellEnd"/>
      <w:r w:rsidRPr="0068492A">
        <w:rPr>
          <w:rFonts w:ascii="Times New Roman" w:eastAsia="Times New Roman" w:hAnsi="Times New Roman" w:cs="Times New Roman"/>
          <w:color w:val="000000"/>
          <w:sz w:val="24"/>
          <w:szCs w:val="24"/>
          <w:lang w:eastAsia="zh-CN"/>
        </w:rPr>
        <w:t>:</w:t>
      </w:r>
      <w:proofErr w:type="gramEnd"/>
    </w:p>
    <w:p w14:paraId="079D2E9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Муниципальный Совет Рыбинского муниципального района;</w:t>
      </w:r>
    </w:p>
    <w:p w14:paraId="3410BB5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Председатель Муниципального Совета Рыбинского муниципального района;</w:t>
      </w:r>
    </w:p>
    <w:p w14:paraId="00F078D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Глава администрации Рыбинского муниципального района;</w:t>
      </w:r>
    </w:p>
    <w:p w14:paraId="245971D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Администрация Рыбинского муниципального района;</w:t>
      </w:r>
    </w:p>
    <w:p w14:paraId="1671A18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органы местного самоуправления  сельского поселения.</w:t>
      </w:r>
    </w:p>
    <w:p w14:paraId="204F45AD"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color w:val="000000"/>
          <w:sz w:val="24"/>
          <w:szCs w:val="24"/>
          <w:lang w:eastAsia="zh-CN"/>
        </w:rPr>
      </w:pPr>
    </w:p>
    <w:p w14:paraId="1C30B675" w14:textId="77777777" w:rsidR="0068492A" w:rsidRPr="0068492A" w:rsidRDefault="0068492A" w:rsidP="0068492A">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Статья 6. Полномочия Муниципального Совета Рыбинского муниципального района и Председателя Муниципального Совета РМР</w:t>
      </w:r>
    </w:p>
    <w:p w14:paraId="13D475F8" w14:textId="77777777" w:rsidR="0068492A" w:rsidRPr="0068492A" w:rsidRDefault="0068492A" w:rsidP="0068492A">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К полномочиям относятся:</w:t>
      </w:r>
    </w:p>
    <w:p w14:paraId="58BE638D" w14:textId="77777777" w:rsidR="0068492A" w:rsidRPr="0068492A" w:rsidRDefault="0068492A" w:rsidP="0068492A">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утверждение генерального плана поселения  и  изменений в генеральный план;</w:t>
      </w:r>
    </w:p>
    <w:p w14:paraId="1AFE001D" w14:textId="77777777" w:rsidR="0068492A" w:rsidRPr="0068492A" w:rsidRDefault="0068492A" w:rsidP="0068492A">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утверждение Правил землепользования и застройки и изменений в Правила;</w:t>
      </w:r>
    </w:p>
    <w:p w14:paraId="1D571947" w14:textId="77777777" w:rsidR="0068492A" w:rsidRPr="0068492A" w:rsidRDefault="0068492A" w:rsidP="0068492A">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утверждение местных нормативов градостроительного проектирования;</w:t>
      </w:r>
    </w:p>
    <w:p w14:paraId="317169DF"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pacing w:val="-2"/>
          <w:sz w:val="24"/>
          <w:szCs w:val="24"/>
          <w:lang w:eastAsia="zh-CN"/>
        </w:rPr>
        <w:t xml:space="preserve"> </w:t>
      </w:r>
      <w:r w:rsidRPr="0068492A">
        <w:rPr>
          <w:rFonts w:ascii="Times New Roman" w:eastAsia="MS Mincho" w:hAnsi="Times New Roman" w:cs="Times New Roman"/>
          <w:color w:val="000000"/>
          <w:spacing w:val="-2"/>
          <w:sz w:val="24"/>
          <w:szCs w:val="24"/>
          <w:lang w:eastAsia="zh-CN"/>
        </w:rPr>
        <w:t>- назначение публичных слушаний и собраний граждан в случаях, предусмотренных законодательством и нормативными правовыми актами Муниципального Совета;</w:t>
      </w:r>
    </w:p>
    <w:p w14:paraId="66F768E0" w14:textId="77777777" w:rsidR="0068492A" w:rsidRPr="0068492A" w:rsidRDefault="0068492A" w:rsidP="0068492A">
      <w:pPr>
        <w:widowControl w:val="0"/>
        <w:tabs>
          <w:tab w:val="left" w:pos="0"/>
          <w:tab w:val="left" w:pos="993"/>
        </w:tabs>
        <w:suppressAutoHyphens/>
        <w:autoSpaceDE w:val="0"/>
        <w:spacing w:after="0" w:line="240" w:lineRule="auto"/>
        <w:ind w:left="567" w:firstLine="142"/>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pacing w:val="-2"/>
          <w:sz w:val="24"/>
          <w:szCs w:val="24"/>
          <w:lang w:eastAsia="zh-CN"/>
        </w:rPr>
        <w:t xml:space="preserve"> </w:t>
      </w:r>
      <w:r w:rsidRPr="0068492A">
        <w:rPr>
          <w:rFonts w:ascii="Times New Roman" w:eastAsia="Times New Roman" w:hAnsi="Times New Roman" w:cs="Times New Roman"/>
          <w:color w:val="000000"/>
          <w:sz w:val="24"/>
          <w:szCs w:val="24"/>
          <w:lang w:eastAsia="zh-CN"/>
        </w:rPr>
        <w:t>- иные полномочия в соответствии с действующим законодательством.</w:t>
      </w:r>
    </w:p>
    <w:p w14:paraId="3C7F438D" w14:textId="77777777" w:rsidR="0068492A" w:rsidRPr="0068492A" w:rsidRDefault="0068492A" w:rsidP="0068492A">
      <w:pPr>
        <w:suppressAutoHyphens/>
        <w:autoSpaceDE w:val="0"/>
        <w:spacing w:after="0" w:line="240" w:lineRule="auto"/>
        <w:ind w:firstLine="720"/>
        <w:jc w:val="both"/>
        <w:rPr>
          <w:rFonts w:ascii="Times New Roman" w:eastAsia="Times New Roman" w:hAnsi="Times New Roman" w:cs="Times New Roman"/>
          <w:color w:val="000000"/>
          <w:sz w:val="24"/>
          <w:szCs w:val="24"/>
          <w:lang w:eastAsia="zh-CN"/>
        </w:rPr>
      </w:pPr>
    </w:p>
    <w:p w14:paraId="7DFD7FF3" w14:textId="77777777" w:rsidR="0068492A" w:rsidRPr="0068492A" w:rsidRDefault="0068492A" w:rsidP="0068492A">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Статья  7. Полномочия главы администрации Рыбинского МР</w:t>
      </w:r>
    </w:p>
    <w:p w14:paraId="012285FE" w14:textId="77777777" w:rsidR="0068492A" w:rsidRPr="0068492A" w:rsidRDefault="0068492A" w:rsidP="0068492A">
      <w:pPr>
        <w:widowControl w:val="0"/>
        <w:tabs>
          <w:tab w:val="left" w:pos="993"/>
        </w:tabs>
        <w:suppressAutoHyphens/>
        <w:autoSpaceDE w:val="0"/>
        <w:spacing w:after="0" w:line="240" w:lineRule="auto"/>
        <w:ind w:left="567" w:firstLine="142"/>
        <w:jc w:val="both"/>
        <w:rPr>
          <w:rFonts w:ascii="Arial" w:eastAsia="Times New Roman" w:hAnsi="Arial" w:cs="Arial"/>
          <w:sz w:val="20"/>
          <w:szCs w:val="20"/>
          <w:lang w:eastAsia="zh-CN"/>
        </w:rPr>
      </w:pPr>
      <w:r w:rsidRPr="0068492A">
        <w:rPr>
          <w:rFonts w:ascii="Times New Roman" w:eastAsia="MS Mincho" w:hAnsi="Times New Roman" w:cs="Times New Roman"/>
          <w:bCs/>
          <w:color w:val="000000"/>
          <w:sz w:val="24"/>
          <w:szCs w:val="24"/>
          <w:lang w:eastAsia="zh-CN"/>
        </w:rPr>
        <w:t>1. Глава</w:t>
      </w:r>
      <w:r w:rsidRPr="0068492A">
        <w:rPr>
          <w:rFonts w:ascii="Times New Roman" w:eastAsia="Times New Roman" w:hAnsi="Times New Roman" w:cs="Times New Roman"/>
          <w:color w:val="000000"/>
          <w:sz w:val="24"/>
          <w:szCs w:val="24"/>
          <w:lang w:eastAsia="zh-CN"/>
        </w:rPr>
        <w:t xml:space="preserve"> администрации Рыбинского МР, осуществляет следующие полномочия:</w:t>
      </w:r>
    </w:p>
    <w:p w14:paraId="247B065D" w14:textId="77777777" w:rsidR="0068492A" w:rsidRPr="0068492A" w:rsidRDefault="0068492A" w:rsidP="0068492A">
      <w:pPr>
        <w:widowControl w:val="0"/>
        <w:tabs>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w:t>
      </w:r>
      <w:r w:rsidRPr="0068492A">
        <w:rPr>
          <w:rFonts w:ascii="Times New Roman" w:eastAsia="MS Mincho" w:hAnsi="Times New Roman" w:cs="Times New Roman"/>
          <w:color w:val="000000"/>
          <w:spacing w:val="-2"/>
          <w:sz w:val="24"/>
          <w:szCs w:val="24"/>
          <w:lang w:eastAsia="zh-CN"/>
        </w:rPr>
        <w:t xml:space="preserve"> принимает решения о подготовке проекта генерального плана (внесение изменений в генеральный план);</w:t>
      </w:r>
    </w:p>
    <w:p w14:paraId="1EAFF442"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принимает решение о подготовке проекта Правил землепользования и застройки сельского поселения (внесении изменений в Правила);</w:t>
      </w:r>
    </w:p>
    <w:p w14:paraId="5F3A381E"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lastRenderedPageBreak/>
        <w:t xml:space="preserve">- </w:t>
      </w:r>
      <w:r w:rsidRPr="0068492A">
        <w:rPr>
          <w:rFonts w:ascii="Times New Roman" w:eastAsia="Times New Roman" w:hAnsi="Times New Roman" w:cs="Times New Roman"/>
          <w:color w:val="000000"/>
          <w:sz w:val="24"/>
          <w:szCs w:val="24"/>
          <w:lang w:eastAsia="zh-CN"/>
        </w:rPr>
        <w:t>принимает решение о подготовке документации по планировке территории;</w:t>
      </w:r>
    </w:p>
    <w:p w14:paraId="5787B891"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утверждает ставки арендной платы за пользование землей;</w:t>
      </w:r>
    </w:p>
    <w:p w14:paraId="0CC076C9"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утверждает подготовленную на основе генерального плана и Правил землепользования и застройки документацию по планировке территории, за исключением случаев, предусмотренных Градостроительным кодексом Российской Федерации;</w:t>
      </w:r>
    </w:p>
    <w:p w14:paraId="4E99A3E8"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утверждает программы комплексного развития систем  транспортной и социальной  инфраструктур;</w:t>
      </w:r>
    </w:p>
    <w:p w14:paraId="7731DF88"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принимает решение о переводе жилых помещений в нежилые помещения и нежилых помещений в жилые помещения;</w:t>
      </w:r>
    </w:p>
    <w:p w14:paraId="4F5965F5"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иные полномочия в соответствии с действующим законодательством.</w:t>
      </w:r>
    </w:p>
    <w:p w14:paraId="33A94418" w14:textId="77777777" w:rsidR="0068492A" w:rsidRPr="0068492A" w:rsidRDefault="0068492A" w:rsidP="0068492A">
      <w:pPr>
        <w:suppressAutoHyphens/>
        <w:autoSpaceDE w:val="0"/>
        <w:spacing w:after="0" w:line="240" w:lineRule="auto"/>
        <w:ind w:firstLine="720"/>
        <w:jc w:val="both"/>
        <w:rPr>
          <w:rFonts w:ascii="Times New Roman" w:eastAsia="MS Mincho" w:hAnsi="Times New Roman" w:cs="Times New Roman"/>
          <w:color w:val="000000"/>
          <w:spacing w:val="-2"/>
          <w:sz w:val="24"/>
          <w:szCs w:val="24"/>
          <w:lang w:eastAsia="zh-CN"/>
        </w:rPr>
      </w:pPr>
    </w:p>
    <w:p w14:paraId="7FA60942" w14:textId="77777777" w:rsidR="0068492A" w:rsidRPr="0068492A" w:rsidRDefault="0068492A" w:rsidP="0068492A">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Статья  8. Полномочия администрации Рыбинского МР</w:t>
      </w:r>
    </w:p>
    <w:p w14:paraId="1FBE2031"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1. К полномочиям  администрации Рыбинского МР относятся:</w:t>
      </w:r>
    </w:p>
    <w:p w14:paraId="5BE5AAFA" w14:textId="77777777" w:rsidR="0068492A" w:rsidRPr="0068492A" w:rsidRDefault="0068492A" w:rsidP="0068492A">
      <w:pPr>
        <w:widowControl w:val="0"/>
        <w:tabs>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подготовка  генерального плана поселения (внесение изменений в генеральный план);</w:t>
      </w:r>
    </w:p>
    <w:p w14:paraId="14DD14FC"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подготовка местных нормативов градостроительного проектирования поселения;</w:t>
      </w:r>
    </w:p>
    <w:p w14:paraId="007ACB10"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pacing w:val="-2"/>
          <w:sz w:val="24"/>
          <w:szCs w:val="24"/>
          <w:lang w:eastAsia="zh-CN"/>
        </w:rPr>
        <w:t xml:space="preserve">   </w:t>
      </w:r>
      <w:r w:rsidRPr="0068492A">
        <w:rPr>
          <w:rFonts w:ascii="Times New Roman" w:eastAsia="MS Mincho" w:hAnsi="Times New Roman" w:cs="Times New Roman"/>
          <w:color w:val="000000"/>
          <w:spacing w:val="-2"/>
          <w:sz w:val="24"/>
          <w:szCs w:val="24"/>
          <w:lang w:eastAsia="zh-CN"/>
        </w:rPr>
        <w:t>- подготовка Правил землепользования и застройки (внесение изменений в Правила);</w:t>
      </w:r>
    </w:p>
    <w:p w14:paraId="01CCCB2E"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подготовка документации по планировке территории;</w:t>
      </w:r>
    </w:p>
    <w:p w14:paraId="289B573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14:paraId="6A6CA99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подготовка правовых заключений на проекты федеральных законов, нормативных и иных правовых актов Ярославской области, органов местного самоуправления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по вопросам землепользования и застройки;</w:t>
      </w:r>
    </w:p>
    <w:p w14:paraId="65B396B4"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выдача разрешений на установку и эксплуатацию рекламных конструкций на территории Рыбинского МР;</w:t>
      </w:r>
    </w:p>
    <w:p w14:paraId="35A9756C"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ведение информационной системы обеспечения градостроительной деятельности, осуществляемой на территории Рыбинского МР;</w:t>
      </w:r>
    </w:p>
    <w:p w14:paraId="410A77A4"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Рыбинского района;</w:t>
      </w:r>
    </w:p>
    <w:p w14:paraId="499CAC63"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заключение договоров комплексного освоения территории, договоров о развитии застроенной территории;</w:t>
      </w:r>
    </w:p>
    <w:p w14:paraId="1A8E3BB1"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управление и распоряжение земельными участками, находящимися в муниципальной собственности;</w:t>
      </w:r>
    </w:p>
    <w:p w14:paraId="5D94B417"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резервирование земель и изъятие земельных участков в границах Рыбинского МР для муниципальных нужд;</w:t>
      </w:r>
    </w:p>
    <w:p w14:paraId="2CCDB870"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разработка и реализация программ использования и охраны земель;</w:t>
      </w:r>
    </w:p>
    <w:p w14:paraId="6B29719C"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xml:space="preserve">- </w:t>
      </w:r>
      <w:proofErr w:type="gramStart"/>
      <w:r w:rsidRPr="0068492A">
        <w:rPr>
          <w:rFonts w:ascii="Times New Roman" w:eastAsia="MS Mincho" w:hAnsi="Times New Roman" w:cs="Times New Roman"/>
          <w:color w:val="000000"/>
          <w:spacing w:val="-2"/>
          <w:sz w:val="24"/>
          <w:szCs w:val="24"/>
          <w:lang w:eastAsia="zh-CN"/>
        </w:rPr>
        <w:t>контроль  за</w:t>
      </w:r>
      <w:proofErr w:type="gramEnd"/>
      <w:r w:rsidRPr="0068492A">
        <w:rPr>
          <w:rFonts w:ascii="Times New Roman" w:eastAsia="MS Mincho" w:hAnsi="Times New Roman" w:cs="Times New Roman"/>
          <w:color w:val="000000"/>
          <w:spacing w:val="-2"/>
          <w:sz w:val="24"/>
          <w:szCs w:val="24"/>
          <w:lang w:eastAsia="zh-CN"/>
        </w:rPr>
        <w:t xml:space="preserve">  использованием земель;</w:t>
      </w:r>
    </w:p>
    <w:p w14:paraId="2FF84E1B"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xml:space="preserve">- предоставление земельных участков, расположенных на территории </w:t>
      </w:r>
      <w:proofErr w:type="spellStart"/>
      <w:r w:rsidRPr="0068492A">
        <w:rPr>
          <w:rFonts w:ascii="Times New Roman" w:eastAsia="MS Mincho" w:hAnsi="Times New Roman" w:cs="Times New Roman"/>
          <w:color w:val="000000"/>
          <w:spacing w:val="-2"/>
          <w:sz w:val="24"/>
          <w:szCs w:val="24"/>
          <w:lang w:eastAsia="zh-CN"/>
        </w:rPr>
        <w:t>Глебовского</w:t>
      </w:r>
      <w:proofErr w:type="spellEnd"/>
      <w:r w:rsidRPr="0068492A">
        <w:rPr>
          <w:rFonts w:ascii="Times New Roman" w:eastAsia="MS Mincho" w:hAnsi="Times New Roman" w:cs="Times New Roman"/>
          <w:color w:val="000000"/>
          <w:spacing w:val="-2"/>
          <w:sz w:val="24"/>
          <w:szCs w:val="24"/>
          <w:lang w:eastAsia="zh-CN"/>
        </w:rPr>
        <w:t xml:space="preserve"> сельского поселения, государственная собственность на которые не разграничена,  в соответствии с законодательством;</w:t>
      </w:r>
    </w:p>
    <w:p w14:paraId="63D932F4"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pacing w:val="-2"/>
          <w:sz w:val="24"/>
          <w:szCs w:val="24"/>
          <w:lang w:eastAsia="zh-CN"/>
        </w:rPr>
        <w:t xml:space="preserve"> </w:t>
      </w:r>
      <w:r w:rsidRPr="0068492A">
        <w:rPr>
          <w:rFonts w:ascii="Times New Roman" w:eastAsia="MS Mincho" w:hAnsi="Times New Roman" w:cs="Times New Roman"/>
          <w:color w:val="000000"/>
          <w:spacing w:val="-2"/>
          <w:sz w:val="24"/>
          <w:szCs w:val="24"/>
          <w:lang w:eastAsia="zh-CN"/>
        </w:rPr>
        <w:t>- организация выполнения комплексных кадастровых работ;</w:t>
      </w:r>
    </w:p>
    <w:p w14:paraId="1E84AFFB"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разработка  и утверждение программ комплексного развития систем  транспортной и социальной  инфраструктуры, требования к которым устанавливаются Правительством Российской Федерации;</w:t>
      </w:r>
    </w:p>
    <w:p w14:paraId="635FF4E4" w14:textId="77777777" w:rsidR="0068492A" w:rsidRPr="0068492A" w:rsidRDefault="0068492A" w:rsidP="0068492A">
      <w:pPr>
        <w:widowControl w:val="0"/>
        <w:tabs>
          <w:tab w:val="left" w:pos="0"/>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определение порядка размещения нестационарных торговых объектов и временных сооружений на территории Рыбинского  МР;</w:t>
      </w:r>
    </w:p>
    <w:p w14:paraId="7342BE52" w14:textId="77777777" w:rsidR="0068492A" w:rsidRPr="0068492A" w:rsidRDefault="0068492A" w:rsidP="0068492A">
      <w:pPr>
        <w:widowControl w:val="0"/>
        <w:tabs>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2. Администрация Рыбинского МР осуществляет функции и полномочия через свои структурные подразделения, обладающие  правами  юридического лица.</w:t>
      </w:r>
    </w:p>
    <w:p w14:paraId="628C346A" w14:textId="77777777" w:rsidR="0068492A" w:rsidRPr="0068492A" w:rsidRDefault="0068492A" w:rsidP="0068492A">
      <w:pPr>
        <w:widowControl w:val="0"/>
        <w:tabs>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3. Структурные подразделения администрации Рыбинского МР осуществляют свою деятельность в соответствии с положениями, утверждаемыми распоряжениями администрации.</w:t>
      </w:r>
    </w:p>
    <w:p w14:paraId="37C3C49D" w14:textId="77777777" w:rsidR="0068492A" w:rsidRPr="0068492A" w:rsidRDefault="0068492A" w:rsidP="0068492A">
      <w:pPr>
        <w:widowControl w:val="0"/>
        <w:tabs>
          <w:tab w:val="left" w:pos="993"/>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MS Mincho" w:hAnsi="Times New Roman" w:cs="Times New Roman"/>
          <w:color w:val="000000"/>
          <w:spacing w:val="-2"/>
          <w:sz w:val="24"/>
          <w:szCs w:val="24"/>
          <w:lang w:eastAsia="zh-CN"/>
        </w:rPr>
        <w:t xml:space="preserve">4.В целях координации деятельности и выработки взаимосогласованных решений по </w:t>
      </w:r>
      <w:r w:rsidRPr="0068492A">
        <w:rPr>
          <w:rFonts w:ascii="Times New Roman" w:eastAsia="MS Mincho" w:hAnsi="Times New Roman" w:cs="Times New Roman"/>
          <w:color w:val="000000"/>
          <w:spacing w:val="-2"/>
          <w:sz w:val="24"/>
          <w:szCs w:val="24"/>
          <w:lang w:eastAsia="zh-CN"/>
        </w:rPr>
        <w:lastRenderedPageBreak/>
        <w:t>конкретным видам деятельности в области землепользования и застройки при администрации Рыбинского МР создаются коллегиальные, консультативные и совещательные органы – комиссии. Положения о комиссиях, а также их состав утверждаются постановлениями администрации.</w:t>
      </w:r>
    </w:p>
    <w:p w14:paraId="6C5A8968" w14:textId="77777777" w:rsidR="0068492A" w:rsidRPr="0068492A" w:rsidRDefault="0068492A" w:rsidP="0068492A">
      <w:pPr>
        <w:widowControl w:val="0"/>
        <w:suppressAutoHyphens/>
        <w:autoSpaceDE w:val="0"/>
        <w:spacing w:after="0" w:line="240" w:lineRule="auto"/>
        <w:ind w:firstLine="709"/>
        <w:jc w:val="both"/>
        <w:rPr>
          <w:rFonts w:ascii="Times New Roman" w:eastAsia="MS Mincho" w:hAnsi="Times New Roman" w:cs="Times New Roman"/>
          <w:b/>
          <w:color w:val="000000"/>
          <w:spacing w:val="-2"/>
          <w:sz w:val="24"/>
          <w:szCs w:val="24"/>
          <w:lang w:eastAsia="zh-CN"/>
        </w:rPr>
      </w:pPr>
    </w:p>
    <w:p w14:paraId="68565AD5"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Статья 9. Полномочия органов местного самоуправления сельского поселения</w:t>
      </w:r>
    </w:p>
    <w:p w14:paraId="53E7878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Органы местного самоуправления поселения осуществляют полномочия по вопросам землепользования и застройки в соответствии с законодательством Российской Федерации и законами Ярославской области, не отнесенные к полномочиям Правительства Ярославской области и органов местного самоуправления муниципального района.</w:t>
      </w:r>
    </w:p>
    <w:p w14:paraId="744814D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Передача полномочий по решению вопросов местного значения в области землепользования и застройки, может осуществляться по соглашениям, заключаемым между органами местного самоуправления поселения и Рыбинского муниципального района.</w:t>
      </w:r>
    </w:p>
    <w:p w14:paraId="0C53AC03"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1. К полномочиям Муниципального Совета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относятся:</w:t>
      </w:r>
    </w:p>
    <w:p w14:paraId="00FA9BFA"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1) регулирование земельных отношений в пределах полномочий, предоставленных законодательством Российской Федерации и Ярославской области, в том числе:</w:t>
      </w:r>
    </w:p>
    <w:p w14:paraId="293E71BB"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утверждение порядка предоставления земельных участков, находящихся в собственности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w:t>
      </w:r>
    </w:p>
    <w:p w14:paraId="5B9DD758"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утверждение порядка распоряжения земельными участками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w:t>
      </w:r>
    </w:p>
    <w:p w14:paraId="515B2A17"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утверждение местных программ использования и охраны земель;</w:t>
      </w:r>
    </w:p>
    <w:p w14:paraId="316A91B8"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2) регулирование вопросов охраны окружающей среды на территории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w:t>
      </w:r>
    </w:p>
    <w:p w14:paraId="6064FFC2"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3) определение порядка управления и распоряжения имуществом, находящимся в муниципальной собственности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w:t>
      </w:r>
    </w:p>
    <w:p w14:paraId="1DB48CFF"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4) установление, изменение и отмена местных налогов и сборов в соответствии с законодательством Российской Федерации о налогах и сборах;</w:t>
      </w:r>
    </w:p>
    <w:p w14:paraId="3291CC1C"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5) </w:t>
      </w:r>
      <w:bookmarkStart w:id="7" w:name="sub_230217"/>
      <w:r w:rsidRPr="0068492A">
        <w:rPr>
          <w:rFonts w:ascii="Times New Roman" w:eastAsia="Times New Roman" w:hAnsi="Times New Roman" w:cs="Times New Roman"/>
          <w:color w:val="000000"/>
          <w:sz w:val="24"/>
          <w:szCs w:val="24"/>
          <w:lang w:eastAsia="zh-CN"/>
        </w:rPr>
        <w:t>утверждение соглашений о передаче полномочий по решению вопросов местного значения, заключенных с органами местного самоуправления Рыбинского муниципального района;</w:t>
      </w:r>
      <w:bookmarkEnd w:id="7"/>
    </w:p>
    <w:p w14:paraId="1E500DDD" w14:textId="77777777" w:rsidR="0068492A" w:rsidRPr="0068492A" w:rsidRDefault="0068492A" w:rsidP="0068492A">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6) иные полномочия, отнесенные к компетенции представительного органа Уставом поселения, в соответствии с федеральным законодательством и законодательством  Ярославской области. </w:t>
      </w:r>
    </w:p>
    <w:p w14:paraId="003099E7" w14:textId="77777777" w:rsidR="0068492A" w:rsidRPr="0068492A" w:rsidRDefault="0068492A" w:rsidP="0068492A">
      <w:pPr>
        <w:suppressAutoHyphens/>
        <w:autoSpaceDE w:val="0"/>
        <w:spacing w:after="0" w:line="240" w:lineRule="auto"/>
        <w:ind w:firstLine="567"/>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По указанным вопросам Муниципальный  Совет поселения  принимает решения.</w:t>
      </w:r>
    </w:p>
    <w:p w14:paraId="638CD263"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2. К полномочиям администрации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относятся:</w:t>
      </w:r>
    </w:p>
    <w:p w14:paraId="2C7004E5"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1) распоряжение муниципальным имуществом, находящимся на балансе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в соответствии с требованиями действующего законодательства;</w:t>
      </w:r>
    </w:p>
    <w:p w14:paraId="6078A0C1"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управление и распоряжение земельными участками, находящимися в муниципальной собственности;</w:t>
      </w:r>
    </w:p>
    <w:p w14:paraId="0EBBE49B"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назначение публичных слушаний, собраний граждан в случаях, предусмотренных  Уставом поселения, определение порядка организации и проведения публичных слушаний;</w:t>
      </w:r>
    </w:p>
    <w:p w14:paraId="593DD5A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4)  разработка и реализация местных программ использования и охраны земель;</w:t>
      </w:r>
    </w:p>
    <w:p w14:paraId="3439CB6C"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83DB5B8"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6) иные полномочия в соответствии с действующим законодательством и Уставом поселения.</w:t>
      </w:r>
    </w:p>
    <w:p w14:paraId="62711242" w14:textId="7D3A4EC2" w:rsidR="0068492A" w:rsidRDefault="0068492A" w:rsidP="0068492A">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По указанным вопросам издаются постановления или распоряжения Администрации поселения.</w:t>
      </w:r>
    </w:p>
    <w:p w14:paraId="26D65395" w14:textId="77777777" w:rsidR="0068492A" w:rsidRPr="0068492A" w:rsidRDefault="0068492A" w:rsidP="0068492A">
      <w:pPr>
        <w:tabs>
          <w:tab w:val="left" w:pos="0"/>
        </w:tabs>
        <w:suppressAutoHyphens/>
        <w:autoSpaceDE w:val="0"/>
        <w:spacing w:after="0" w:line="240" w:lineRule="auto"/>
        <w:contextualSpacing/>
        <w:rPr>
          <w:rFonts w:ascii="Times New Roman" w:eastAsia="Times New Roman" w:hAnsi="Times New Roman" w:cs="Times New Roman"/>
          <w:color w:val="000000"/>
          <w:sz w:val="24"/>
          <w:szCs w:val="24"/>
          <w:lang w:eastAsia="zh-CN"/>
        </w:rPr>
      </w:pPr>
    </w:p>
    <w:p w14:paraId="07513A4C"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lastRenderedPageBreak/>
        <w:t>Статья  10.  Комиссия по подготовке проекта Правил землепользования и застройки и внесения изменений в Правила</w:t>
      </w:r>
    </w:p>
    <w:p w14:paraId="52362DCE" w14:textId="77777777" w:rsidR="0068492A" w:rsidRPr="0068492A" w:rsidRDefault="0068492A" w:rsidP="0068492A">
      <w:pPr>
        <w:widowControl w:val="0"/>
        <w:tabs>
          <w:tab w:val="left" w:pos="0"/>
        </w:tabs>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pacing w:val="-2"/>
          <w:sz w:val="24"/>
          <w:szCs w:val="24"/>
          <w:lang w:eastAsia="zh-CN"/>
        </w:rPr>
        <w:t xml:space="preserve">         </w:t>
      </w:r>
      <w:r w:rsidRPr="0068492A">
        <w:rPr>
          <w:rFonts w:ascii="Times New Roman" w:eastAsia="MS Mincho" w:hAnsi="Times New Roman" w:cs="Times New Roman"/>
          <w:color w:val="000000"/>
          <w:spacing w:val="-2"/>
          <w:sz w:val="24"/>
          <w:szCs w:val="24"/>
          <w:lang w:eastAsia="zh-CN"/>
        </w:rPr>
        <w:t>Комиссия</w:t>
      </w:r>
      <w:r w:rsidRPr="0068492A">
        <w:rPr>
          <w:rFonts w:ascii="Times New Roman" w:eastAsia="Times New Roman" w:hAnsi="Times New Roman" w:cs="Times New Roman"/>
          <w:color w:val="000000"/>
          <w:sz w:val="24"/>
          <w:szCs w:val="24"/>
          <w:lang w:eastAsia="zh-CN"/>
        </w:rPr>
        <w:t xml:space="preserve"> по подготовке проекта Правил землепользования и застройки и внесения изменений в Правила (далее – </w:t>
      </w:r>
      <w:r w:rsidRPr="0068492A">
        <w:rPr>
          <w:rFonts w:ascii="Times New Roman" w:eastAsia="MS Mincho" w:hAnsi="Times New Roman" w:cs="Times New Roman"/>
          <w:color w:val="000000"/>
          <w:spacing w:val="-2"/>
          <w:sz w:val="24"/>
          <w:szCs w:val="24"/>
          <w:lang w:eastAsia="zh-CN"/>
        </w:rPr>
        <w:t>Комиссия</w:t>
      </w:r>
      <w:r w:rsidRPr="0068492A">
        <w:rPr>
          <w:rFonts w:ascii="Times New Roman" w:eastAsia="Times New Roman" w:hAnsi="Times New Roman" w:cs="Times New Roman"/>
          <w:color w:val="000000"/>
          <w:sz w:val="24"/>
          <w:szCs w:val="24"/>
          <w:lang w:eastAsia="zh-CN"/>
        </w:rPr>
        <w:t xml:space="preserve">) создаётся в соответствии с требованиями Градостроительного кодекса Российской Федерации. </w:t>
      </w:r>
    </w:p>
    <w:p w14:paraId="03881A85" w14:textId="77777777" w:rsidR="0068492A" w:rsidRPr="0068492A" w:rsidRDefault="0068492A" w:rsidP="0068492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1.  </w:t>
      </w:r>
      <w:proofErr w:type="gramStart"/>
      <w:r w:rsidRPr="0068492A">
        <w:rPr>
          <w:rFonts w:ascii="Times New Roman" w:eastAsia="Times New Roman" w:hAnsi="Times New Roman" w:cs="Times New Roman"/>
          <w:color w:val="000000"/>
          <w:sz w:val="24"/>
          <w:szCs w:val="24"/>
          <w:lang w:eastAsia="zh-CN"/>
        </w:rPr>
        <w:t xml:space="preserve">Комиссия по землепользованию и застройке является постоянно действующим совещательным органом Администрации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созданным для обеспечения реализации Правил землепользования и застройки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рационального использования земельных ресурсов и осуществления градостроительной деятельности на земельных участках, находящихся в муниципальной собственности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w:t>
      </w:r>
      <w:proofErr w:type="gramEnd"/>
    </w:p>
    <w:p w14:paraId="176E1C43" w14:textId="77777777" w:rsidR="0068492A" w:rsidRPr="0068492A" w:rsidRDefault="0068492A" w:rsidP="0068492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 Комиссия осуществляет свою работу в соответствии с Положением о комиссии по землепользованию и застройке.</w:t>
      </w:r>
    </w:p>
    <w:p w14:paraId="763EF5CD" w14:textId="77777777" w:rsidR="0068492A" w:rsidRPr="0068492A" w:rsidRDefault="0068492A" w:rsidP="0068492A">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3. Состав комиссии утверждается постановлением Администрации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w:t>
      </w:r>
    </w:p>
    <w:p w14:paraId="13CA9DA1" w14:textId="77777777" w:rsidR="0068492A" w:rsidRPr="00796F0C" w:rsidRDefault="0068492A" w:rsidP="0068492A">
      <w:pPr>
        <w:suppressAutoHyphens/>
        <w:autoSpaceDE w:val="0"/>
        <w:spacing w:after="0" w:line="240" w:lineRule="auto"/>
        <w:jc w:val="center"/>
        <w:rPr>
          <w:rFonts w:ascii="Times New Roman" w:eastAsia="Times New Roman" w:hAnsi="Times New Roman" w:cs="Times New Roman"/>
          <w:b/>
          <w:bCs/>
          <w:color w:val="000000"/>
          <w:sz w:val="24"/>
          <w:szCs w:val="24"/>
          <w:lang w:eastAsia="ru-RU"/>
        </w:rPr>
      </w:pPr>
    </w:p>
    <w:p w14:paraId="5331CA5F" w14:textId="77777777" w:rsidR="00796F0C" w:rsidRDefault="0068492A" w:rsidP="0068492A">
      <w:pPr>
        <w:suppressAutoHyphens/>
        <w:autoSpaceDE w:val="0"/>
        <w:spacing w:after="0" w:line="240" w:lineRule="auto"/>
        <w:jc w:val="center"/>
        <w:rPr>
          <w:rFonts w:ascii="Times New Roman" w:eastAsia="Times New Roman" w:hAnsi="Times New Roman" w:cs="Times New Roman"/>
          <w:b/>
          <w:color w:val="000000"/>
          <w:sz w:val="24"/>
          <w:szCs w:val="24"/>
          <w:lang w:eastAsia="zh-CN"/>
        </w:rPr>
      </w:pPr>
      <w:r w:rsidRPr="00796F0C">
        <w:rPr>
          <w:rFonts w:ascii="Times New Roman" w:eastAsia="Times New Roman" w:hAnsi="Times New Roman" w:cs="Times New Roman"/>
          <w:b/>
          <w:bCs/>
          <w:color w:val="000000"/>
          <w:sz w:val="24"/>
          <w:szCs w:val="24"/>
          <w:lang w:eastAsia="ru-RU"/>
        </w:rPr>
        <w:t>Глава 3.</w:t>
      </w:r>
      <w:r w:rsidRPr="00796F0C">
        <w:rPr>
          <w:rFonts w:ascii="Times New Roman" w:eastAsia="Times New Roman" w:hAnsi="Times New Roman" w:cs="Times New Roman"/>
          <w:b/>
          <w:bCs/>
          <w:color w:val="000000"/>
          <w:sz w:val="24"/>
          <w:szCs w:val="24"/>
          <w:lang w:eastAsia="zh-CN"/>
        </w:rPr>
        <w:t xml:space="preserve">  </w:t>
      </w:r>
      <w:r w:rsidRPr="00796F0C">
        <w:rPr>
          <w:rFonts w:ascii="Times New Roman" w:eastAsia="Times New Roman" w:hAnsi="Times New Roman" w:cs="Times New Roman"/>
          <w:b/>
          <w:color w:val="000000"/>
          <w:sz w:val="24"/>
          <w:szCs w:val="24"/>
          <w:lang w:eastAsia="zh-CN"/>
        </w:rPr>
        <w:t xml:space="preserve">ПОЛОЖЕНИЕ ОБ ИЗМЕНЕНИИ ВИДОВ </w:t>
      </w:r>
      <w:proofErr w:type="gramStart"/>
      <w:r w:rsidRPr="00796F0C">
        <w:rPr>
          <w:rFonts w:ascii="Times New Roman" w:eastAsia="Times New Roman" w:hAnsi="Times New Roman" w:cs="Times New Roman"/>
          <w:b/>
          <w:color w:val="000000"/>
          <w:sz w:val="24"/>
          <w:szCs w:val="24"/>
          <w:lang w:eastAsia="zh-CN"/>
        </w:rPr>
        <w:t>РАЗРЕШЕННОГО</w:t>
      </w:r>
      <w:proofErr w:type="gramEnd"/>
    </w:p>
    <w:p w14:paraId="5F0DF4DD" w14:textId="34DB1141" w:rsidR="0068492A" w:rsidRPr="00796F0C" w:rsidRDefault="0068492A" w:rsidP="0068492A">
      <w:pPr>
        <w:suppressAutoHyphens/>
        <w:autoSpaceDE w:val="0"/>
        <w:spacing w:after="0" w:line="240" w:lineRule="auto"/>
        <w:jc w:val="center"/>
        <w:rPr>
          <w:rFonts w:ascii="Times New Roman" w:eastAsia="Times New Roman" w:hAnsi="Times New Roman" w:cs="Times New Roman"/>
          <w:sz w:val="24"/>
          <w:szCs w:val="24"/>
          <w:lang w:eastAsia="zh-CN"/>
        </w:rPr>
      </w:pPr>
      <w:r w:rsidRPr="00796F0C">
        <w:rPr>
          <w:rFonts w:ascii="Times New Roman" w:eastAsia="Times New Roman" w:hAnsi="Times New Roman" w:cs="Times New Roman"/>
          <w:b/>
          <w:color w:val="000000"/>
          <w:sz w:val="24"/>
          <w:szCs w:val="24"/>
          <w:lang w:eastAsia="zh-CN"/>
        </w:rPr>
        <w:t xml:space="preserve"> ИСПОЛЬЗОВАНИЯ ЗЕМЕЛЬНЫХ УЧАСТКОВ И ОБЪЕКТОВ КАПИТАЛЬНОГО СТРОИТЕЛЬСТВА ФИЗИЧЕСКИМИ И ЮРИДИЧЕСКИМИ ЛИЦАМИ. </w:t>
      </w:r>
    </w:p>
    <w:p w14:paraId="3577B826" w14:textId="382D7D99" w:rsidR="0068492A" w:rsidRPr="0068492A" w:rsidRDefault="00796F0C" w:rsidP="0068492A">
      <w:pPr>
        <w:keepNext/>
        <w:numPr>
          <w:ilvl w:val="1"/>
          <w:numId w:val="0"/>
        </w:numPr>
        <w:tabs>
          <w:tab w:val="num" w:pos="0"/>
        </w:tabs>
        <w:suppressAutoHyphens/>
        <w:spacing w:before="240" w:after="60" w:line="240" w:lineRule="auto"/>
        <w:jc w:val="both"/>
        <w:outlineLvl w:val="1"/>
        <w:rPr>
          <w:rFonts w:ascii="Arial" w:eastAsia="Times New Roman" w:hAnsi="Arial" w:cs="Arial"/>
          <w:b/>
          <w:bCs/>
          <w:i/>
          <w:iCs/>
          <w:sz w:val="28"/>
          <w:szCs w:val="28"/>
          <w:lang w:eastAsia="zh-CN"/>
        </w:rPr>
      </w:pPr>
      <w:r>
        <w:rPr>
          <w:rFonts w:ascii="Times New Roman" w:eastAsia="Times New Roman" w:hAnsi="Times New Roman" w:cs="Times New Roman"/>
          <w:b/>
          <w:bCs/>
          <w:iCs/>
          <w:color w:val="000000"/>
          <w:sz w:val="24"/>
          <w:szCs w:val="28"/>
          <w:lang w:eastAsia="zh-CN"/>
        </w:rPr>
        <w:tab/>
      </w:r>
      <w:r w:rsidR="0068492A" w:rsidRPr="0068492A">
        <w:rPr>
          <w:rFonts w:ascii="Times New Roman" w:eastAsia="Times New Roman" w:hAnsi="Times New Roman" w:cs="Times New Roman"/>
          <w:b/>
          <w:bCs/>
          <w:iCs/>
          <w:color w:val="000000"/>
          <w:sz w:val="24"/>
          <w:szCs w:val="28"/>
          <w:lang w:eastAsia="zh-CN"/>
        </w:rPr>
        <w:t>Статья 11. Виды разрешенного использования земельных участков и объектов капитального строительства</w:t>
      </w:r>
    </w:p>
    <w:p w14:paraId="4CE058EE"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Для каждого земельного участка, объекта капитального строительства, расположенного в границах сельского поселения, разрешенным считается такое использование, которое соответствует:</w:t>
      </w:r>
    </w:p>
    <w:p w14:paraId="55C0751B"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 градостроительным регламентам, установленным настоящими Правилами; </w:t>
      </w:r>
    </w:p>
    <w:p w14:paraId="5359740F"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техническим регламентам, нормативно-техническим документам, региональным и местным нормативам градостроительного проектирования;</w:t>
      </w:r>
    </w:p>
    <w:p w14:paraId="29C648D4"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ограничениям по условиям охраны объектов культурного наследия, ООПТ, экологическим и санитарно-эпидемиологическим условиям, по требованиям безопасности функционирования и эксплуатации объектов, по использованию на территориях, подверженных риску возникновения ЧС, в случаях, когда земельный участок, иной объект недвижимости расположен в соответствующей зоне с особыми условиями использования территории;</w:t>
      </w:r>
    </w:p>
    <w:p w14:paraId="36E4BDA4"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иным ограничениям на использование объектов капитального строительства, предусмотренным действующим законодательством (включая нормативные правовые акты об установлении публичных сервитутов, соглашения об установлении сервитутов, иные предусмотренные действующим законодательством документы).</w:t>
      </w:r>
    </w:p>
    <w:p w14:paraId="004C012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 Разрешенное использование земельных участков и объектов капитального строительства может быть следующих видов:</w:t>
      </w:r>
    </w:p>
    <w:p w14:paraId="7ED47D45"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основные виды разрешенного использования;</w:t>
      </w:r>
    </w:p>
    <w:p w14:paraId="38D6ACF0"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условно разрешенные виды использования;</w:t>
      </w:r>
    </w:p>
    <w:p w14:paraId="1EB5589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вспомогательные виды разрешенного использования, допустимые только в качестве </w:t>
      </w:r>
      <w:proofErr w:type="gramStart"/>
      <w:r w:rsidRPr="0068492A">
        <w:rPr>
          <w:rFonts w:ascii="Times New Roman" w:eastAsia="Times New Roman" w:hAnsi="Times New Roman" w:cs="Times New Roman"/>
          <w:color w:val="000000"/>
          <w:sz w:val="24"/>
          <w:szCs w:val="24"/>
          <w:lang w:eastAsia="zh-CN"/>
        </w:rPr>
        <w:t>дополнительных</w:t>
      </w:r>
      <w:proofErr w:type="gramEnd"/>
      <w:r w:rsidRPr="0068492A">
        <w:rPr>
          <w:rFonts w:ascii="Times New Roman" w:eastAsia="Times New Roman" w:hAnsi="Times New Roman" w:cs="Times New Roman"/>
          <w:color w:val="000000"/>
          <w:sz w:val="24"/>
          <w:szCs w:val="24"/>
          <w:lang w:eastAsia="zh-C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14:paraId="2E13834D"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bookmarkStart w:id="8" w:name="sub_3702"/>
      <w:r w:rsidRPr="0068492A">
        <w:rPr>
          <w:rFonts w:ascii="Times New Roman" w:eastAsia="Times New Roman" w:hAnsi="Times New Roman" w:cs="Times New Roman"/>
          <w:color w:val="000000"/>
          <w:sz w:val="24"/>
          <w:szCs w:val="24"/>
          <w:lang w:eastAsia="zh-CN"/>
        </w:rPr>
        <w:t xml:space="preserve">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bookmarkStart w:id="9" w:name="sub_3703"/>
      <w:bookmarkEnd w:id="8"/>
      <w:r w:rsidRPr="0068492A">
        <w:rPr>
          <w:rFonts w:ascii="Times New Roman" w:eastAsia="Times New Roman" w:hAnsi="Times New Roman" w:cs="Times New Roman"/>
          <w:color w:val="000000"/>
          <w:sz w:val="24"/>
          <w:szCs w:val="24"/>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bookmarkEnd w:id="9"/>
    <w:p w14:paraId="3DA0E588" w14:textId="77777777" w:rsidR="0068492A" w:rsidRPr="0068492A" w:rsidRDefault="0068492A" w:rsidP="0068492A">
      <w:pPr>
        <w:suppressAutoHyphens/>
        <w:autoSpaceDE w:val="0"/>
        <w:spacing w:after="0" w:line="240" w:lineRule="auto"/>
        <w:ind w:right="-1"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4. Виды </w:t>
      </w:r>
      <w:r w:rsidRPr="0068492A">
        <w:rPr>
          <w:rFonts w:ascii="Times New Roman" w:eastAsia="Times New Roman" w:hAnsi="Times New Roman" w:cs="Times New Roman"/>
          <w:bCs/>
          <w:color w:val="000000"/>
          <w:sz w:val="24"/>
          <w:szCs w:val="24"/>
          <w:lang w:eastAsia="zh-CN"/>
        </w:rPr>
        <w:t xml:space="preserve"> разрешенного использования земельных участков, перечисленные в градостроительных регламентах, установлены в соответствии с классификатором, утвержденным </w:t>
      </w:r>
      <w:r w:rsidRPr="0068492A">
        <w:rPr>
          <w:rFonts w:ascii="Times New Roman" w:eastAsia="Times New Roman" w:hAnsi="Times New Roman" w:cs="Times New Roman"/>
          <w:bCs/>
          <w:color w:val="000000"/>
          <w:sz w:val="24"/>
          <w:szCs w:val="24"/>
          <w:lang w:eastAsia="zh-CN"/>
        </w:rPr>
        <w:lastRenderedPageBreak/>
        <w:t>приказом Министерства экономического развития Российской Федерации от 01 сентября 2014 № 540 "Об утверждении классификатора видов разрешенного использования земельных участков".</w:t>
      </w:r>
    </w:p>
    <w:p w14:paraId="609273F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Cs/>
          <w:color w:val="000000"/>
          <w:sz w:val="24"/>
          <w:szCs w:val="24"/>
          <w:lang w:eastAsia="zh-CN"/>
        </w:rPr>
        <w:t>Содержание видов разрешенного использования, перечисленных в градостроительных регламентах, допускает без отдельного указания в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рекламных и геодезических знаков, если федеральным законом не установлено иное.</w:t>
      </w:r>
      <w:proofErr w:type="gramEnd"/>
    </w:p>
    <w:p w14:paraId="6D77913C" w14:textId="77777777" w:rsidR="0068492A" w:rsidRPr="0068492A" w:rsidRDefault="0068492A" w:rsidP="0068492A">
      <w:pPr>
        <w:widowControl w:val="0"/>
        <w:suppressAutoHyphens/>
        <w:autoSpaceDE w:val="0"/>
        <w:spacing w:after="0" w:line="240" w:lineRule="auto"/>
        <w:ind w:firstLine="540"/>
        <w:jc w:val="both"/>
        <w:rPr>
          <w:rFonts w:ascii="Times New Roman" w:eastAsia="Times New Roman" w:hAnsi="Times New Roman" w:cs="Times New Roman"/>
          <w:b/>
          <w:bCs/>
          <w:color w:val="000000"/>
          <w:sz w:val="24"/>
          <w:szCs w:val="24"/>
          <w:lang w:eastAsia="zh-CN"/>
        </w:rPr>
      </w:pPr>
    </w:p>
    <w:p w14:paraId="1F0BA814"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         Статья 12. Порядок изменения  видов разрешенного использования земельных участков и объектов капитального строительства</w:t>
      </w:r>
    </w:p>
    <w:p w14:paraId="1D3BD5B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1B82AE2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F5F5AB0" w14:textId="77777777" w:rsidR="0068492A" w:rsidRPr="0068492A" w:rsidRDefault="0068492A" w:rsidP="0068492A">
      <w:pPr>
        <w:tabs>
          <w:tab w:val="left" w:pos="1080"/>
        </w:tabs>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Арендаторы земельных участков и объектов капитального строительства вправе изменять вид разрешенного использования земельного участка и объекта капитального строительства с согласия собственника земельного участка и объекта капитального строительства.</w:t>
      </w:r>
    </w:p>
    <w:p w14:paraId="08271A50"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F2912A7" w14:textId="77777777" w:rsidR="0068492A" w:rsidRPr="0068492A" w:rsidRDefault="0068492A" w:rsidP="0068492A">
      <w:pPr>
        <w:tabs>
          <w:tab w:val="decimal" w:pos="0"/>
        </w:tabs>
        <w:suppressAutoHyphens/>
        <w:spacing w:after="0" w:line="240" w:lineRule="auto"/>
        <w:ind w:firstLine="709"/>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14 настоящих Правил.</w:t>
      </w:r>
    </w:p>
    <w:p w14:paraId="45BD7539" w14:textId="77777777" w:rsidR="0068492A" w:rsidRPr="0068492A" w:rsidRDefault="0068492A" w:rsidP="0068492A">
      <w:pPr>
        <w:tabs>
          <w:tab w:val="decimal" w:pos="0"/>
        </w:tabs>
        <w:suppressAutoHyphens/>
        <w:spacing w:after="0" w:line="240" w:lineRule="auto"/>
        <w:ind w:firstLine="709"/>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5.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15 настоящих Правил.</w:t>
      </w:r>
    </w:p>
    <w:p w14:paraId="1046DC68" w14:textId="77777777" w:rsidR="0068492A" w:rsidRPr="0068492A" w:rsidRDefault="0068492A" w:rsidP="0068492A">
      <w:pPr>
        <w:keepNext/>
        <w:numPr>
          <w:ilvl w:val="1"/>
          <w:numId w:val="0"/>
        </w:numPr>
        <w:tabs>
          <w:tab w:val="num" w:pos="0"/>
        </w:tabs>
        <w:suppressAutoHyphens/>
        <w:spacing w:before="240" w:after="60" w:line="240" w:lineRule="auto"/>
        <w:ind w:firstLine="709"/>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8"/>
          <w:lang w:eastAsia="zh-CN"/>
        </w:rPr>
        <w:t>Статья 13. Порядок предоставления разрешения на условно разрешённый вид использования земельного участка или объекта капитального строительства</w:t>
      </w:r>
    </w:p>
    <w:p w14:paraId="09824D50" w14:textId="77777777" w:rsidR="0068492A" w:rsidRPr="0068492A" w:rsidRDefault="0068492A" w:rsidP="0068492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w:t>
      </w:r>
      <w:r w:rsidRPr="0068492A">
        <w:rPr>
          <w:rFonts w:ascii="Times New Roman" w:eastAsia="Times New Roman" w:hAnsi="Times New Roman" w:cs="Times New Roman"/>
          <w:color w:val="000000"/>
          <w:sz w:val="24"/>
          <w:szCs w:val="24"/>
          <w:lang w:eastAsia="zh-CN"/>
        </w:rPr>
        <w:tab/>
        <w:t>Разрешения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поселения, на которые распространяется действие градостроительного регламента.</w:t>
      </w:r>
    </w:p>
    <w:p w14:paraId="66DCAD22"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Рыбинского муниципального района.</w:t>
      </w:r>
    </w:p>
    <w:p w14:paraId="3AEADE99"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Вопрос о предоставлении разрешения на условно разрешённый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39 Градостроительного кодекса.</w:t>
      </w:r>
    </w:p>
    <w:p w14:paraId="5F6A66FA" w14:textId="77777777" w:rsidR="0068492A" w:rsidRPr="0068492A" w:rsidRDefault="0068492A" w:rsidP="0068492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xml:space="preserve">4. </w:t>
      </w:r>
      <w:proofErr w:type="gramStart"/>
      <w:r w:rsidRPr="0068492A">
        <w:rPr>
          <w:rFonts w:ascii="Times New Roman" w:eastAsia="Times New Roman" w:hAnsi="Times New Roman" w:cs="Times New Roman"/>
          <w:color w:val="000000"/>
          <w:sz w:val="24"/>
          <w:szCs w:val="24"/>
          <w:lang w:eastAsia="zh-CN"/>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w:t>
      </w:r>
      <w:r w:rsidRPr="0068492A">
        <w:rPr>
          <w:rFonts w:ascii="Times New Roman" w:eastAsia="Times New Roman" w:hAnsi="Times New Roman" w:cs="Times New Roman"/>
          <w:color w:val="000000"/>
          <w:sz w:val="24"/>
          <w:szCs w:val="24"/>
          <w:u w:val="single"/>
          <w:lang w:eastAsia="zh-CN"/>
        </w:rPr>
        <w:t>,</w:t>
      </w:r>
      <w:r w:rsidRPr="0068492A">
        <w:rPr>
          <w:rFonts w:ascii="Times New Roman" w:eastAsia="Times New Roman" w:hAnsi="Times New Roman" w:cs="Times New Roman"/>
          <w:color w:val="000000"/>
          <w:sz w:val="24"/>
          <w:szCs w:val="24"/>
          <w:lang w:eastAsia="zh-CN"/>
        </w:rPr>
        <w:t xml:space="preserve">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68492A">
        <w:rPr>
          <w:rFonts w:ascii="Times New Roman" w:eastAsia="Times New Roman" w:hAnsi="Times New Roman" w:cs="Times New Roman"/>
          <w:color w:val="000000"/>
          <w:sz w:val="24"/>
          <w:szCs w:val="24"/>
          <w:lang w:eastAsia="zh-CN"/>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FFD6508" w14:textId="77777777" w:rsidR="0068492A" w:rsidRPr="0068492A" w:rsidRDefault="0068492A" w:rsidP="0068492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 Уполномоченный орган местного самоуправления направляет сообщения о проведении публичных слушаний правообладателям земельных участков и объектов капитального строительства, имеющих общие границы с земельным участком,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0719A014"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6. Участники публичных слушаний по вопросу о предоставлении разрешения на условно разрешенный вид использования вправе представить в уполномоченный орган свои предложения и замечания, касающиеся указанного вопроса, для включения их в протокол публичных слушаний.</w:t>
      </w:r>
    </w:p>
    <w:p w14:paraId="7D1ECD45"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7.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21B5BE23"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14:paraId="544C181C" w14:textId="77777777" w:rsidR="0068492A" w:rsidRPr="0068492A" w:rsidRDefault="0068492A" w:rsidP="0068492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9. На основании заключения о результатах публичных слушаний уполномоченный орган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w:t>
      </w:r>
      <w:proofErr w:type="gramStart"/>
      <w:r w:rsidRPr="0068492A">
        <w:rPr>
          <w:rFonts w:ascii="Times New Roman" w:eastAsia="Times New Roman" w:hAnsi="Times New Roman" w:cs="Times New Roman"/>
          <w:color w:val="000000"/>
          <w:sz w:val="24"/>
          <w:szCs w:val="24"/>
          <w:lang w:eastAsia="zh-CN"/>
        </w:rPr>
        <w:t>решения</w:t>
      </w:r>
      <w:proofErr w:type="gramEnd"/>
      <w:r w:rsidRPr="0068492A">
        <w:rPr>
          <w:rFonts w:ascii="Times New Roman" w:eastAsia="Times New Roman" w:hAnsi="Times New Roman" w:cs="Times New Roman"/>
          <w:color w:val="000000"/>
          <w:sz w:val="24"/>
          <w:szCs w:val="24"/>
          <w:lang w:eastAsia="zh-CN"/>
        </w:rPr>
        <w:t xml:space="preserve"> и направляют их главе  администрации.</w:t>
      </w:r>
    </w:p>
    <w:p w14:paraId="0645CA62"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10. На основании указанных в части 9 настоящей статьи рекомендаций глава  администрации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14:paraId="3E71CDC5" w14:textId="77777777" w:rsidR="0068492A" w:rsidRPr="0068492A" w:rsidRDefault="0068492A" w:rsidP="0068492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11.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EEFD2F0"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12. В случае</w:t>
      </w:r>
      <w:proofErr w:type="gramStart"/>
      <w:r w:rsidRPr="0068492A">
        <w:rPr>
          <w:rFonts w:ascii="Times New Roman" w:eastAsia="Times New Roman" w:hAnsi="Times New Roman" w:cs="Times New Roman"/>
          <w:color w:val="000000"/>
          <w:sz w:val="24"/>
          <w:szCs w:val="24"/>
          <w:lang w:eastAsia="zh-CN"/>
        </w:rPr>
        <w:t>,</w:t>
      </w:r>
      <w:proofErr w:type="gramEnd"/>
      <w:r w:rsidRPr="0068492A">
        <w:rPr>
          <w:rFonts w:ascii="Times New Roman" w:eastAsia="Times New Roman" w:hAnsi="Times New Roman" w:cs="Times New Roman"/>
          <w:color w:val="000000"/>
          <w:sz w:val="24"/>
          <w:szCs w:val="24"/>
          <w:lang w:eastAsia="zh-CN"/>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417C08E5" w14:textId="77777777" w:rsidR="0068492A" w:rsidRPr="0068492A" w:rsidRDefault="0068492A" w:rsidP="0068492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4E6E0C83" w14:textId="77777777" w:rsidR="0068492A" w:rsidRPr="0068492A" w:rsidRDefault="0068492A" w:rsidP="0068492A">
      <w:pPr>
        <w:keepNext/>
        <w:numPr>
          <w:ilvl w:val="1"/>
          <w:numId w:val="0"/>
        </w:numPr>
        <w:tabs>
          <w:tab w:val="num" w:pos="0"/>
        </w:tabs>
        <w:suppressAutoHyphens/>
        <w:spacing w:before="240" w:after="60" w:line="240" w:lineRule="auto"/>
        <w:ind w:firstLine="709"/>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8"/>
          <w:lang w:eastAsia="zh-CN"/>
        </w:rPr>
        <w:lastRenderedPageBreak/>
        <w:t>Статья 14. Отклонение от предельных параметров разрешённого строительства, реконструкции объектов капитального строительства</w:t>
      </w:r>
    </w:p>
    <w:p w14:paraId="6EE2D6D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F5869AC"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4DDA9944"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администрацию Рыбинского муниципального района заявление о предоставлении такого разрешения.</w:t>
      </w:r>
    </w:p>
    <w:p w14:paraId="56369EDE"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14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08798A56"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5. </w:t>
      </w:r>
      <w:proofErr w:type="gramStart"/>
      <w:r w:rsidRPr="0068492A">
        <w:rPr>
          <w:rFonts w:ascii="Times New Roman" w:eastAsia="Times New Roman" w:hAnsi="Times New Roman" w:cs="Times New Roman"/>
          <w:color w:val="000000"/>
          <w:sz w:val="24"/>
          <w:szCs w:val="24"/>
          <w:lang w:eastAsia="zh-CN"/>
        </w:rPr>
        <w:t>На основании заключения о результатах публичных слушаний по вопросу о предоставлении разрешения на отклонение</w:t>
      </w:r>
      <w:proofErr w:type="gramEnd"/>
      <w:r w:rsidRPr="0068492A">
        <w:rPr>
          <w:rFonts w:ascii="Times New Roman" w:eastAsia="Times New Roman" w:hAnsi="Times New Roman" w:cs="Times New Roman"/>
          <w:color w:val="000000"/>
          <w:sz w:val="24"/>
          <w:szCs w:val="24"/>
          <w:lang w:eastAsia="zh-CN"/>
        </w:rPr>
        <w:t xml:space="preserve"> от предельных параметров разрешенного строительства, реконструкции объектов капитального строительства уполномоченный орган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14:paraId="39BCB6FF"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6. 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17C51F7E"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AF96287" w14:textId="77777777" w:rsidR="0068492A" w:rsidRPr="0068492A" w:rsidRDefault="0068492A" w:rsidP="0068492A">
      <w:pPr>
        <w:widowControl w:val="0"/>
        <w:suppressAutoHyphens/>
        <w:autoSpaceDE w:val="0"/>
        <w:spacing w:after="0" w:line="240" w:lineRule="auto"/>
        <w:ind w:firstLine="720"/>
        <w:jc w:val="center"/>
        <w:rPr>
          <w:rFonts w:ascii="Times New Roman" w:eastAsia="Times New Roman" w:hAnsi="Times New Roman" w:cs="Times New Roman"/>
          <w:b/>
          <w:color w:val="000000"/>
          <w:sz w:val="24"/>
          <w:szCs w:val="24"/>
          <w:lang w:eastAsia="zh-CN"/>
        </w:rPr>
      </w:pPr>
    </w:p>
    <w:p w14:paraId="4C45CB6E" w14:textId="77777777" w:rsidR="0068492A" w:rsidRPr="0068492A" w:rsidRDefault="0068492A" w:rsidP="0068492A">
      <w:pPr>
        <w:widowControl w:val="0"/>
        <w:suppressAutoHyphens/>
        <w:autoSpaceDE w:val="0"/>
        <w:spacing w:after="0" w:line="240" w:lineRule="auto"/>
        <w:ind w:firstLine="720"/>
        <w:jc w:val="center"/>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Глава 4. ПОЛОЖЕНИЕ О ПОДГОТОВКЕ ДОКУМЕНТАЦИИ ПО ПЛАНИРОВКЕ ТЕРРИТОРИИ ОРГАНАМИ МЕСТНОГО САМОУПРАВЛЕНИЯ.</w:t>
      </w:r>
    </w:p>
    <w:p w14:paraId="2C9A22E3" w14:textId="77777777" w:rsidR="0068492A" w:rsidRPr="0068492A" w:rsidRDefault="0068492A" w:rsidP="0068492A">
      <w:pPr>
        <w:keepNext/>
        <w:tabs>
          <w:tab w:val="left" w:pos="0"/>
        </w:tabs>
        <w:suppressAutoHyphens/>
        <w:spacing w:before="240" w:after="60" w:line="240" w:lineRule="auto"/>
        <w:ind w:firstLine="709"/>
        <w:jc w:val="both"/>
        <w:outlineLvl w:val="0"/>
        <w:rPr>
          <w:rFonts w:ascii="Arial" w:eastAsia="Times New Roman" w:hAnsi="Arial" w:cs="Arial"/>
          <w:b/>
          <w:bCs/>
          <w:kern w:val="1"/>
          <w:sz w:val="32"/>
          <w:szCs w:val="32"/>
          <w:lang w:eastAsia="zh-CN"/>
        </w:rPr>
      </w:pPr>
      <w:r w:rsidRPr="0068492A">
        <w:rPr>
          <w:rFonts w:ascii="Times New Roman" w:eastAsia="Times New Roman" w:hAnsi="Times New Roman" w:cs="Times New Roman"/>
          <w:b/>
          <w:bCs/>
          <w:color w:val="000000"/>
          <w:kern w:val="1"/>
          <w:sz w:val="24"/>
          <w:szCs w:val="32"/>
          <w:lang w:eastAsia="zh-CN"/>
        </w:rPr>
        <w:t xml:space="preserve">Статья  15.  Назначение и виды документации по планировке территории </w:t>
      </w:r>
    </w:p>
    <w:p w14:paraId="303935D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1 .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8492A">
        <w:rPr>
          <w:rFonts w:ascii="Times New Roman" w:eastAsia="Times New Roman" w:hAnsi="Times New Roman" w:cs="Times New Roman"/>
          <w:color w:val="000000"/>
          <w:sz w:val="24"/>
          <w:szCs w:val="24"/>
          <w:lang w:eastAsia="zh-CN"/>
        </w:rPr>
        <w:t>границ зон планируемого размещения объектов капитального строительства</w:t>
      </w:r>
      <w:proofErr w:type="gramEnd"/>
      <w:r w:rsidRPr="0068492A">
        <w:rPr>
          <w:rFonts w:ascii="Times New Roman" w:eastAsia="Times New Roman" w:hAnsi="Times New Roman" w:cs="Times New Roman"/>
          <w:color w:val="000000"/>
          <w:sz w:val="24"/>
          <w:szCs w:val="24"/>
          <w:lang w:eastAsia="zh-CN"/>
        </w:rPr>
        <w:t>.</w:t>
      </w:r>
    </w:p>
    <w:p w14:paraId="1DD2FE4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14:paraId="4271B1B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1EBBEE6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необходимо изъятие земельных участков для государственных или муниципальных ну</w:t>
      </w:r>
      <w:proofErr w:type="gramStart"/>
      <w:r w:rsidRPr="0068492A">
        <w:rPr>
          <w:rFonts w:ascii="Times New Roman" w:eastAsia="Times New Roman" w:hAnsi="Times New Roman" w:cs="Times New Roman"/>
          <w:color w:val="000000"/>
          <w:sz w:val="24"/>
          <w:szCs w:val="24"/>
          <w:lang w:eastAsia="zh-CN"/>
        </w:rPr>
        <w:t>жд в св</w:t>
      </w:r>
      <w:proofErr w:type="gramEnd"/>
      <w:r w:rsidRPr="0068492A">
        <w:rPr>
          <w:rFonts w:ascii="Times New Roman" w:eastAsia="Times New Roman" w:hAnsi="Times New Roman" w:cs="Times New Roman"/>
          <w:color w:val="000000"/>
          <w:sz w:val="24"/>
          <w:szCs w:val="24"/>
          <w:lang w:eastAsia="zh-CN"/>
        </w:rPr>
        <w:t>язи с размещением объекта капитального строительства федерального, регионального или местного значения;</w:t>
      </w:r>
    </w:p>
    <w:p w14:paraId="2AB6E53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2) </w:t>
      </w:r>
      <w:proofErr w:type="gramStart"/>
      <w:r w:rsidRPr="0068492A">
        <w:rPr>
          <w:rFonts w:ascii="Times New Roman" w:eastAsia="Times New Roman" w:hAnsi="Times New Roman" w:cs="Times New Roman"/>
          <w:color w:val="000000"/>
          <w:sz w:val="24"/>
          <w:szCs w:val="24"/>
          <w:lang w:eastAsia="zh-CN"/>
        </w:rPr>
        <w:t>необходимы</w:t>
      </w:r>
      <w:proofErr w:type="gramEnd"/>
      <w:r w:rsidRPr="0068492A">
        <w:rPr>
          <w:rFonts w:ascii="Times New Roman" w:eastAsia="Times New Roman" w:hAnsi="Times New Roman" w:cs="Times New Roman"/>
          <w:color w:val="000000"/>
          <w:sz w:val="24"/>
          <w:szCs w:val="24"/>
          <w:lang w:eastAsia="zh-CN"/>
        </w:rPr>
        <w:t xml:space="preserve"> установление, изменение или отмена красных линий;</w:t>
      </w:r>
    </w:p>
    <w:p w14:paraId="4583BD4E"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A0222C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color w:val="000000"/>
          <w:sz w:val="24"/>
          <w:szCs w:val="24"/>
          <w:lang w:eastAsia="zh-C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14:paraId="6EFC935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AAD5E2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801C73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7)  в случае создания искусственного земельного участка (статья 9 Федерального закона от 19.07.2011 № 246-ФЗ);</w:t>
      </w:r>
    </w:p>
    <w:p w14:paraId="1744B35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8) в случае размещения объектов дорожного сервиса в границах полосы отвода автомобильной дороги (статья 22 Федерального закона от 08.11.2007 № 257-ФЗ).</w:t>
      </w:r>
    </w:p>
    <w:p w14:paraId="41A1F8F0"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Постановлением Правительства Российской Федерации от 7 марта 2017 года №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14:paraId="7DD7D637" w14:textId="77777777" w:rsidR="0068492A" w:rsidRPr="0068492A" w:rsidRDefault="0068492A" w:rsidP="0068492A">
      <w:pPr>
        <w:tabs>
          <w:tab w:val="left" w:pos="0"/>
        </w:tabs>
        <w:suppressAutoHyphens/>
        <w:spacing w:after="0" w:line="240" w:lineRule="auto"/>
        <w:jc w:val="both"/>
        <w:rPr>
          <w:rFonts w:ascii="Times New Roman" w:eastAsia="Times New Roman" w:hAnsi="Times New Roman" w:cs="Times New Roman"/>
          <w:color w:val="000000"/>
          <w:sz w:val="24"/>
          <w:szCs w:val="24"/>
          <w:lang w:eastAsia="zh-CN"/>
        </w:rPr>
      </w:pPr>
    </w:p>
    <w:p w14:paraId="5C4203AD"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Статья  16. Общие требования к документации по планировке территории</w:t>
      </w:r>
    </w:p>
    <w:p w14:paraId="6B93DBE3"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1. </w:t>
      </w:r>
      <w:proofErr w:type="gramStart"/>
      <w:r w:rsidRPr="0068492A">
        <w:rPr>
          <w:rFonts w:ascii="Times New Roman" w:eastAsia="Times New Roman" w:hAnsi="Times New Roman" w:cs="Times New Roman"/>
          <w:color w:val="000000"/>
          <w:sz w:val="24"/>
          <w:szCs w:val="24"/>
          <w:lang w:eastAsia="zh-CN"/>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 территории, в отношении которой предусматривается осуществление деятельности по ее комплексному и устойчивому развитию.</w:t>
      </w:r>
      <w:proofErr w:type="gramEnd"/>
    </w:p>
    <w:p w14:paraId="22677DB7"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774E9ED5"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Подготовка графической части документации по планировке территории осуществляется:</w:t>
      </w:r>
    </w:p>
    <w:p w14:paraId="1E304AEA"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lastRenderedPageBreak/>
        <w:t>1) в соответствии с системой координат, используемой для ведения Единого государственного реестра недвижимости;</w:t>
      </w:r>
    </w:p>
    <w:p w14:paraId="3DB6BE76"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26B58B56" w14:textId="77777777" w:rsidR="0068492A" w:rsidRPr="0068492A" w:rsidRDefault="0068492A" w:rsidP="0068492A">
      <w:pPr>
        <w:widowControl w:val="0"/>
        <w:suppressAutoHyphens/>
        <w:autoSpaceDE w:val="0"/>
        <w:spacing w:after="0" w:line="240" w:lineRule="auto"/>
        <w:jc w:val="both"/>
        <w:rPr>
          <w:rFonts w:ascii="Times New Roman" w:eastAsia="Times New Roman" w:hAnsi="Times New Roman" w:cs="Times New Roman"/>
          <w:color w:val="000000"/>
          <w:sz w:val="24"/>
          <w:szCs w:val="24"/>
          <w:lang w:eastAsia="zh-CN"/>
        </w:rPr>
      </w:pPr>
    </w:p>
    <w:p w14:paraId="1DAF2D3F"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Статья 17. Инженерные изыскания для подготовки документации по планировке территории</w:t>
      </w:r>
    </w:p>
    <w:p w14:paraId="75FB5402"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45D2C7DD"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Инженерные изыскания для подготовки документации по планировке территории выполняются в целях получения:</w:t>
      </w:r>
    </w:p>
    <w:p w14:paraId="424A3BEE"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34EA00B7"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102A2B80"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CD377C3"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3. </w:t>
      </w:r>
      <w:proofErr w:type="gramStart"/>
      <w:r w:rsidRPr="0068492A">
        <w:rPr>
          <w:rFonts w:ascii="Times New Roman" w:eastAsia="Times New Roman" w:hAnsi="Times New Roman" w:cs="Times New Roman"/>
          <w:color w:val="000000"/>
          <w:sz w:val="24"/>
          <w:szCs w:val="24"/>
          <w:lang w:eastAsia="zh-CN"/>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w:t>
      </w:r>
      <w:proofErr w:type="gramEnd"/>
      <w:r w:rsidRPr="0068492A">
        <w:rPr>
          <w:rFonts w:ascii="Times New Roman" w:eastAsia="Times New Roman" w:hAnsi="Times New Roman" w:cs="Times New Roman"/>
          <w:color w:val="000000"/>
          <w:sz w:val="24"/>
          <w:szCs w:val="24"/>
          <w:lang w:eastAsia="zh-CN"/>
        </w:rPr>
        <w:t xml:space="preserve">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17A63867"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4.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5ECE829C"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14:paraId="3375878B"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
          <w:bCs/>
          <w:color w:val="000000"/>
          <w:sz w:val="24"/>
          <w:szCs w:val="24"/>
          <w:lang w:eastAsia="zh-CN"/>
        </w:rPr>
        <w:t>Статья   18.  Проект планировки территории</w:t>
      </w:r>
    </w:p>
    <w:p w14:paraId="3EDDB66A"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AABCEF5"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Проект планировки территории состоит из основной части, которая подлежит утверждению, и материалов по ее обоснованию.</w:t>
      </w:r>
    </w:p>
    <w:p w14:paraId="0C2F6DAA"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Основная часть проекта планировки территории включает в себя:</w:t>
      </w:r>
    </w:p>
    <w:p w14:paraId="128ED260"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чертеж или чертежи планировки территории, на которых отображаются:</w:t>
      </w:r>
    </w:p>
    <w:p w14:paraId="0C296885"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красные линии; </w:t>
      </w:r>
    </w:p>
    <w:p w14:paraId="2B9B8046"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границы существующих и планируемых элементов планировочной структуры;</w:t>
      </w:r>
    </w:p>
    <w:p w14:paraId="0794BBA0"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границы зон планируемого размещения объектов капитального строительства;</w:t>
      </w:r>
    </w:p>
    <w:p w14:paraId="6FEE9375"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proofErr w:type="gramStart"/>
      <w:r w:rsidRPr="0068492A">
        <w:rPr>
          <w:rFonts w:ascii="Times New Roman" w:eastAsia="Times New Roman" w:hAnsi="Times New Roman" w:cs="Times New Roman"/>
          <w:color w:val="000000"/>
          <w:sz w:val="24"/>
          <w:szCs w:val="24"/>
          <w:lang w:eastAsia="zh-CN"/>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w:t>
      </w:r>
      <w:r w:rsidRPr="0068492A">
        <w:rPr>
          <w:rFonts w:ascii="Times New Roman" w:eastAsia="Times New Roman" w:hAnsi="Times New Roman" w:cs="Times New Roman"/>
          <w:color w:val="000000"/>
          <w:sz w:val="24"/>
          <w:szCs w:val="24"/>
          <w:lang w:eastAsia="zh-CN"/>
        </w:rPr>
        <w:lastRenderedPageBreak/>
        <w:t>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68492A">
        <w:rPr>
          <w:rFonts w:ascii="Times New Roman" w:eastAsia="Times New Roman" w:hAnsi="Times New Roman" w:cs="Times New Roman"/>
          <w:color w:val="000000"/>
          <w:sz w:val="24"/>
          <w:szCs w:val="24"/>
          <w:lang w:eastAsia="zh-CN"/>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2E9BE165"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proofErr w:type="gramStart"/>
      <w:r w:rsidRPr="0068492A">
        <w:rPr>
          <w:rFonts w:ascii="Times New Roman" w:eastAsia="Times New Roman" w:hAnsi="Times New Roman" w:cs="Times New Roman"/>
          <w:color w:val="000000"/>
          <w:sz w:val="24"/>
          <w:szCs w:val="24"/>
          <w:lang w:eastAsia="zh-CN"/>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68492A">
        <w:rPr>
          <w:rFonts w:ascii="Times New Roman" w:eastAsia="Times New Roman" w:hAnsi="Times New Roman" w:cs="Times New Roman"/>
          <w:color w:val="000000"/>
          <w:sz w:val="24"/>
          <w:szCs w:val="24"/>
          <w:lang w:eastAsia="zh-CN"/>
        </w:rPr>
        <w:t xml:space="preserve"> инфраструктуры.</w:t>
      </w:r>
    </w:p>
    <w:p w14:paraId="2D22BD21"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4. Материалы по обоснованию проекта планировки территории содержат:</w:t>
      </w:r>
    </w:p>
    <w:p w14:paraId="28BE61DF"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14:paraId="2ABD7B69"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14:paraId="423424FD"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3) обоснование </w:t>
      </w:r>
      <w:proofErr w:type="gramStart"/>
      <w:r w:rsidRPr="0068492A">
        <w:rPr>
          <w:rFonts w:ascii="Times New Roman" w:eastAsia="Times New Roman" w:hAnsi="Times New Roman" w:cs="Times New Roman"/>
          <w:color w:val="000000"/>
          <w:sz w:val="24"/>
          <w:szCs w:val="24"/>
          <w:lang w:eastAsia="zh-CN"/>
        </w:rPr>
        <w:t>определения границ зон планируемого размещения объектов капитального строительства</w:t>
      </w:r>
      <w:proofErr w:type="gramEnd"/>
      <w:r w:rsidRPr="0068492A">
        <w:rPr>
          <w:rFonts w:ascii="Times New Roman" w:eastAsia="Times New Roman" w:hAnsi="Times New Roman" w:cs="Times New Roman"/>
          <w:color w:val="000000"/>
          <w:sz w:val="24"/>
          <w:szCs w:val="24"/>
          <w:lang w:eastAsia="zh-CN"/>
        </w:rPr>
        <w:t>;</w:t>
      </w:r>
    </w:p>
    <w:p w14:paraId="657BE070"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5C5E236B"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5) схему границ территорий объектов культурного наследия;</w:t>
      </w:r>
    </w:p>
    <w:p w14:paraId="2281ADF1"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6) схему границ зон с особыми условиями использования территории;</w:t>
      </w:r>
    </w:p>
    <w:p w14:paraId="63FAC9DF"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proofErr w:type="gramStart"/>
      <w:r w:rsidRPr="0068492A">
        <w:rPr>
          <w:rFonts w:ascii="Times New Roman" w:eastAsia="Times New Roman" w:hAnsi="Times New Roman" w:cs="Times New Roman"/>
          <w:color w:val="000000"/>
          <w:sz w:val="24"/>
          <w:szCs w:val="24"/>
          <w:lang w:eastAsia="zh-CN"/>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68492A">
        <w:rPr>
          <w:rFonts w:ascii="Times New Roman" w:eastAsia="Times New Roman" w:hAnsi="Times New Roman" w:cs="Times New Roman"/>
          <w:color w:val="000000"/>
          <w:sz w:val="24"/>
          <w:szCs w:val="24"/>
          <w:lang w:eastAsia="zh-CN"/>
        </w:rPr>
        <w:t xml:space="preserve"> уровня территориальной доступности таких объектов для населения;</w:t>
      </w:r>
    </w:p>
    <w:p w14:paraId="271F4941"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764A02E6"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w:t>
      </w:r>
      <w:r w:rsidRPr="0068492A">
        <w:rPr>
          <w:rFonts w:ascii="Times New Roman" w:eastAsia="Times New Roman" w:hAnsi="Times New Roman" w:cs="Times New Roman"/>
          <w:color w:val="000000"/>
          <w:sz w:val="24"/>
          <w:szCs w:val="24"/>
          <w:lang w:eastAsia="zh-CN"/>
        </w:rPr>
        <w:lastRenderedPageBreak/>
        <w:t>планировочной структуры, расположенных в жилых или общественно-деловых зонах);</w:t>
      </w:r>
    </w:p>
    <w:p w14:paraId="105E2BEA"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07C77B51"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11) перечень мероприятий по охране окружающей среды;</w:t>
      </w:r>
    </w:p>
    <w:p w14:paraId="0AD27499"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12) обоснование очередности планируемого развития территории;</w:t>
      </w:r>
    </w:p>
    <w:p w14:paraId="46CFBE77"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2ACAAD81"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14) иные материалы для обоснования положений по планировке территории.</w:t>
      </w:r>
    </w:p>
    <w:p w14:paraId="3C6EF246"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07513B0E"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color w:val="000000"/>
          <w:sz w:val="24"/>
          <w:szCs w:val="24"/>
          <w:lang w:eastAsia="zh-CN"/>
        </w:rPr>
      </w:pPr>
      <w:bookmarkStart w:id="10" w:name="sub_4209"/>
    </w:p>
    <w:bookmarkEnd w:id="10"/>
    <w:p w14:paraId="52533079" w14:textId="77777777" w:rsidR="0068492A" w:rsidRPr="0068492A" w:rsidRDefault="0068492A" w:rsidP="0068492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Статья   19.  Проект межевания территории</w:t>
      </w:r>
    </w:p>
    <w:p w14:paraId="5C776820"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w:t>
      </w:r>
    </w:p>
    <w:p w14:paraId="6BE2691E"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2. Подготовка проекта межевания территории осуществляется </w:t>
      </w:r>
      <w:proofErr w:type="gramStart"/>
      <w:r w:rsidRPr="0068492A">
        <w:rPr>
          <w:rFonts w:ascii="Times New Roman" w:eastAsia="Times New Roman" w:hAnsi="Times New Roman" w:cs="Times New Roman"/>
          <w:color w:val="000000"/>
          <w:sz w:val="24"/>
          <w:szCs w:val="24"/>
          <w:lang w:eastAsia="zh-CN"/>
        </w:rPr>
        <w:t>для</w:t>
      </w:r>
      <w:proofErr w:type="gramEnd"/>
      <w:r w:rsidRPr="0068492A">
        <w:rPr>
          <w:rFonts w:ascii="Times New Roman" w:eastAsia="Times New Roman" w:hAnsi="Times New Roman" w:cs="Times New Roman"/>
          <w:color w:val="000000"/>
          <w:sz w:val="24"/>
          <w:szCs w:val="24"/>
          <w:lang w:eastAsia="zh-CN"/>
        </w:rPr>
        <w:t>:</w:t>
      </w:r>
    </w:p>
    <w:p w14:paraId="67E78767"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определения местоположения границ образуемых и изменяемых земельных участков;</w:t>
      </w:r>
    </w:p>
    <w:p w14:paraId="38425CA6"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proofErr w:type="gramStart"/>
      <w:r w:rsidRPr="0068492A">
        <w:rPr>
          <w:rFonts w:ascii="Times New Roman" w:eastAsia="Times New Roman" w:hAnsi="Times New Roman" w:cs="Times New Roman"/>
          <w:color w:val="000000"/>
          <w:sz w:val="24"/>
          <w:szCs w:val="24"/>
          <w:lang w:eastAsia="zh-CN"/>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68492A">
        <w:rPr>
          <w:rFonts w:ascii="Times New Roman" w:eastAsia="Times New Roman" w:hAnsi="Times New Roman" w:cs="Times New Roman"/>
          <w:color w:val="000000"/>
          <w:sz w:val="24"/>
          <w:szCs w:val="24"/>
          <w:lang w:eastAsia="zh-CN"/>
        </w:rPr>
        <w:t xml:space="preserve"> влекут за собой исключительно изменение границ территории общего пользования.</w:t>
      </w:r>
    </w:p>
    <w:p w14:paraId="64E92B29"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Проект межевания территории состоит из основной части, которая подлежит утверждению, и материалов по обоснованию этого проекта.</w:t>
      </w:r>
    </w:p>
    <w:p w14:paraId="6029C272"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4. Основная часть проекта межевания территории включает в себя текстовую часть и чертежи межевания территории.</w:t>
      </w:r>
    </w:p>
    <w:p w14:paraId="3D158799"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5. Текстовая часть проекта межевания территории включает в себя:</w:t>
      </w:r>
    </w:p>
    <w:p w14:paraId="7DFFDFE8"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перечень и сведения о площади образуемых земельных участков, в том числе возможные способы их образования;</w:t>
      </w:r>
    </w:p>
    <w:p w14:paraId="5C3DB3A0"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4620F424"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14:paraId="7942DBF2"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6. На чертежах межевания территории отображаются:</w:t>
      </w:r>
    </w:p>
    <w:p w14:paraId="14FCCF13"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41A0BEA1"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4EBDFF34"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lastRenderedPageBreak/>
        <w:t>3) линии отступа от красных линий в целях определения мест допустимого размещения зданий, строений, сооружений;</w:t>
      </w:r>
    </w:p>
    <w:p w14:paraId="69F44A20"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5BCC9E77"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5) границы зон действия публичных сервитутов.</w:t>
      </w:r>
    </w:p>
    <w:p w14:paraId="53E82A33"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7. Материалы по обоснованию проекта межевания территории включают в себя чертежи, на которых отображаются:</w:t>
      </w:r>
    </w:p>
    <w:p w14:paraId="0CA7C0BF"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границы существующих земельных участков;</w:t>
      </w:r>
    </w:p>
    <w:p w14:paraId="1A9A072D"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границы зон с особыми условиями использования территорий;</w:t>
      </w:r>
    </w:p>
    <w:p w14:paraId="22120E22"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местоположение существующих объектов капитального строительства;</w:t>
      </w:r>
    </w:p>
    <w:p w14:paraId="29B4FE74"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4) границы особо охраняемых природных территорий;</w:t>
      </w:r>
    </w:p>
    <w:p w14:paraId="1F92624A"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5) границы территорий объектов культурного наследия.</w:t>
      </w:r>
    </w:p>
    <w:p w14:paraId="4DD1628F"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74BEF232"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5C5E57BB"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10. В случае</w:t>
      </w:r>
      <w:proofErr w:type="gramStart"/>
      <w:r w:rsidRPr="0068492A">
        <w:rPr>
          <w:rFonts w:ascii="Times New Roman" w:eastAsia="Times New Roman" w:hAnsi="Times New Roman" w:cs="Times New Roman"/>
          <w:color w:val="000000"/>
          <w:sz w:val="24"/>
          <w:szCs w:val="24"/>
          <w:lang w:eastAsia="zh-CN"/>
        </w:rPr>
        <w:t>,</w:t>
      </w:r>
      <w:proofErr w:type="gramEnd"/>
      <w:r w:rsidRPr="0068492A">
        <w:rPr>
          <w:rFonts w:ascii="Times New Roman" w:eastAsia="Times New Roman" w:hAnsi="Times New Roman" w:cs="Times New Roman"/>
          <w:color w:val="000000"/>
          <w:sz w:val="24"/>
          <w:szCs w:val="24"/>
          <w:lang w:eastAsia="zh-CN"/>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2A588C9B"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11.  </w:t>
      </w:r>
      <w:proofErr w:type="gramStart"/>
      <w:r w:rsidRPr="0068492A">
        <w:rPr>
          <w:rFonts w:ascii="Times New Roman" w:eastAsia="Times New Roman" w:hAnsi="Times New Roman" w:cs="Times New Roman"/>
          <w:color w:val="000000"/>
          <w:sz w:val="24"/>
          <w:szCs w:val="24"/>
          <w:lang w:eastAsia="zh-CN"/>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w:t>
      </w:r>
      <w:proofErr w:type="gramEnd"/>
      <w:r w:rsidRPr="0068492A">
        <w:rPr>
          <w:rFonts w:ascii="Times New Roman" w:eastAsia="Times New Roman" w:hAnsi="Times New Roman" w:cs="Times New Roman"/>
          <w:color w:val="000000"/>
          <w:sz w:val="24"/>
          <w:szCs w:val="24"/>
          <w:lang w:eastAsia="zh-CN"/>
        </w:rPr>
        <w:t xml:space="preserve">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2216F0D3" w14:textId="77777777" w:rsidR="0068492A" w:rsidRPr="0068492A" w:rsidRDefault="0068492A" w:rsidP="0068492A">
      <w:pPr>
        <w:keepNext/>
        <w:numPr>
          <w:ilvl w:val="1"/>
          <w:numId w:val="0"/>
        </w:numPr>
        <w:tabs>
          <w:tab w:val="left" w:pos="0"/>
        </w:tabs>
        <w:suppressAutoHyphens/>
        <w:spacing w:before="240" w:after="60" w:line="240" w:lineRule="auto"/>
        <w:ind w:firstLine="709"/>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8"/>
          <w:lang w:eastAsia="zh-CN"/>
        </w:rPr>
        <w:t>Статья 20. Подготовка и утверждение документации по планировке территории</w:t>
      </w:r>
    </w:p>
    <w:p w14:paraId="65219250"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2 настоящей статьи.</w:t>
      </w:r>
    </w:p>
    <w:p w14:paraId="53F6E1BA"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Решения о подготовке документации по планировке территории принимаются самостоятельно:</w:t>
      </w:r>
    </w:p>
    <w:p w14:paraId="413E6E2B"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13153A0C"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лицами, указанными в части 3 статьи 46.9 Градостроительного кодекса РФ;</w:t>
      </w:r>
    </w:p>
    <w:p w14:paraId="30608A58"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lastRenderedPageBreak/>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 2_1 2 статьи 45 Градостроительного кодекса РФ);</w:t>
      </w:r>
    </w:p>
    <w:p w14:paraId="02A81D5A"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 2_1 2 статьи 45 Градостроительного кодекса РФ</w:t>
      </w:r>
      <w:proofErr w:type="gramStart"/>
      <w:r w:rsidRPr="0068492A">
        <w:rPr>
          <w:rFonts w:ascii="Times New Roman" w:eastAsia="Times New Roman" w:hAnsi="Times New Roman" w:cs="Times New Roman"/>
          <w:color w:val="000000"/>
          <w:sz w:val="24"/>
          <w:szCs w:val="24"/>
          <w:lang w:eastAsia="zh-CN"/>
        </w:rPr>
        <w:t>);.</w:t>
      </w:r>
      <w:proofErr w:type="gramEnd"/>
    </w:p>
    <w:p w14:paraId="067AAED6"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2B91F082"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В случаях, предусмотренных частью 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18C46E81"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3. Подготовка документации по планировке территории, порядок ее согласования и утверждения, осуществляются в соответствии со статьей 45 Градостроительного кодекса РФ. </w:t>
      </w:r>
    </w:p>
    <w:p w14:paraId="42D019C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 Особенности подготовки документации по планировке территории применительно к территории поселения,  устанавливаются статьей 46 Градостроительного кодекса.</w:t>
      </w:r>
    </w:p>
    <w:p w14:paraId="447AA1E1"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2FA11326" w14:textId="77777777" w:rsidR="0068492A" w:rsidRPr="0068492A" w:rsidRDefault="0068492A" w:rsidP="0068492A">
      <w:pPr>
        <w:widowControl w:val="0"/>
        <w:suppressAutoHyphens/>
        <w:autoSpaceDE w:val="0"/>
        <w:spacing w:after="0" w:line="240" w:lineRule="auto"/>
        <w:ind w:firstLine="720"/>
        <w:jc w:val="center"/>
        <w:rPr>
          <w:rFonts w:ascii="Times New Roman" w:eastAsia="Times New Roman" w:hAnsi="Times New Roman" w:cs="Times New Roman"/>
          <w:b/>
          <w:color w:val="000000"/>
          <w:sz w:val="24"/>
          <w:szCs w:val="24"/>
          <w:lang w:eastAsia="zh-CN"/>
        </w:rPr>
      </w:pPr>
    </w:p>
    <w:p w14:paraId="51686D8C" w14:textId="77777777" w:rsidR="0068492A" w:rsidRPr="0068492A" w:rsidRDefault="0068492A" w:rsidP="0068492A">
      <w:pPr>
        <w:widowControl w:val="0"/>
        <w:suppressAutoHyphens/>
        <w:autoSpaceDE w:val="0"/>
        <w:spacing w:after="0" w:line="240" w:lineRule="auto"/>
        <w:ind w:firstLine="720"/>
        <w:jc w:val="center"/>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Глава 5. ПОЛОЖЕНИЕ О ПРОВЕДЕНИИ ОБЩЕСТВЕННЫХ ОБСУЖДЕНИЙ ИЛИ</w:t>
      </w:r>
      <w:r w:rsidRPr="0068492A">
        <w:rPr>
          <w:rFonts w:ascii="Times New Roman" w:eastAsia="Times New Roman" w:hAnsi="Times New Roman" w:cs="Times New Roman"/>
          <w:b/>
          <w:color w:val="000000"/>
          <w:sz w:val="28"/>
          <w:szCs w:val="24"/>
          <w:lang w:eastAsia="zh-CN"/>
        </w:rPr>
        <w:t xml:space="preserve"> </w:t>
      </w:r>
      <w:r w:rsidRPr="0068492A">
        <w:rPr>
          <w:rFonts w:ascii="Times New Roman" w:eastAsia="Times New Roman" w:hAnsi="Times New Roman" w:cs="Times New Roman"/>
          <w:b/>
          <w:color w:val="000000"/>
          <w:sz w:val="24"/>
          <w:szCs w:val="24"/>
          <w:lang w:eastAsia="zh-CN"/>
        </w:rPr>
        <w:t xml:space="preserve">ПУБЛИЧНЫХ СЛУШАНИЙ ПО ВОПРОСАМ ЗЕМЛЕПОЛЬЗОВАНИЯ И ЗАСТРОЙКИ. </w:t>
      </w:r>
    </w:p>
    <w:p w14:paraId="2E3F7E69" w14:textId="77777777" w:rsidR="0068492A" w:rsidRPr="0068492A" w:rsidRDefault="0068492A" w:rsidP="0068492A">
      <w:pPr>
        <w:widowControl w:val="0"/>
        <w:suppressAutoHyphens/>
        <w:autoSpaceDE w:val="0"/>
        <w:spacing w:after="0" w:line="240" w:lineRule="auto"/>
        <w:ind w:firstLine="720"/>
        <w:jc w:val="center"/>
        <w:rPr>
          <w:rFonts w:ascii="Times New Roman" w:eastAsia="Times New Roman" w:hAnsi="Times New Roman" w:cs="Times New Roman"/>
          <w:b/>
          <w:color w:val="000000"/>
          <w:sz w:val="24"/>
          <w:szCs w:val="24"/>
          <w:lang w:eastAsia="zh-CN"/>
        </w:rPr>
      </w:pPr>
    </w:p>
    <w:p w14:paraId="54E140DC"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Статья  21.  Общие положения </w:t>
      </w:r>
    </w:p>
    <w:p w14:paraId="60821308"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Общественные обсуждения или публичные слушания по вопросам землепользования и застройки (далее –  публичные слушания) являются формой участия населения в осуществлении местного самоуправления, обеспечивающей обсуждение проектов муниципальных правовых актов в области градостроительной деятельности на территории поселения и выявления мнения жителей, права и интересы которых могут быть затронуты такой деятельностью.</w:t>
      </w:r>
    </w:p>
    <w:p w14:paraId="7921154F" w14:textId="77777777" w:rsidR="0068492A" w:rsidRPr="0068492A" w:rsidRDefault="0068492A" w:rsidP="0068492A">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 На публичные слушания по вопросам землепользования и застройки в обязательном порядке выносятся:</w:t>
      </w:r>
    </w:p>
    <w:p w14:paraId="053B7E20" w14:textId="5AC8BF29" w:rsidR="0068492A" w:rsidRPr="0068492A" w:rsidRDefault="005D4D5B" w:rsidP="005D4D5B">
      <w:pPr>
        <w:tabs>
          <w:tab w:val="left" w:pos="0"/>
        </w:tabs>
        <w:suppressAutoHyphens/>
        <w:spacing w:after="0" w:line="240" w:lineRule="auto"/>
        <w:contextualSpacing/>
        <w:jc w:val="both"/>
        <w:rPr>
          <w:rFonts w:ascii="Times New Roman" w:eastAsia="Calibri" w:hAnsi="Times New Roman" w:cs="Times New Roman"/>
          <w:color w:val="000000"/>
          <w:sz w:val="28"/>
          <w:lang w:eastAsia="zh-CN"/>
        </w:rPr>
      </w:pPr>
      <w:r>
        <w:rPr>
          <w:rFonts w:ascii="Times New Roman" w:eastAsia="Calibri" w:hAnsi="Times New Roman" w:cs="Times New Roman"/>
          <w:color w:val="000000"/>
          <w:sz w:val="24"/>
          <w:szCs w:val="24"/>
          <w:lang w:eastAsia="zh-CN"/>
        </w:rPr>
        <w:tab/>
        <w:t xml:space="preserve">- </w:t>
      </w:r>
      <w:r w:rsidR="0068492A" w:rsidRPr="0068492A">
        <w:rPr>
          <w:rFonts w:ascii="Times New Roman" w:eastAsia="Calibri" w:hAnsi="Times New Roman" w:cs="Times New Roman"/>
          <w:color w:val="000000"/>
          <w:sz w:val="24"/>
          <w:szCs w:val="24"/>
          <w:lang w:eastAsia="zh-CN"/>
        </w:rPr>
        <w:t>проект генерального плана  и проект о внесении в него изменений;</w:t>
      </w:r>
    </w:p>
    <w:p w14:paraId="231050D9" w14:textId="625A6CBF" w:rsidR="005D4D5B" w:rsidRDefault="005D4D5B" w:rsidP="005D4D5B">
      <w:pPr>
        <w:tabs>
          <w:tab w:val="left" w:pos="0"/>
        </w:tabs>
        <w:suppressAutoHyphens/>
        <w:autoSpaceDE w:val="0"/>
        <w:spacing w:after="0" w:line="240" w:lineRule="auto"/>
        <w:contextualSpacing/>
        <w:jc w:val="both"/>
        <w:rPr>
          <w:rFonts w:ascii="Calibri" w:eastAsia="Times New Roman" w:hAnsi="Calibri" w:cs="Calibri"/>
          <w:lang w:eastAsia="zh-CN"/>
        </w:rPr>
      </w:pPr>
      <w:r>
        <w:rPr>
          <w:rFonts w:ascii="Times New Roman" w:eastAsia="Times New Roman" w:hAnsi="Times New Roman" w:cs="Times New Roman"/>
          <w:color w:val="000000"/>
          <w:sz w:val="24"/>
          <w:szCs w:val="24"/>
          <w:lang w:eastAsia="zh-CN"/>
        </w:rPr>
        <w:tab/>
        <w:t xml:space="preserve">- </w:t>
      </w:r>
      <w:r w:rsidR="0068492A" w:rsidRPr="0068492A">
        <w:rPr>
          <w:rFonts w:ascii="Times New Roman" w:eastAsia="Times New Roman" w:hAnsi="Times New Roman" w:cs="Times New Roman"/>
          <w:color w:val="000000"/>
          <w:sz w:val="24"/>
          <w:szCs w:val="24"/>
          <w:lang w:eastAsia="zh-CN"/>
        </w:rPr>
        <w:t>проект Правил землепользования и застройки и проект о внесении в них изменений;</w:t>
      </w:r>
    </w:p>
    <w:p w14:paraId="123E50EA" w14:textId="420AD36C" w:rsidR="0068492A" w:rsidRPr="0068492A" w:rsidRDefault="005D4D5B" w:rsidP="005D4D5B">
      <w:pPr>
        <w:tabs>
          <w:tab w:val="left" w:pos="0"/>
        </w:tabs>
        <w:suppressAutoHyphens/>
        <w:autoSpaceDE w:val="0"/>
        <w:spacing w:after="0" w:line="240" w:lineRule="auto"/>
        <w:contextualSpacing/>
        <w:jc w:val="both"/>
        <w:rPr>
          <w:rFonts w:ascii="Calibri" w:eastAsia="Times New Roman" w:hAnsi="Calibri" w:cs="Calibri"/>
          <w:lang w:eastAsia="zh-CN"/>
        </w:rPr>
      </w:pPr>
      <w:r>
        <w:rPr>
          <w:rFonts w:ascii="Calibri" w:eastAsia="Times New Roman" w:hAnsi="Calibri" w:cs="Calibri"/>
          <w:lang w:eastAsia="zh-CN"/>
        </w:rPr>
        <w:tab/>
        <w:t xml:space="preserve">- </w:t>
      </w:r>
      <w:r w:rsidR="0068492A" w:rsidRPr="0068492A">
        <w:rPr>
          <w:rFonts w:ascii="Times New Roman" w:eastAsia="Times New Roman" w:hAnsi="Times New Roman" w:cs="Times New Roman"/>
          <w:color w:val="000000"/>
          <w:sz w:val="24"/>
          <w:szCs w:val="24"/>
          <w:lang w:eastAsia="zh-CN"/>
        </w:rPr>
        <w:t>проекты планировки территории и проекты межевания территории;</w:t>
      </w:r>
    </w:p>
    <w:p w14:paraId="7BB2DFB8" w14:textId="7FD512E5" w:rsidR="0068492A" w:rsidRPr="0068492A" w:rsidRDefault="005D4D5B" w:rsidP="005D4D5B">
      <w:pPr>
        <w:tabs>
          <w:tab w:val="left" w:pos="0"/>
          <w:tab w:val="left" w:pos="1200"/>
        </w:tabs>
        <w:suppressAutoHyphens/>
        <w:autoSpaceDE w:val="0"/>
        <w:spacing w:after="0" w:line="240" w:lineRule="auto"/>
        <w:contextualSpacing/>
        <w:jc w:val="both"/>
        <w:rPr>
          <w:rFonts w:ascii="Calibri" w:eastAsia="Times New Roman" w:hAnsi="Calibri" w:cs="Calibri"/>
          <w:lang w:eastAsia="zh-CN"/>
        </w:rPr>
      </w:pPr>
      <w:r>
        <w:rPr>
          <w:rFonts w:ascii="Times New Roman" w:eastAsia="Times New Roman" w:hAnsi="Times New Roman" w:cs="Times New Roman"/>
          <w:color w:val="000000"/>
          <w:sz w:val="24"/>
          <w:szCs w:val="24"/>
          <w:lang w:eastAsia="zh-CN"/>
        </w:rPr>
        <w:t xml:space="preserve">            - </w:t>
      </w:r>
      <w:r w:rsidR="0068492A" w:rsidRPr="0068492A">
        <w:rPr>
          <w:rFonts w:ascii="Times New Roman" w:eastAsia="Times New Roman" w:hAnsi="Times New Roman" w:cs="Times New Roman"/>
          <w:color w:val="000000"/>
          <w:sz w:val="24"/>
          <w:szCs w:val="24"/>
          <w:lang w:eastAsia="zh-CN"/>
        </w:rPr>
        <w:t>вопросы предоставления разрешений на условно разрешенный вид использования земельных участков или объектов капитального строительства;</w:t>
      </w:r>
    </w:p>
    <w:p w14:paraId="183D9753" w14:textId="6964563A" w:rsidR="0068492A" w:rsidRPr="0068492A" w:rsidRDefault="005D4D5B" w:rsidP="005D4D5B">
      <w:pPr>
        <w:tabs>
          <w:tab w:val="left" w:pos="0"/>
          <w:tab w:val="left" w:pos="1200"/>
        </w:tabs>
        <w:suppressAutoHyphens/>
        <w:autoSpaceDE w:val="0"/>
        <w:spacing w:after="0" w:line="240" w:lineRule="auto"/>
        <w:contextualSpacing/>
        <w:jc w:val="both"/>
        <w:rPr>
          <w:rFonts w:ascii="Calibri" w:eastAsia="Times New Roman" w:hAnsi="Calibri" w:cs="Calibri"/>
          <w:lang w:eastAsia="zh-CN"/>
        </w:rPr>
      </w:pPr>
      <w:r>
        <w:rPr>
          <w:rFonts w:ascii="Times New Roman" w:eastAsia="Times New Roman" w:hAnsi="Times New Roman" w:cs="Times New Roman"/>
          <w:color w:val="000000"/>
          <w:sz w:val="24"/>
          <w:szCs w:val="24"/>
          <w:lang w:eastAsia="zh-CN"/>
        </w:rPr>
        <w:t xml:space="preserve">             - </w:t>
      </w:r>
      <w:r w:rsidR="0068492A" w:rsidRPr="0068492A">
        <w:rPr>
          <w:rFonts w:ascii="Times New Roman" w:eastAsia="Times New Roman" w:hAnsi="Times New Roman" w:cs="Times New Roman"/>
          <w:color w:val="000000"/>
          <w:sz w:val="24"/>
          <w:szCs w:val="24"/>
          <w:lang w:eastAsia="zh-CN"/>
        </w:rPr>
        <w:t>вопросы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14:paraId="0DE2F9D6" w14:textId="77777777" w:rsidR="0068492A" w:rsidRPr="0068492A" w:rsidRDefault="0068492A" w:rsidP="0068492A">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 Публичные слушания организуются и проводятся в соответствии с Градостроительным кодексом Российской Федерации и Положением о порядке организации и проведения публичных слушаний в Рыбинском муниципальном районе</w:t>
      </w:r>
      <w:r w:rsidRPr="0068492A">
        <w:rPr>
          <w:rFonts w:ascii="Times New Roman" w:eastAsia="Times New Roman" w:hAnsi="Times New Roman" w:cs="Times New Roman"/>
          <w:b/>
          <w:color w:val="000000"/>
          <w:sz w:val="24"/>
          <w:szCs w:val="24"/>
          <w:lang w:eastAsia="zh-CN"/>
        </w:rPr>
        <w:t>,</w:t>
      </w:r>
      <w:r w:rsidRPr="0068492A">
        <w:rPr>
          <w:rFonts w:ascii="Times New Roman" w:eastAsia="Times New Roman" w:hAnsi="Times New Roman" w:cs="Times New Roman"/>
          <w:color w:val="000000"/>
          <w:sz w:val="24"/>
          <w:szCs w:val="24"/>
          <w:lang w:eastAsia="zh-CN"/>
        </w:rPr>
        <w:t xml:space="preserve"> утвержденным решением Муниципального Совета.</w:t>
      </w:r>
    </w:p>
    <w:p w14:paraId="57974070" w14:textId="77777777" w:rsidR="0068492A" w:rsidRPr="0068492A" w:rsidRDefault="0068492A" w:rsidP="0068492A">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4. Оповещение о начале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не </w:t>
      </w:r>
      <w:proofErr w:type="gramStart"/>
      <w:r w:rsidRPr="0068492A">
        <w:rPr>
          <w:rFonts w:ascii="Times New Roman" w:eastAsia="Times New Roman" w:hAnsi="Times New Roman" w:cs="Times New Roman"/>
          <w:color w:val="000000"/>
          <w:sz w:val="24"/>
          <w:szCs w:val="24"/>
          <w:lang w:eastAsia="zh-CN"/>
        </w:rPr>
        <w:t>позднее</w:t>
      </w:r>
      <w:proofErr w:type="gramEnd"/>
      <w:r w:rsidRPr="0068492A">
        <w:rPr>
          <w:rFonts w:ascii="Times New Roman" w:eastAsia="Times New Roman" w:hAnsi="Times New Roman" w:cs="Times New Roman"/>
          <w:color w:val="000000"/>
          <w:sz w:val="24"/>
          <w:szCs w:val="24"/>
          <w:lang w:eastAsia="zh-CN"/>
        </w:rPr>
        <w:t xml:space="preserve"> чем за семь дней до дня размещения на официальном сайте или в информационных системах проекта выносимого на публичные слушания.</w:t>
      </w:r>
    </w:p>
    <w:p w14:paraId="608FDD48" w14:textId="77777777" w:rsidR="0068492A" w:rsidRPr="0068492A" w:rsidRDefault="0068492A" w:rsidP="0068492A">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xml:space="preserve">5. Заключение о результатах публичных слушаний публикуется в </w:t>
      </w:r>
      <w:proofErr w:type="gramStart"/>
      <w:r w:rsidRPr="0068492A">
        <w:rPr>
          <w:rFonts w:ascii="Times New Roman" w:eastAsia="Times New Roman" w:hAnsi="Times New Roman" w:cs="Times New Roman"/>
          <w:color w:val="000000"/>
          <w:sz w:val="24"/>
          <w:szCs w:val="24"/>
          <w:lang w:eastAsia="zh-CN"/>
        </w:rPr>
        <w:t>порядке</w:t>
      </w:r>
      <w:proofErr w:type="gramEnd"/>
      <w:r w:rsidRPr="0068492A">
        <w:rPr>
          <w:rFonts w:ascii="Times New Roman" w:eastAsia="Times New Roman" w:hAnsi="Times New Roman" w:cs="Times New Roman"/>
          <w:color w:val="000000"/>
          <w:sz w:val="24"/>
          <w:szCs w:val="24"/>
          <w:lang w:eastAsia="zh-CN"/>
        </w:rPr>
        <w:t xml:space="preserve"> установленном для официального опубликования нормативных правовых актов Рыбинского муниципального района и размещается на официальном сайте администрации  в сети «Интернет».</w:t>
      </w:r>
    </w:p>
    <w:p w14:paraId="0A28EFC5"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b/>
          <w:bCs/>
          <w:color w:val="000000"/>
          <w:sz w:val="24"/>
          <w:szCs w:val="24"/>
          <w:lang w:eastAsia="ru-RU"/>
        </w:rPr>
      </w:pPr>
    </w:p>
    <w:p w14:paraId="5F831F86" w14:textId="7C60B891" w:rsidR="0068492A" w:rsidRDefault="0068492A" w:rsidP="0068492A">
      <w:pPr>
        <w:suppressAutoHyphens/>
        <w:autoSpaceDE w:val="0"/>
        <w:spacing w:after="0" w:line="240" w:lineRule="auto"/>
        <w:ind w:firstLine="540"/>
        <w:jc w:val="both"/>
        <w:rPr>
          <w:rFonts w:ascii="Times New Roman" w:eastAsia="Times New Roman" w:hAnsi="Times New Roman" w:cs="Times New Roman"/>
          <w:b/>
          <w:bCs/>
          <w:color w:val="000000"/>
          <w:sz w:val="24"/>
          <w:szCs w:val="24"/>
          <w:lang w:eastAsia="ru-RU"/>
        </w:rPr>
      </w:pPr>
      <w:r w:rsidRPr="0068492A">
        <w:rPr>
          <w:rFonts w:ascii="Times New Roman" w:eastAsia="Times New Roman" w:hAnsi="Times New Roman" w:cs="Times New Roman"/>
          <w:b/>
          <w:bCs/>
          <w:color w:val="000000"/>
          <w:sz w:val="24"/>
          <w:szCs w:val="24"/>
          <w:lang w:eastAsia="ru-RU"/>
        </w:rPr>
        <w:t xml:space="preserve">Глава 6. ПОЛОЖЕНИЕ О ВНЕСЕНИИ ИЗМЕНЕНИЙ В ПРАВИЛА ЗЕМЛЕПОЛЬЗОВАНИЯ И ЗАСТРОЙКИ ГЛЕБОВСКОГО СЕЛЬСКОГО ПОСЕЛЕНИЯ. </w:t>
      </w:r>
    </w:p>
    <w:p w14:paraId="25958BB0" w14:textId="77777777" w:rsidR="00C672B3" w:rsidRPr="0068492A" w:rsidRDefault="00C672B3"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14:paraId="445D320B"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Статья  22.  Основания для внесения изменений в Правила</w:t>
      </w:r>
    </w:p>
    <w:p w14:paraId="4655AC15" w14:textId="77777777" w:rsidR="0068492A" w:rsidRPr="0068492A" w:rsidRDefault="0068492A" w:rsidP="0068492A">
      <w:pPr>
        <w:widowControl w:val="0"/>
        <w:tabs>
          <w:tab w:val="left" w:pos="0"/>
        </w:tabs>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ru-RU"/>
        </w:rPr>
        <w:t xml:space="preserve">1. Внесение изменений в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равила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емлепользования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астройки </w:t>
      </w:r>
      <w:proofErr w:type="spellStart"/>
      <w:r w:rsidRPr="0068492A">
        <w:rPr>
          <w:rFonts w:ascii="Times New Roman" w:eastAsia="Times New Roman" w:hAnsi="Times New Roman" w:cs="Times New Roman"/>
          <w:color w:val="000000"/>
          <w:sz w:val="24"/>
          <w:szCs w:val="24"/>
          <w:lang w:eastAsia="ru-RU"/>
        </w:rPr>
        <w:t>Глебовского</w:t>
      </w:r>
      <w:proofErr w:type="spellEnd"/>
      <w:r w:rsidRPr="0068492A">
        <w:rPr>
          <w:rFonts w:ascii="Times New Roman" w:eastAsia="Times New Roman" w:hAnsi="Times New Roman" w:cs="Times New Roman"/>
          <w:color w:val="000000"/>
          <w:sz w:val="24"/>
          <w:szCs w:val="24"/>
          <w:lang w:eastAsia="ru-RU"/>
        </w:rPr>
        <w:t xml:space="preserve"> сельского поселения</w:t>
      </w:r>
      <w:r w:rsidRPr="0068492A">
        <w:rPr>
          <w:rFonts w:ascii="Times New Roman" w:eastAsia="Times New Roman" w:hAnsi="Times New Roman" w:cs="Times New Roman"/>
          <w:color w:val="000000"/>
          <w:sz w:val="24"/>
          <w:szCs w:val="24"/>
          <w:lang w:eastAsia="zh-CN"/>
        </w:rPr>
        <w:t xml:space="preserve"> осуществляется в порядке, предусмотренном статьями 31, 32 и 33 Градостроительного кодекса Российской Федерации.</w:t>
      </w:r>
    </w:p>
    <w:p w14:paraId="5FB7848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2.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снованиями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ля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ассмотрения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опроса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изменений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Правила </w:t>
      </w:r>
      <w:r w:rsidRPr="0068492A">
        <w:rPr>
          <w:rFonts w:ascii="Times New Roman" w:eastAsia="Times New Roman" w:hAnsi="Times New Roman" w:cs="Times New Roman"/>
          <w:color w:val="000000"/>
          <w:sz w:val="24"/>
          <w:szCs w:val="24"/>
          <w:lang w:eastAsia="zh-CN"/>
        </w:rPr>
        <w:t>я</w:t>
      </w:r>
      <w:r w:rsidRPr="0068492A">
        <w:rPr>
          <w:rFonts w:ascii="Times New Roman" w:eastAsia="Times New Roman" w:hAnsi="Times New Roman" w:cs="Times New Roman"/>
          <w:color w:val="000000"/>
          <w:sz w:val="24"/>
          <w:szCs w:val="24"/>
          <w:lang w:eastAsia="ru-RU"/>
        </w:rPr>
        <w:t xml:space="preserve">вляются: </w:t>
      </w:r>
    </w:p>
    <w:p w14:paraId="1E644C9F"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 xml:space="preserve">несоответствие правил землепользования и застройки генеральному плану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схеме территориального планирования Рыбинского муниципального района, возникшее в результате внесения в них изменений;</w:t>
      </w:r>
    </w:p>
    <w:p w14:paraId="08DC22DE"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8492A">
        <w:rPr>
          <w:rFonts w:ascii="Times New Roman" w:eastAsia="Times New Roman" w:hAnsi="Times New Roman" w:cs="Times New Roman"/>
          <w:color w:val="000000"/>
          <w:sz w:val="24"/>
          <w:szCs w:val="24"/>
          <w:lang w:eastAsia="zh-CN"/>
        </w:rPr>
        <w:t>приаэродромной</w:t>
      </w:r>
      <w:proofErr w:type="spellEnd"/>
      <w:r w:rsidRPr="0068492A">
        <w:rPr>
          <w:rFonts w:ascii="Times New Roman" w:eastAsia="Times New Roman" w:hAnsi="Times New Roman" w:cs="Times New Roman"/>
          <w:color w:val="000000"/>
          <w:sz w:val="24"/>
          <w:szCs w:val="24"/>
          <w:lang w:eastAsia="zh-CN"/>
        </w:rPr>
        <w:t xml:space="preserve"> территории, которые допущены в правилах землепользования и застройки поселения, городского округа, межселенной территории</w:t>
      </w:r>
      <w:r w:rsidRPr="0068492A">
        <w:rPr>
          <w:rFonts w:ascii="Times New Roman" w:eastAsia="Times New Roman" w:hAnsi="Times New Roman" w:cs="Times New Roman"/>
          <w:color w:val="000000"/>
          <w:sz w:val="24"/>
          <w:szCs w:val="24"/>
          <w:lang w:eastAsia="ru-RU"/>
        </w:rPr>
        <w:t>.</w:t>
      </w:r>
    </w:p>
    <w:p w14:paraId="00324D7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поступление предложений об изменении границ территориальных зон, изменении градостроительных регламентов;</w:t>
      </w:r>
    </w:p>
    <w:p w14:paraId="24D32F5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4CB02C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B36780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43A7F91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3.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редложения о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зменений </w:t>
      </w:r>
      <w:r w:rsidRPr="0068492A">
        <w:rPr>
          <w:rFonts w:ascii="Times New Roman" w:eastAsia="Times New Roman" w:hAnsi="Times New Roman" w:cs="Times New Roman"/>
          <w:color w:val="000000"/>
          <w:sz w:val="24"/>
          <w:szCs w:val="24"/>
          <w:lang w:eastAsia="zh-CN"/>
        </w:rPr>
        <w:t>в П</w:t>
      </w:r>
      <w:r w:rsidRPr="0068492A">
        <w:rPr>
          <w:rFonts w:ascii="Times New Roman" w:eastAsia="Times New Roman" w:hAnsi="Times New Roman" w:cs="Times New Roman"/>
          <w:color w:val="000000"/>
          <w:sz w:val="24"/>
          <w:szCs w:val="24"/>
          <w:lang w:eastAsia="ru-RU"/>
        </w:rPr>
        <w:t xml:space="preserve">равила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емлепользования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астройки в администрацию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аправляются: </w:t>
      </w:r>
    </w:p>
    <w:p w14:paraId="1E0CB37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ф</w:t>
      </w:r>
      <w:r w:rsidRPr="0068492A">
        <w:rPr>
          <w:rFonts w:ascii="Times New Roman" w:eastAsia="Times New Roman" w:hAnsi="Times New Roman" w:cs="Times New Roman"/>
          <w:color w:val="000000"/>
          <w:sz w:val="24"/>
          <w:szCs w:val="24"/>
          <w:lang w:eastAsia="ru-RU"/>
        </w:rPr>
        <w:t xml:space="preserve">едеральными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рганами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сполнительной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ласти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лучаях, </w:t>
      </w:r>
      <w:r w:rsidRPr="0068492A">
        <w:rPr>
          <w:rFonts w:ascii="Times New Roman" w:eastAsia="Times New Roman" w:hAnsi="Times New Roman" w:cs="Times New Roman"/>
          <w:color w:val="000000"/>
          <w:sz w:val="24"/>
          <w:szCs w:val="24"/>
          <w:lang w:eastAsia="zh-CN"/>
        </w:rPr>
        <w:t>е</w:t>
      </w:r>
      <w:r w:rsidRPr="0068492A">
        <w:rPr>
          <w:rFonts w:ascii="Times New Roman" w:eastAsia="Times New Roman" w:hAnsi="Times New Roman" w:cs="Times New Roman"/>
          <w:color w:val="000000"/>
          <w:sz w:val="24"/>
          <w:szCs w:val="24"/>
          <w:lang w:eastAsia="ru-RU"/>
        </w:rPr>
        <w:t xml:space="preserve">сли Правила </w:t>
      </w:r>
      <w:r w:rsidRPr="0068492A">
        <w:rPr>
          <w:rFonts w:ascii="Times New Roman" w:eastAsia="Times New Roman" w:hAnsi="Times New Roman" w:cs="Times New Roman"/>
          <w:color w:val="000000"/>
          <w:sz w:val="24"/>
          <w:szCs w:val="24"/>
          <w:lang w:eastAsia="zh-CN"/>
        </w:rPr>
        <w:t>м</w:t>
      </w:r>
      <w:r w:rsidRPr="0068492A">
        <w:rPr>
          <w:rFonts w:ascii="Times New Roman" w:eastAsia="Times New Roman" w:hAnsi="Times New Roman" w:cs="Times New Roman"/>
          <w:color w:val="000000"/>
          <w:sz w:val="24"/>
          <w:szCs w:val="24"/>
          <w:lang w:eastAsia="ru-RU"/>
        </w:rPr>
        <w:t xml:space="preserve">огут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оспрепятствовать </w:t>
      </w:r>
      <w:r w:rsidRPr="0068492A">
        <w:rPr>
          <w:rFonts w:ascii="Times New Roman" w:eastAsia="Times New Roman" w:hAnsi="Times New Roman" w:cs="Times New Roman"/>
          <w:color w:val="000000"/>
          <w:sz w:val="24"/>
          <w:szCs w:val="24"/>
          <w:lang w:eastAsia="zh-CN"/>
        </w:rPr>
        <w:t>ф</w:t>
      </w:r>
      <w:r w:rsidRPr="0068492A">
        <w:rPr>
          <w:rFonts w:ascii="Times New Roman" w:eastAsia="Times New Roman" w:hAnsi="Times New Roman" w:cs="Times New Roman"/>
          <w:color w:val="000000"/>
          <w:sz w:val="24"/>
          <w:szCs w:val="24"/>
          <w:lang w:eastAsia="ru-RU"/>
        </w:rPr>
        <w:t xml:space="preserve">ункционированию,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азмещению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бъектов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апитального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троительства </w:t>
      </w:r>
      <w:r w:rsidRPr="0068492A">
        <w:rPr>
          <w:rFonts w:ascii="Times New Roman" w:eastAsia="Times New Roman" w:hAnsi="Times New Roman" w:cs="Times New Roman"/>
          <w:color w:val="000000"/>
          <w:sz w:val="24"/>
          <w:szCs w:val="24"/>
          <w:lang w:eastAsia="zh-CN"/>
        </w:rPr>
        <w:t>ф</w:t>
      </w:r>
      <w:r w:rsidRPr="0068492A">
        <w:rPr>
          <w:rFonts w:ascii="Times New Roman" w:eastAsia="Times New Roman" w:hAnsi="Times New Roman" w:cs="Times New Roman"/>
          <w:color w:val="000000"/>
          <w:sz w:val="24"/>
          <w:szCs w:val="24"/>
          <w:lang w:eastAsia="ru-RU"/>
        </w:rPr>
        <w:t xml:space="preserve">едерального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начения; </w:t>
      </w:r>
    </w:p>
    <w:p w14:paraId="684CAAB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рганами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сполнительной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ласти </w:t>
      </w:r>
      <w:r w:rsidRPr="0068492A">
        <w:rPr>
          <w:rFonts w:ascii="Times New Roman" w:eastAsia="Times New Roman" w:hAnsi="Times New Roman" w:cs="Times New Roman"/>
          <w:color w:val="000000"/>
          <w:sz w:val="24"/>
          <w:szCs w:val="24"/>
          <w:lang w:eastAsia="zh-CN"/>
        </w:rPr>
        <w:t>Я</w:t>
      </w:r>
      <w:r w:rsidRPr="0068492A">
        <w:rPr>
          <w:rFonts w:ascii="Times New Roman" w:eastAsia="Times New Roman" w:hAnsi="Times New Roman" w:cs="Times New Roman"/>
          <w:color w:val="000000"/>
          <w:sz w:val="24"/>
          <w:szCs w:val="24"/>
          <w:lang w:eastAsia="ru-RU"/>
        </w:rPr>
        <w:t xml:space="preserve">рославской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бласти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лучаях, </w:t>
      </w:r>
      <w:r w:rsidRPr="0068492A">
        <w:rPr>
          <w:rFonts w:ascii="Times New Roman" w:eastAsia="Times New Roman" w:hAnsi="Times New Roman" w:cs="Times New Roman"/>
          <w:color w:val="000000"/>
          <w:sz w:val="24"/>
          <w:szCs w:val="24"/>
          <w:lang w:eastAsia="zh-CN"/>
        </w:rPr>
        <w:t>е</w:t>
      </w:r>
      <w:r w:rsidRPr="0068492A">
        <w:rPr>
          <w:rFonts w:ascii="Times New Roman" w:eastAsia="Times New Roman" w:hAnsi="Times New Roman" w:cs="Times New Roman"/>
          <w:color w:val="000000"/>
          <w:sz w:val="24"/>
          <w:szCs w:val="24"/>
          <w:lang w:eastAsia="ru-RU"/>
        </w:rPr>
        <w:t xml:space="preserve">сли Правила </w:t>
      </w:r>
      <w:r w:rsidRPr="0068492A">
        <w:rPr>
          <w:rFonts w:ascii="Times New Roman" w:eastAsia="Times New Roman" w:hAnsi="Times New Roman" w:cs="Times New Roman"/>
          <w:color w:val="000000"/>
          <w:sz w:val="24"/>
          <w:szCs w:val="24"/>
          <w:lang w:eastAsia="zh-CN"/>
        </w:rPr>
        <w:t>м</w:t>
      </w:r>
      <w:r w:rsidRPr="0068492A">
        <w:rPr>
          <w:rFonts w:ascii="Times New Roman" w:eastAsia="Times New Roman" w:hAnsi="Times New Roman" w:cs="Times New Roman"/>
          <w:color w:val="000000"/>
          <w:sz w:val="24"/>
          <w:szCs w:val="24"/>
          <w:lang w:eastAsia="ru-RU"/>
        </w:rPr>
        <w:t xml:space="preserve">огут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оспрепятствовать </w:t>
      </w:r>
      <w:r w:rsidRPr="0068492A">
        <w:rPr>
          <w:rFonts w:ascii="Times New Roman" w:eastAsia="Times New Roman" w:hAnsi="Times New Roman" w:cs="Times New Roman"/>
          <w:color w:val="000000"/>
          <w:sz w:val="24"/>
          <w:szCs w:val="24"/>
          <w:lang w:eastAsia="zh-CN"/>
        </w:rPr>
        <w:t>ф</w:t>
      </w:r>
      <w:r w:rsidRPr="0068492A">
        <w:rPr>
          <w:rFonts w:ascii="Times New Roman" w:eastAsia="Times New Roman" w:hAnsi="Times New Roman" w:cs="Times New Roman"/>
          <w:color w:val="000000"/>
          <w:sz w:val="24"/>
          <w:szCs w:val="24"/>
          <w:lang w:eastAsia="ru-RU"/>
        </w:rPr>
        <w:t xml:space="preserve">ункционированию,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азмещению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бъектов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апитального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троительства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егионального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начения; </w:t>
      </w:r>
    </w:p>
    <w:p w14:paraId="603E6FA5"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органами местного самоуправления Рыбинского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64DF11F"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органами местного самоуправления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0728067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lastRenderedPageBreak/>
        <w:t xml:space="preserve">- </w:t>
      </w:r>
      <w:r w:rsidRPr="0068492A">
        <w:rPr>
          <w:rFonts w:ascii="Times New Roman" w:eastAsia="Times New Roman" w:hAnsi="Times New Roman" w:cs="Times New Roman"/>
          <w:color w:val="000000"/>
          <w:sz w:val="24"/>
          <w:szCs w:val="24"/>
          <w:lang w:eastAsia="zh-CN"/>
        </w:rPr>
        <w:t>ф</w:t>
      </w:r>
      <w:r w:rsidRPr="0068492A">
        <w:rPr>
          <w:rFonts w:ascii="Times New Roman" w:eastAsia="Times New Roman" w:hAnsi="Times New Roman" w:cs="Times New Roman"/>
          <w:color w:val="000000"/>
          <w:sz w:val="24"/>
          <w:szCs w:val="24"/>
          <w:lang w:eastAsia="ru-RU"/>
        </w:rPr>
        <w:t xml:space="preserve">изическими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ли </w:t>
      </w:r>
      <w:r w:rsidRPr="0068492A">
        <w:rPr>
          <w:rFonts w:ascii="Times New Roman" w:eastAsia="Times New Roman" w:hAnsi="Times New Roman" w:cs="Times New Roman"/>
          <w:color w:val="000000"/>
          <w:sz w:val="24"/>
          <w:szCs w:val="24"/>
          <w:lang w:eastAsia="zh-CN"/>
        </w:rPr>
        <w:t>ю</w:t>
      </w:r>
      <w:r w:rsidRPr="0068492A">
        <w:rPr>
          <w:rFonts w:ascii="Times New Roman" w:eastAsia="Times New Roman" w:hAnsi="Times New Roman" w:cs="Times New Roman"/>
          <w:color w:val="000000"/>
          <w:sz w:val="24"/>
          <w:szCs w:val="24"/>
          <w:lang w:eastAsia="ru-RU"/>
        </w:rPr>
        <w:t xml:space="preserve">ридическими </w:t>
      </w:r>
      <w:r w:rsidRPr="0068492A">
        <w:rPr>
          <w:rFonts w:ascii="Times New Roman" w:eastAsia="Times New Roman" w:hAnsi="Times New Roman" w:cs="Times New Roman"/>
          <w:color w:val="000000"/>
          <w:sz w:val="24"/>
          <w:szCs w:val="24"/>
          <w:lang w:eastAsia="zh-CN"/>
        </w:rPr>
        <w:t>л</w:t>
      </w:r>
      <w:r w:rsidRPr="0068492A">
        <w:rPr>
          <w:rFonts w:ascii="Times New Roman" w:eastAsia="Times New Roman" w:hAnsi="Times New Roman" w:cs="Times New Roman"/>
          <w:color w:val="000000"/>
          <w:sz w:val="24"/>
          <w:szCs w:val="24"/>
          <w:lang w:eastAsia="ru-RU"/>
        </w:rPr>
        <w:t xml:space="preserve">ицами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нициативном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орядке  </w:t>
      </w:r>
      <w:r w:rsidRPr="0068492A">
        <w:rPr>
          <w:rFonts w:ascii="Times New Roman" w:eastAsia="Times New Roman" w:hAnsi="Times New Roman" w:cs="Times New Roman"/>
          <w:color w:val="000000"/>
          <w:sz w:val="24"/>
          <w:szCs w:val="24"/>
          <w:lang w:eastAsia="zh-CN"/>
        </w:rPr>
        <w:t>л</w:t>
      </w:r>
      <w:r w:rsidRPr="0068492A">
        <w:rPr>
          <w:rFonts w:ascii="Times New Roman" w:eastAsia="Times New Roman" w:hAnsi="Times New Roman" w:cs="Times New Roman"/>
          <w:color w:val="000000"/>
          <w:sz w:val="24"/>
          <w:szCs w:val="24"/>
          <w:lang w:eastAsia="ru-RU"/>
        </w:rPr>
        <w:t xml:space="preserve">ибо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лучаях, </w:t>
      </w:r>
      <w:r w:rsidRPr="0068492A">
        <w:rPr>
          <w:rFonts w:ascii="Times New Roman" w:eastAsia="Times New Roman" w:hAnsi="Times New Roman" w:cs="Times New Roman"/>
          <w:color w:val="000000"/>
          <w:sz w:val="24"/>
          <w:szCs w:val="24"/>
          <w:lang w:eastAsia="zh-CN"/>
        </w:rPr>
        <w:t>е</w:t>
      </w:r>
      <w:r w:rsidRPr="0068492A">
        <w:rPr>
          <w:rFonts w:ascii="Times New Roman" w:eastAsia="Times New Roman" w:hAnsi="Times New Roman" w:cs="Times New Roman"/>
          <w:color w:val="000000"/>
          <w:sz w:val="24"/>
          <w:szCs w:val="24"/>
          <w:lang w:eastAsia="ru-RU"/>
        </w:rPr>
        <w:t xml:space="preserve">сли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езультате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рименения </w:t>
      </w:r>
      <w:proofErr w:type="gramStart"/>
      <w:r w:rsidRPr="0068492A">
        <w:rPr>
          <w:rFonts w:ascii="Times New Roman" w:eastAsia="Times New Roman" w:hAnsi="Times New Roman" w:cs="Times New Roman"/>
          <w:color w:val="000000"/>
          <w:sz w:val="24"/>
          <w:szCs w:val="24"/>
          <w:lang w:eastAsia="ru-RU"/>
        </w:rPr>
        <w:t>Правил</w:t>
      </w:r>
      <w:proofErr w:type="gramEnd"/>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емельные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частки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бъекты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апитального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троительства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е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спользуются </w:t>
      </w:r>
      <w:r w:rsidRPr="0068492A">
        <w:rPr>
          <w:rFonts w:ascii="Times New Roman" w:eastAsia="Times New Roman" w:hAnsi="Times New Roman" w:cs="Times New Roman"/>
          <w:color w:val="000000"/>
          <w:sz w:val="24"/>
          <w:szCs w:val="24"/>
          <w:lang w:eastAsia="zh-CN"/>
        </w:rPr>
        <w:t>э</w:t>
      </w:r>
      <w:r w:rsidRPr="0068492A">
        <w:rPr>
          <w:rFonts w:ascii="Times New Roman" w:eastAsia="Times New Roman" w:hAnsi="Times New Roman" w:cs="Times New Roman"/>
          <w:color w:val="000000"/>
          <w:sz w:val="24"/>
          <w:szCs w:val="24"/>
          <w:lang w:eastAsia="ru-RU"/>
        </w:rPr>
        <w:t xml:space="preserve">ффективно,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ричиняется вред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х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равообладателям,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нижается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тоимость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емельных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частков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бъектов капитального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троительства,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е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еализуются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рава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аконные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нтересы </w:t>
      </w:r>
      <w:r w:rsidRPr="0068492A">
        <w:rPr>
          <w:rFonts w:ascii="Times New Roman" w:eastAsia="Times New Roman" w:hAnsi="Times New Roman" w:cs="Times New Roman"/>
          <w:color w:val="000000"/>
          <w:sz w:val="24"/>
          <w:szCs w:val="24"/>
          <w:lang w:eastAsia="zh-CN"/>
        </w:rPr>
        <w:t>г</w:t>
      </w:r>
      <w:r w:rsidRPr="0068492A">
        <w:rPr>
          <w:rFonts w:ascii="Times New Roman" w:eastAsia="Times New Roman" w:hAnsi="Times New Roman" w:cs="Times New Roman"/>
          <w:color w:val="000000"/>
          <w:sz w:val="24"/>
          <w:szCs w:val="24"/>
          <w:lang w:eastAsia="ru-RU"/>
        </w:rPr>
        <w:t xml:space="preserve">раждан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х </w:t>
      </w:r>
      <w:r w:rsidRPr="0068492A">
        <w:rPr>
          <w:rFonts w:ascii="Times New Roman" w:eastAsia="Times New Roman" w:hAnsi="Times New Roman" w:cs="Times New Roman"/>
          <w:color w:val="000000"/>
          <w:sz w:val="24"/>
          <w:szCs w:val="24"/>
          <w:lang w:eastAsia="zh-CN"/>
        </w:rPr>
        <w:t>объединений.</w:t>
      </w:r>
    </w:p>
    <w:p w14:paraId="7D7C48E6"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Статья  23.  Порядок внесения изменений в Правила</w:t>
      </w:r>
    </w:p>
    <w:p w14:paraId="24058D40"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 xml:space="preserve">        </w:t>
      </w:r>
      <w:r w:rsidRPr="0068492A">
        <w:rPr>
          <w:rFonts w:ascii="Times New Roman" w:eastAsia="Times New Roman" w:hAnsi="Times New Roman" w:cs="Times New Roman"/>
          <w:color w:val="000000"/>
          <w:sz w:val="24"/>
          <w:szCs w:val="24"/>
          <w:lang w:eastAsia="ru-RU"/>
        </w:rPr>
        <w:t xml:space="preserve">1. Внесение изменений в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равила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емлепользования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астройки </w:t>
      </w:r>
      <w:proofErr w:type="spellStart"/>
      <w:r w:rsidRPr="0068492A">
        <w:rPr>
          <w:rFonts w:ascii="Times New Roman" w:eastAsia="Times New Roman" w:hAnsi="Times New Roman" w:cs="Times New Roman"/>
          <w:color w:val="000000"/>
          <w:sz w:val="24"/>
          <w:szCs w:val="24"/>
          <w:lang w:eastAsia="ru-RU"/>
        </w:rPr>
        <w:t>Глебовского</w:t>
      </w:r>
      <w:proofErr w:type="spellEnd"/>
      <w:r w:rsidRPr="0068492A">
        <w:rPr>
          <w:rFonts w:ascii="Times New Roman" w:eastAsia="Times New Roman" w:hAnsi="Times New Roman" w:cs="Times New Roman"/>
          <w:color w:val="000000"/>
          <w:sz w:val="24"/>
          <w:szCs w:val="24"/>
          <w:lang w:eastAsia="ru-RU"/>
        </w:rPr>
        <w:t xml:space="preserve"> сельского поселения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тверждается </w:t>
      </w:r>
      <w:r w:rsidRPr="0068492A">
        <w:rPr>
          <w:rFonts w:ascii="Times New Roman" w:eastAsia="Times New Roman" w:hAnsi="Times New Roman" w:cs="Times New Roman"/>
          <w:color w:val="000000"/>
          <w:sz w:val="24"/>
          <w:szCs w:val="24"/>
          <w:lang w:eastAsia="zh-CN"/>
        </w:rPr>
        <w:t>представительным органом местного самоуправления</w:t>
      </w:r>
      <w:r w:rsidRPr="0068492A">
        <w:rPr>
          <w:rFonts w:ascii="Times New Roman" w:eastAsia="Times New Roman" w:hAnsi="Times New Roman" w:cs="Times New Roman"/>
          <w:color w:val="000000"/>
          <w:sz w:val="24"/>
          <w:szCs w:val="24"/>
          <w:lang w:eastAsia="ru-RU"/>
        </w:rPr>
        <w:t>.</w:t>
      </w:r>
    </w:p>
    <w:p w14:paraId="0408A719"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2. В случае</w:t>
      </w:r>
      <w:proofErr w:type="gramStart"/>
      <w:r w:rsidRPr="0068492A">
        <w:rPr>
          <w:rFonts w:ascii="Times New Roman" w:eastAsia="Times New Roman" w:hAnsi="Times New Roman" w:cs="Times New Roman"/>
          <w:color w:val="000000"/>
          <w:sz w:val="24"/>
          <w:szCs w:val="24"/>
          <w:lang w:eastAsia="zh-CN"/>
        </w:rPr>
        <w:t>,</w:t>
      </w:r>
      <w:proofErr w:type="gramEnd"/>
      <w:r w:rsidRPr="0068492A">
        <w:rPr>
          <w:rFonts w:ascii="Times New Roman" w:eastAsia="Times New Roman" w:hAnsi="Times New Roman" w:cs="Times New Roman"/>
          <w:color w:val="000000"/>
          <w:sz w:val="24"/>
          <w:szCs w:val="24"/>
          <w:lang w:eastAsia="zh-CN"/>
        </w:rPr>
        <w:t xml:space="preserve"> если Правилами землепользования и застройки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Рыбинского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Ярославской области, уполномоченный орган местного самоуправления Рыбинского муниципального района направляют главе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требование о внесении изменений в Правила в целях обеспечения размещения указанных объектов.</w:t>
      </w:r>
    </w:p>
    <w:p w14:paraId="5AFF0B33"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В указанном случае глава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обеспечивает внесение изменений в Правила в течение тридцати дней со дня получения указанного требования без проведения публичных слушаний.</w:t>
      </w:r>
    </w:p>
    <w:p w14:paraId="055D884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3. </w:t>
      </w:r>
      <w:r w:rsidRPr="0068492A">
        <w:rPr>
          <w:rFonts w:ascii="Times New Roman" w:eastAsia="Times New Roman" w:hAnsi="Times New Roman" w:cs="Times New Roman"/>
          <w:color w:val="000000"/>
          <w:sz w:val="24"/>
          <w:szCs w:val="24"/>
          <w:lang w:eastAsia="zh-CN"/>
        </w:rPr>
        <w:t>Подготовку предложений  о внесении изменений в Правила землепользования и застройки осуществляет комиссия по землепользованию и застройке (далее - Комиссия) в соответствии с Положением о комиссии.</w:t>
      </w:r>
    </w:p>
    <w:p w14:paraId="7042FDF0"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4.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омиссия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ечение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ридцати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ней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о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ня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оступления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редложения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зменения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Правила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существляет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одготовку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аключения,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котором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одержатся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екомендации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оответствии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оступившим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редложением изменений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Правила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ли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тклонении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акого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редложения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 указанием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ричин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тклонения,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аправляет </w:t>
      </w:r>
      <w:r w:rsidRPr="0068492A">
        <w:rPr>
          <w:rFonts w:ascii="Times New Roman" w:eastAsia="Times New Roman" w:hAnsi="Times New Roman" w:cs="Times New Roman"/>
          <w:color w:val="000000"/>
          <w:sz w:val="24"/>
          <w:szCs w:val="24"/>
          <w:lang w:eastAsia="zh-CN"/>
        </w:rPr>
        <w:t>э</w:t>
      </w:r>
      <w:r w:rsidRPr="0068492A">
        <w:rPr>
          <w:rFonts w:ascii="Times New Roman" w:eastAsia="Times New Roman" w:hAnsi="Times New Roman" w:cs="Times New Roman"/>
          <w:color w:val="000000"/>
          <w:sz w:val="24"/>
          <w:szCs w:val="24"/>
          <w:lang w:eastAsia="ru-RU"/>
        </w:rPr>
        <w:t xml:space="preserve">то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аключение главе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w:t>
      </w:r>
      <w:r w:rsidRPr="0068492A">
        <w:rPr>
          <w:rFonts w:ascii="Times New Roman" w:eastAsia="Times New Roman" w:hAnsi="Times New Roman" w:cs="Times New Roman"/>
          <w:color w:val="000000"/>
          <w:sz w:val="24"/>
          <w:szCs w:val="24"/>
          <w:lang w:eastAsia="ru-RU"/>
        </w:rPr>
        <w:t xml:space="preserve">. </w:t>
      </w:r>
    </w:p>
    <w:p w14:paraId="5514C5B7"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5. </w:t>
      </w:r>
      <w:r w:rsidRPr="0068492A">
        <w:rPr>
          <w:rFonts w:ascii="Times New Roman" w:eastAsia="Times New Roman" w:hAnsi="Times New Roman" w:cs="Times New Roman"/>
          <w:color w:val="000000"/>
          <w:sz w:val="24"/>
          <w:szCs w:val="24"/>
          <w:lang w:eastAsia="zh-CN"/>
        </w:rPr>
        <w:t>Г</w:t>
      </w:r>
      <w:r w:rsidRPr="0068492A">
        <w:rPr>
          <w:rFonts w:ascii="Times New Roman" w:eastAsia="Times New Roman" w:hAnsi="Times New Roman" w:cs="Times New Roman"/>
          <w:color w:val="000000"/>
          <w:sz w:val="24"/>
          <w:szCs w:val="24"/>
          <w:lang w:eastAsia="ru-RU"/>
        </w:rPr>
        <w:t xml:space="preserve">лава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с</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четом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екомендаций,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одержащихся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аключени</w:t>
      </w:r>
      <w:proofErr w:type="gramStart"/>
      <w:r w:rsidRPr="0068492A">
        <w:rPr>
          <w:rFonts w:ascii="Times New Roman" w:eastAsia="Times New Roman" w:hAnsi="Times New Roman" w:cs="Times New Roman"/>
          <w:color w:val="000000"/>
          <w:sz w:val="24"/>
          <w:szCs w:val="24"/>
          <w:lang w:eastAsia="ru-RU"/>
        </w:rPr>
        <w:t>и</w:t>
      </w:r>
      <w:proofErr w:type="gramEnd"/>
      <w:r w:rsidRPr="0068492A">
        <w:rPr>
          <w:rFonts w:ascii="Times New Roman" w:eastAsia="Times New Roman" w:hAnsi="Times New Roman" w:cs="Times New Roman"/>
          <w:color w:val="000000"/>
          <w:sz w:val="24"/>
          <w:szCs w:val="24"/>
          <w:lang w:eastAsia="ru-RU"/>
        </w:rPr>
        <w:t xml:space="preserve"> комиссии,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ечение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ридцати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ней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ринимает постановление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одготовке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изменения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Правила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ли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тклонении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редложения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изменений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данные Правила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казанием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ричин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тклонения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аправляет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опию постановления </w:t>
      </w:r>
      <w:r w:rsidRPr="0068492A">
        <w:rPr>
          <w:rFonts w:ascii="Times New Roman" w:eastAsia="Times New Roman" w:hAnsi="Times New Roman" w:cs="Times New Roman"/>
          <w:color w:val="000000"/>
          <w:sz w:val="24"/>
          <w:szCs w:val="24"/>
          <w:lang w:eastAsia="zh-CN"/>
        </w:rPr>
        <w:t>заявителям.</w:t>
      </w:r>
    </w:p>
    <w:p w14:paraId="18F1DC1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Постановление 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одготовке проекта изменений в Правила землепользования и застройки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ринимается главой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с</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становлением этапов градостроительного зонирования,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орядка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роков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роведения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абот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одготовке указанного проекта,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ных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оложений,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асающихся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рганизации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абот над проектом изменений в Правила.</w:t>
      </w:r>
    </w:p>
    <w:p w14:paraId="11962E30"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6. Глава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w:t>
      </w:r>
      <w:r w:rsidRPr="0068492A">
        <w:rPr>
          <w:rFonts w:ascii="Times New Roman" w:eastAsia="Times New Roman" w:hAnsi="Times New Roman" w:cs="Times New Roman"/>
          <w:color w:val="000000"/>
          <w:sz w:val="24"/>
          <w:szCs w:val="24"/>
          <w:lang w:eastAsia="ru-RU"/>
        </w:rPr>
        <w:t xml:space="preserve"> </w:t>
      </w:r>
      <w:proofErr w:type="gramStart"/>
      <w:r w:rsidRPr="0068492A">
        <w:rPr>
          <w:rFonts w:ascii="Times New Roman" w:eastAsia="Times New Roman" w:hAnsi="Times New Roman" w:cs="Times New Roman"/>
          <w:color w:val="000000"/>
          <w:sz w:val="24"/>
          <w:szCs w:val="24"/>
          <w:lang w:eastAsia="ru-RU"/>
        </w:rPr>
        <w:t xml:space="preserve">в течение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есяти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ней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аты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ринятия постановления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одготовке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несении изменений в Правила</w:t>
      </w:r>
      <w:proofErr w:type="gramEnd"/>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беспечивает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публикование (обнародование) сообщения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ринятии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акого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ешения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установленном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орядке.</w:t>
      </w:r>
    </w:p>
    <w:p w14:paraId="49769F42"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В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ообщении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казываются:</w:t>
      </w:r>
    </w:p>
    <w:p w14:paraId="66C88D2D"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остав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орядок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еятельности комиссии;</w:t>
      </w:r>
    </w:p>
    <w:p w14:paraId="36DCEE42"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орядок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роки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роведения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абот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одготовке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несении изменений в Правила;</w:t>
      </w:r>
    </w:p>
    <w:p w14:paraId="54AD3DE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орядок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аправления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комиссию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редложений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аинтересованных </w:t>
      </w:r>
      <w:r w:rsidRPr="0068492A">
        <w:rPr>
          <w:rFonts w:ascii="Times New Roman" w:eastAsia="Times New Roman" w:hAnsi="Times New Roman" w:cs="Times New Roman"/>
          <w:color w:val="000000"/>
          <w:sz w:val="24"/>
          <w:szCs w:val="24"/>
          <w:lang w:eastAsia="zh-CN"/>
        </w:rPr>
        <w:t>л</w:t>
      </w:r>
      <w:r w:rsidRPr="0068492A">
        <w:rPr>
          <w:rFonts w:ascii="Times New Roman" w:eastAsia="Times New Roman" w:hAnsi="Times New Roman" w:cs="Times New Roman"/>
          <w:color w:val="000000"/>
          <w:sz w:val="24"/>
          <w:szCs w:val="24"/>
          <w:lang w:eastAsia="ru-RU"/>
        </w:rPr>
        <w:t>иц;</w:t>
      </w:r>
    </w:p>
    <w:p w14:paraId="152DB924"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ные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опросы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рганизации </w:t>
      </w:r>
      <w:r w:rsidRPr="0068492A">
        <w:rPr>
          <w:rFonts w:ascii="Times New Roman" w:eastAsia="Times New Roman" w:hAnsi="Times New Roman" w:cs="Times New Roman"/>
          <w:color w:val="000000"/>
          <w:sz w:val="24"/>
          <w:szCs w:val="24"/>
          <w:lang w:eastAsia="zh-CN"/>
        </w:rPr>
        <w:t>работ.</w:t>
      </w:r>
    </w:p>
    <w:p w14:paraId="16246037"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7. </w:t>
      </w:r>
      <w:r w:rsidRPr="0068492A">
        <w:rPr>
          <w:rFonts w:ascii="Times New Roman" w:eastAsia="Times New Roman" w:hAnsi="Times New Roman" w:cs="Times New Roman"/>
          <w:color w:val="000000"/>
          <w:sz w:val="24"/>
          <w:szCs w:val="24"/>
          <w:lang w:eastAsia="zh-CN"/>
        </w:rPr>
        <w:t>Орган местного  самоуправления</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существляет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роверку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изменений в Правила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емлепользования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астройки,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редставленного комиссией,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оответствие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ребованиям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ехнических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егламентов, Генеральному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лану сельского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оселения,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хеме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ерриториального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ланирования Российской Федерации,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хеме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ерриториального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ланирования Ярославской области,</w:t>
      </w:r>
      <w:r w:rsidRPr="0068492A">
        <w:rPr>
          <w:rFonts w:ascii="Times New Roman" w:eastAsia="Times New Roman" w:hAnsi="Times New Roman" w:cs="Times New Roman"/>
          <w:color w:val="000000"/>
          <w:sz w:val="24"/>
          <w:szCs w:val="24"/>
          <w:shd w:val="clear" w:color="auto" w:fill="FFFFFF"/>
          <w:lang w:eastAsia="zh-CN"/>
        </w:rPr>
        <w:t xml:space="preserve"> схеме территориального планирования Рыбинского муниципального района</w:t>
      </w:r>
      <w:r w:rsidRPr="0068492A">
        <w:rPr>
          <w:rFonts w:ascii="Times New Roman" w:eastAsia="Times New Roman" w:hAnsi="Times New Roman" w:cs="Times New Roman"/>
          <w:color w:val="000000"/>
          <w:sz w:val="24"/>
          <w:szCs w:val="24"/>
          <w:lang w:eastAsia="ru-RU"/>
        </w:rPr>
        <w:t>.</w:t>
      </w:r>
    </w:p>
    <w:p w14:paraId="0C8BD20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8.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езультатам проверки орган местного самоуправления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аправляет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изменений в Правила </w:t>
      </w:r>
      <w:r w:rsidRPr="0068492A">
        <w:rPr>
          <w:rFonts w:ascii="Times New Roman" w:eastAsia="Times New Roman" w:hAnsi="Times New Roman" w:cs="Times New Roman"/>
          <w:color w:val="000000"/>
          <w:sz w:val="24"/>
          <w:szCs w:val="24"/>
          <w:lang w:eastAsia="zh-CN"/>
        </w:rPr>
        <w:t>Г</w:t>
      </w:r>
      <w:r w:rsidRPr="0068492A">
        <w:rPr>
          <w:rFonts w:ascii="Times New Roman" w:eastAsia="Times New Roman" w:hAnsi="Times New Roman" w:cs="Times New Roman"/>
          <w:color w:val="000000"/>
          <w:sz w:val="24"/>
          <w:szCs w:val="24"/>
          <w:lang w:eastAsia="ru-RU"/>
        </w:rPr>
        <w:t xml:space="preserve">лаве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и</w:t>
      </w:r>
      <w:r w:rsidRPr="0068492A">
        <w:rPr>
          <w:rFonts w:ascii="Times New Roman" w:eastAsia="Times New Roman" w:hAnsi="Times New Roman" w:cs="Times New Roman"/>
          <w:color w:val="000000"/>
          <w:sz w:val="24"/>
          <w:szCs w:val="24"/>
          <w:lang w:eastAsia="ru-RU"/>
        </w:rPr>
        <w:t xml:space="preserve">ли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лучае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бнаружения </w:t>
      </w:r>
      <w:r w:rsidRPr="0068492A">
        <w:rPr>
          <w:rFonts w:ascii="Times New Roman" w:eastAsia="Times New Roman" w:hAnsi="Times New Roman" w:cs="Times New Roman"/>
          <w:color w:val="000000"/>
          <w:sz w:val="24"/>
          <w:szCs w:val="24"/>
          <w:lang w:eastAsia="zh-CN"/>
        </w:rPr>
        <w:t>е</w:t>
      </w:r>
      <w:r w:rsidRPr="0068492A">
        <w:rPr>
          <w:rFonts w:ascii="Times New Roman" w:eastAsia="Times New Roman" w:hAnsi="Times New Roman" w:cs="Times New Roman"/>
          <w:color w:val="000000"/>
          <w:sz w:val="24"/>
          <w:szCs w:val="24"/>
          <w:lang w:eastAsia="ru-RU"/>
        </w:rPr>
        <w:t xml:space="preserve">го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есоответствия указанным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ребованиям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окументам -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комиссию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оработку.</w:t>
      </w:r>
    </w:p>
    <w:p w14:paraId="6B064624"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lastRenderedPageBreak/>
        <w:t xml:space="preserve">9. </w:t>
      </w:r>
      <w:r w:rsidRPr="0068492A">
        <w:rPr>
          <w:rFonts w:ascii="Times New Roman" w:eastAsia="Times New Roman" w:hAnsi="Times New Roman" w:cs="Times New Roman"/>
          <w:color w:val="000000"/>
          <w:sz w:val="24"/>
          <w:szCs w:val="24"/>
          <w:lang w:eastAsia="zh-CN"/>
        </w:rPr>
        <w:t>Г</w:t>
      </w:r>
      <w:r w:rsidRPr="0068492A">
        <w:rPr>
          <w:rFonts w:ascii="Times New Roman" w:eastAsia="Times New Roman" w:hAnsi="Times New Roman" w:cs="Times New Roman"/>
          <w:color w:val="000000"/>
          <w:sz w:val="24"/>
          <w:szCs w:val="24"/>
          <w:lang w:eastAsia="ru-RU"/>
        </w:rPr>
        <w:t xml:space="preserve">лава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п</w:t>
      </w:r>
      <w:r w:rsidRPr="0068492A">
        <w:rPr>
          <w:rFonts w:ascii="Times New Roman" w:eastAsia="Times New Roman" w:hAnsi="Times New Roman" w:cs="Times New Roman"/>
          <w:color w:val="000000"/>
          <w:sz w:val="24"/>
          <w:szCs w:val="24"/>
          <w:lang w:eastAsia="ru-RU"/>
        </w:rPr>
        <w:t xml:space="preserve">ри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олучении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изменений  в Правила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ринимает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ешение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роведении общественных обсуждений или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убличных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лушаний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 проекту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рок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е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озднее, </w:t>
      </w:r>
      <w:r w:rsidRPr="0068492A">
        <w:rPr>
          <w:rFonts w:ascii="Times New Roman" w:eastAsia="Times New Roman" w:hAnsi="Times New Roman" w:cs="Times New Roman"/>
          <w:color w:val="000000"/>
          <w:sz w:val="24"/>
          <w:szCs w:val="24"/>
          <w:lang w:eastAsia="zh-CN"/>
        </w:rPr>
        <w:t>ч</w:t>
      </w:r>
      <w:r w:rsidRPr="0068492A">
        <w:rPr>
          <w:rFonts w:ascii="Times New Roman" w:eastAsia="Times New Roman" w:hAnsi="Times New Roman" w:cs="Times New Roman"/>
          <w:color w:val="000000"/>
          <w:sz w:val="24"/>
          <w:szCs w:val="24"/>
          <w:lang w:eastAsia="ru-RU"/>
        </w:rPr>
        <w:t xml:space="preserve">ем </w:t>
      </w:r>
      <w:r w:rsidRPr="0068492A">
        <w:rPr>
          <w:rFonts w:ascii="Times New Roman" w:eastAsia="Times New Roman" w:hAnsi="Times New Roman" w:cs="Times New Roman"/>
          <w:color w:val="000000"/>
          <w:sz w:val="24"/>
          <w:szCs w:val="24"/>
          <w:lang w:eastAsia="zh-CN"/>
        </w:rPr>
        <w:t>ч</w:t>
      </w:r>
      <w:r w:rsidRPr="0068492A">
        <w:rPr>
          <w:rFonts w:ascii="Times New Roman" w:eastAsia="Times New Roman" w:hAnsi="Times New Roman" w:cs="Times New Roman"/>
          <w:color w:val="000000"/>
          <w:sz w:val="24"/>
          <w:szCs w:val="24"/>
          <w:lang w:eastAsia="ru-RU"/>
        </w:rPr>
        <w:t xml:space="preserve">ерез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есять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ней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о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ня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олучения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роекта.</w:t>
      </w:r>
    </w:p>
    <w:p w14:paraId="6ABDB1DC"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ru-RU"/>
        </w:rPr>
        <w:t xml:space="preserve">10. Общественные обсуждения или публичные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лушания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роекту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изменений в Правила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емлепользования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астройки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роводятся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орядке, </w:t>
      </w:r>
      <w:r w:rsidRPr="0068492A">
        <w:rPr>
          <w:rFonts w:ascii="Times New Roman" w:eastAsia="Times New Roman" w:hAnsi="Times New Roman" w:cs="Times New Roman"/>
          <w:color w:val="000000"/>
          <w:sz w:val="24"/>
          <w:szCs w:val="24"/>
          <w:lang w:eastAsia="zh-CN"/>
        </w:rPr>
        <w:t xml:space="preserve">определяемом Уставом и (или) нормативными правовыми актами представительного органа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w:t>
      </w:r>
      <w:r w:rsidRPr="0068492A">
        <w:rPr>
          <w:rFonts w:ascii="Times New Roman" w:eastAsia="Times New Roman" w:hAnsi="Times New Roman" w:cs="Times New Roman"/>
          <w:color w:val="000000"/>
          <w:sz w:val="24"/>
          <w:szCs w:val="24"/>
          <w:lang w:eastAsia="ru-RU"/>
        </w:rPr>
        <w:t xml:space="preserve">с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четом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собенностей,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редусмотренных </w:t>
      </w:r>
      <w:r w:rsidRPr="0068492A">
        <w:rPr>
          <w:rFonts w:ascii="Times New Roman" w:eastAsia="Times New Roman" w:hAnsi="Times New Roman" w:cs="Times New Roman"/>
          <w:color w:val="000000"/>
          <w:sz w:val="24"/>
          <w:szCs w:val="24"/>
          <w:lang w:eastAsia="zh-CN"/>
        </w:rPr>
        <w:t>г</w:t>
      </w:r>
      <w:r w:rsidRPr="0068492A">
        <w:rPr>
          <w:rFonts w:ascii="Times New Roman" w:eastAsia="Times New Roman" w:hAnsi="Times New Roman" w:cs="Times New Roman"/>
          <w:color w:val="000000"/>
          <w:sz w:val="24"/>
          <w:szCs w:val="24"/>
          <w:lang w:eastAsia="ru-RU"/>
        </w:rPr>
        <w:t xml:space="preserve">радостроительным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аконодательством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астоящими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равилами.</w:t>
      </w:r>
      <w:r w:rsidRPr="0068492A">
        <w:rPr>
          <w:rFonts w:ascii="Times New Roman" w:eastAsia="Times New Roman" w:hAnsi="Times New Roman" w:cs="Times New Roman"/>
          <w:color w:val="000000"/>
          <w:sz w:val="24"/>
          <w:szCs w:val="24"/>
          <w:lang w:eastAsia="zh-CN"/>
        </w:rPr>
        <w:t xml:space="preserve">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0A5D3C9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35E9FD0A"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11.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осле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авершения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бщественных обсуждений или</w:t>
      </w:r>
      <w:r w:rsidRPr="0068492A">
        <w:rPr>
          <w:rFonts w:ascii="Times New Roman" w:eastAsia="Times New Roman" w:hAnsi="Times New Roman" w:cs="Times New Roman"/>
          <w:color w:val="000000"/>
          <w:sz w:val="24"/>
          <w:szCs w:val="24"/>
          <w:lang w:eastAsia="zh-CN"/>
        </w:rPr>
        <w:t xml:space="preserve"> п</w:t>
      </w:r>
      <w:r w:rsidRPr="0068492A">
        <w:rPr>
          <w:rFonts w:ascii="Times New Roman" w:eastAsia="Times New Roman" w:hAnsi="Times New Roman" w:cs="Times New Roman"/>
          <w:color w:val="000000"/>
          <w:sz w:val="24"/>
          <w:szCs w:val="24"/>
          <w:lang w:eastAsia="ru-RU"/>
        </w:rPr>
        <w:t xml:space="preserve">убличных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лушаний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роекту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изменений в Правила комиссия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беспечивает уточнение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роекта с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четом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езультатов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убличных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лушаний 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редставляет </w:t>
      </w:r>
      <w:r w:rsidRPr="0068492A">
        <w:rPr>
          <w:rFonts w:ascii="Times New Roman" w:eastAsia="Times New Roman" w:hAnsi="Times New Roman" w:cs="Times New Roman"/>
          <w:color w:val="000000"/>
          <w:sz w:val="24"/>
          <w:szCs w:val="24"/>
          <w:lang w:eastAsia="zh-CN"/>
        </w:rPr>
        <w:t>уточненный п</w:t>
      </w:r>
      <w:r w:rsidRPr="0068492A">
        <w:rPr>
          <w:rFonts w:ascii="Times New Roman" w:eastAsia="Times New Roman" w:hAnsi="Times New Roman" w:cs="Times New Roman"/>
          <w:color w:val="000000"/>
          <w:sz w:val="24"/>
          <w:szCs w:val="24"/>
          <w:lang w:eastAsia="ru-RU"/>
        </w:rPr>
        <w:t xml:space="preserve">роект Главе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бязательными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риложениями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роекту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изменений в Правила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емлепользования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астройки </w:t>
      </w:r>
      <w:r w:rsidRPr="0068492A">
        <w:rPr>
          <w:rFonts w:ascii="Times New Roman" w:eastAsia="Times New Roman" w:hAnsi="Times New Roman" w:cs="Times New Roman"/>
          <w:color w:val="000000"/>
          <w:sz w:val="24"/>
          <w:szCs w:val="24"/>
          <w:lang w:eastAsia="zh-CN"/>
        </w:rPr>
        <w:t>я</w:t>
      </w:r>
      <w:r w:rsidRPr="0068492A">
        <w:rPr>
          <w:rFonts w:ascii="Times New Roman" w:eastAsia="Times New Roman" w:hAnsi="Times New Roman" w:cs="Times New Roman"/>
          <w:color w:val="000000"/>
          <w:sz w:val="24"/>
          <w:szCs w:val="24"/>
          <w:lang w:eastAsia="ru-RU"/>
        </w:rPr>
        <w:t xml:space="preserve">вляются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ротоколы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убличных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лушаний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аключение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езультатах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убличных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лушаний.</w:t>
      </w:r>
    </w:p>
    <w:p w14:paraId="6C9D4B7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12. </w:t>
      </w:r>
      <w:proofErr w:type="gramStart"/>
      <w:r w:rsidRPr="0068492A">
        <w:rPr>
          <w:rFonts w:ascii="Times New Roman" w:eastAsia="Times New Roman" w:hAnsi="Times New Roman" w:cs="Times New Roman"/>
          <w:color w:val="000000"/>
          <w:sz w:val="24"/>
          <w:szCs w:val="24"/>
          <w:lang w:eastAsia="zh-CN"/>
        </w:rPr>
        <w:t>Г</w:t>
      </w:r>
      <w:r w:rsidRPr="0068492A">
        <w:rPr>
          <w:rFonts w:ascii="Times New Roman" w:eastAsia="Times New Roman" w:hAnsi="Times New Roman" w:cs="Times New Roman"/>
          <w:color w:val="000000"/>
          <w:sz w:val="24"/>
          <w:szCs w:val="24"/>
          <w:lang w:eastAsia="ru-RU"/>
        </w:rPr>
        <w:t xml:space="preserve">лава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ечение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есяти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ней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осле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редставления </w:t>
      </w:r>
      <w:r w:rsidRPr="0068492A">
        <w:rPr>
          <w:rFonts w:ascii="Times New Roman" w:eastAsia="Times New Roman" w:hAnsi="Times New Roman" w:cs="Times New Roman"/>
          <w:color w:val="000000"/>
          <w:sz w:val="24"/>
          <w:szCs w:val="24"/>
          <w:lang w:eastAsia="zh-CN"/>
        </w:rPr>
        <w:t>е</w:t>
      </w:r>
      <w:r w:rsidRPr="0068492A">
        <w:rPr>
          <w:rFonts w:ascii="Times New Roman" w:eastAsia="Times New Roman" w:hAnsi="Times New Roman" w:cs="Times New Roman"/>
          <w:color w:val="000000"/>
          <w:sz w:val="24"/>
          <w:szCs w:val="24"/>
          <w:lang w:eastAsia="ru-RU"/>
        </w:rPr>
        <w:t xml:space="preserve">му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изменений в Правила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казанных </w:t>
      </w:r>
      <w:r w:rsidRPr="0068492A">
        <w:rPr>
          <w:rFonts w:ascii="Times New Roman" w:eastAsia="Times New Roman" w:hAnsi="Times New Roman" w:cs="Times New Roman"/>
          <w:color w:val="000000"/>
          <w:sz w:val="24"/>
          <w:szCs w:val="24"/>
          <w:lang w:eastAsia="zh-CN"/>
        </w:rPr>
        <w:t>в части 12</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астоящей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татьи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риложений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ринимает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ешение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аправлении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роекта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представительный орган местного самоуправления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ли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тклонении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роекта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о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аправлении </w:t>
      </w:r>
      <w:r w:rsidRPr="0068492A">
        <w:rPr>
          <w:rFonts w:ascii="Times New Roman" w:eastAsia="Times New Roman" w:hAnsi="Times New Roman" w:cs="Times New Roman"/>
          <w:color w:val="000000"/>
          <w:sz w:val="24"/>
          <w:szCs w:val="24"/>
          <w:lang w:eastAsia="zh-CN"/>
        </w:rPr>
        <w:t>е</w:t>
      </w:r>
      <w:r w:rsidRPr="0068492A">
        <w:rPr>
          <w:rFonts w:ascii="Times New Roman" w:eastAsia="Times New Roman" w:hAnsi="Times New Roman" w:cs="Times New Roman"/>
          <w:color w:val="000000"/>
          <w:sz w:val="24"/>
          <w:szCs w:val="24"/>
          <w:lang w:eastAsia="ru-RU"/>
        </w:rPr>
        <w:t xml:space="preserve">го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оработку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казанием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аты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овторного </w:t>
      </w:r>
      <w:r w:rsidRPr="0068492A">
        <w:rPr>
          <w:rFonts w:ascii="Times New Roman" w:eastAsia="Times New Roman" w:hAnsi="Times New Roman" w:cs="Times New Roman"/>
          <w:color w:val="000000"/>
          <w:sz w:val="24"/>
          <w:szCs w:val="24"/>
          <w:lang w:eastAsia="zh-CN"/>
        </w:rPr>
        <w:t>представления проекта.</w:t>
      </w:r>
      <w:proofErr w:type="gramEnd"/>
    </w:p>
    <w:p w14:paraId="6964DE1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13. Представительный орган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п</w:t>
      </w:r>
      <w:r w:rsidRPr="0068492A">
        <w:rPr>
          <w:rFonts w:ascii="Times New Roman" w:eastAsia="Times New Roman" w:hAnsi="Times New Roman" w:cs="Times New Roman"/>
          <w:color w:val="000000"/>
          <w:sz w:val="24"/>
          <w:szCs w:val="24"/>
          <w:lang w:eastAsia="ru-RU"/>
        </w:rPr>
        <w:t xml:space="preserve">о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езультатам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ассмотрения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несении изменений в Правила землепользования и застройки принимает одно из следующих решений:</w:t>
      </w:r>
    </w:p>
    <w:p w14:paraId="5DA9B5E8"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об утверждении изменений в Правила землепользования и застройки </w:t>
      </w:r>
      <w:proofErr w:type="spellStart"/>
      <w:r w:rsidRPr="0068492A">
        <w:rPr>
          <w:rFonts w:ascii="Times New Roman" w:eastAsia="Times New Roman" w:hAnsi="Times New Roman" w:cs="Times New Roman"/>
          <w:color w:val="000000"/>
          <w:sz w:val="24"/>
          <w:szCs w:val="24"/>
          <w:lang w:eastAsia="ru-RU"/>
        </w:rPr>
        <w:t>Глебовского</w:t>
      </w:r>
      <w:proofErr w:type="spellEnd"/>
      <w:r w:rsidRPr="0068492A">
        <w:rPr>
          <w:rFonts w:ascii="Times New Roman" w:eastAsia="Times New Roman" w:hAnsi="Times New Roman" w:cs="Times New Roman"/>
          <w:color w:val="000000"/>
          <w:sz w:val="24"/>
          <w:szCs w:val="24"/>
          <w:lang w:eastAsia="ru-RU"/>
        </w:rPr>
        <w:t xml:space="preserve"> сельского поселения;</w:t>
      </w:r>
    </w:p>
    <w:p w14:paraId="52B46809"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о направлении проекта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изменений в Правила землепользования и застройки </w:t>
      </w:r>
      <w:proofErr w:type="spellStart"/>
      <w:r w:rsidRPr="0068492A">
        <w:rPr>
          <w:rFonts w:ascii="Times New Roman" w:eastAsia="Times New Roman" w:hAnsi="Times New Roman" w:cs="Times New Roman"/>
          <w:color w:val="000000"/>
          <w:sz w:val="24"/>
          <w:szCs w:val="24"/>
          <w:lang w:eastAsia="ru-RU"/>
        </w:rPr>
        <w:t>Глебовского</w:t>
      </w:r>
      <w:proofErr w:type="spellEnd"/>
      <w:r w:rsidRPr="0068492A">
        <w:rPr>
          <w:rFonts w:ascii="Times New Roman" w:eastAsia="Times New Roman" w:hAnsi="Times New Roman" w:cs="Times New Roman"/>
          <w:color w:val="000000"/>
          <w:sz w:val="24"/>
          <w:szCs w:val="24"/>
          <w:lang w:eastAsia="ru-RU"/>
        </w:rPr>
        <w:t xml:space="preserve"> сельского поселения на доработку главе муниципального образования. </w:t>
      </w:r>
    </w:p>
    <w:p w14:paraId="6E080A8B"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ru-RU"/>
        </w:rPr>
        <w:t xml:space="preserve">16. Изменения в Правила землепользования и застройки </w:t>
      </w:r>
      <w:proofErr w:type="spellStart"/>
      <w:r w:rsidRPr="0068492A">
        <w:rPr>
          <w:rFonts w:ascii="Times New Roman" w:eastAsia="Times New Roman" w:hAnsi="Times New Roman" w:cs="Times New Roman"/>
          <w:color w:val="000000"/>
          <w:sz w:val="24"/>
          <w:szCs w:val="24"/>
          <w:lang w:eastAsia="ru-RU"/>
        </w:rPr>
        <w:t>Глебовского</w:t>
      </w:r>
      <w:proofErr w:type="spellEnd"/>
      <w:r w:rsidRPr="0068492A">
        <w:rPr>
          <w:rFonts w:ascii="Times New Roman" w:eastAsia="Times New Roman" w:hAnsi="Times New Roman" w:cs="Times New Roman"/>
          <w:color w:val="000000"/>
          <w:sz w:val="24"/>
          <w:szCs w:val="24"/>
          <w:lang w:eastAsia="ru-RU"/>
        </w:rPr>
        <w:t xml:space="preserve"> сельского поселения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одлежат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публикованию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орядке,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становленном </w:t>
      </w:r>
      <w:r w:rsidRPr="0068492A">
        <w:rPr>
          <w:rFonts w:ascii="Times New Roman" w:eastAsia="Times New Roman" w:hAnsi="Times New Roman" w:cs="Times New Roman"/>
          <w:color w:val="000000"/>
          <w:sz w:val="24"/>
          <w:szCs w:val="24"/>
          <w:lang w:eastAsia="zh-CN"/>
        </w:rPr>
        <w:t>для официального опубликования муниципальных правовых актов, иной официальной информации, и размещаются на официальном сайте поселения в сети "Интернет".</w:t>
      </w:r>
    </w:p>
    <w:p w14:paraId="45895834"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17. </w:t>
      </w:r>
      <w:r w:rsidRPr="0068492A">
        <w:rPr>
          <w:rFonts w:ascii="Times New Roman" w:eastAsia="Times New Roman" w:hAnsi="Times New Roman" w:cs="Times New Roman"/>
          <w:color w:val="000000"/>
          <w:sz w:val="24"/>
          <w:szCs w:val="24"/>
          <w:lang w:eastAsia="zh-CN"/>
        </w:rPr>
        <w:t>Ф</w:t>
      </w:r>
      <w:r w:rsidRPr="0068492A">
        <w:rPr>
          <w:rFonts w:ascii="Times New Roman" w:eastAsia="Times New Roman" w:hAnsi="Times New Roman" w:cs="Times New Roman"/>
          <w:color w:val="000000"/>
          <w:sz w:val="24"/>
          <w:szCs w:val="24"/>
          <w:lang w:eastAsia="ru-RU"/>
        </w:rPr>
        <w:t xml:space="preserve">изические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ю</w:t>
      </w:r>
      <w:r w:rsidRPr="0068492A">
        <w:rPr>
          <w:rFonts w:ascii="Times New Roman" w:eastAsia="Times New Roman" w:hAnsi="Times New Roman" w:cs="Times New Roman"/>
          <w:color w:val="000000"/>
          <w:sz w:val="24"/>
          <w:szCs w:val="24"/>
          <w:lang w:eastAsia="ru-RU"/>
        </w:rPr>
        <w:t xml:space="preserve">ридические </w:t>
      </w:r>
      <w:r w:rsidRPr="0068492A">
        <w:rPr>
          <w:rFonts w:ascii="Times New Roman" w:eastAsia="Times New Roman" w:hAnsi="Times New Roman" w:cs="Times New Roman"/>
          <w:color w:val="000000"/>
          <w:sz w:val="24"/>
          <w:szCs w:val="24"/>
          <w:lang w:eastAsia="zh-CN"/>
        </w:rPr>
        <w:t>л</w:t>
      </w:r>
      <w:r w:rsidRPr="0068492A">
        <w:rPr>
          <w:rFonts w:ascii="Times New Roman" w:eastAsia="Times New Roman" w:hAnsi="Times New Roman" w:cs="Times New Roman"/>
          <w:color w:val="000000"/>
          <w:sz w:val="24"/>
          <w:szCs w:val="24"/>
          <w:lang w:eastAsia="ru-RU"/>
        </w:rPr>
        <w:t xml:space="preserve">ица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праве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спорить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ешение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тверждении изменений в Правила землепользования и застройки </w:t>
      </w:r>
      <w:proofErr w:type="spellStart"/>
      <w:r w:rsidRPr="0068492A">
        <w:rPr>
          <w:rFonts w:ascii="Times New Roman" w:eastAsia="Times New Roman" w:hAnsi="Times New Roman" w:cs="Times New Roman"/>
          <w:color w:val="000000"/>
          <w:sz w:val="24"/>
          <w:szCs w:val="24"/>
          <w:lang w:eastAsia="ru-RU"/>
        </w:rPr>
        <w:t>Глебовского</w:t>
      </w:r>
      <w:proofErr w:type="spellEnd"/>
      <w:r w:rsidRPr="0068492A">
        <w:rPr>
          <w:rFonts w:ascii="Times New Roman" w:eastAsia="Times New Roman" w:hAnsi="Times New Roman" w:cs="Times New Roman"/>
          <w:color w:val="000000"/>
          <w:sz w:val="24"/>
          <w:szCs w:val="24"/>
          <w:lang w:eastAsia="ru-RU"/>
        </w:rPr>
        <w:t xml:space="preserve"> сельского поселения</w:t>
      </w:r>
      <w:r w:rsidRPr="0068492A">
        <w:rPr>
          <w:rFonts w:ascii="Times New Roman" w:eastAsia="Times New Roman" w:hAnsi="Times New Roman" w:cs="Times New Roman"/>
          <w:color w:val="000000"/>
          <w:sz w:val="24"/>
          <w:szCs w:val="24"/>
          <w:lang w:eastAsia="zh-CN"/>
        </w:rPr>
        <w:t xml:space="preserve"> 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удебном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орядке.</w:t>
      </w:r>
    </w:p>
    <w:p w14:paraId="4109975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18. </w:t>
      </w:r>
      <w:proofErr w:type="gramStart"/>
      <w:r w:rsidRPr="0068492A">
        <w:rPr>
          <w:rFonts w:ascii="Times New Roman" w:eastAsia="Times New Roman" w:hAnsi="Times New Roman" w:cs="Times New Roman"/>
          <w:color w:val="000000"/>
          <w:sz w:val="24"/>
          <w:szCs w:val="24"/>
          <w:lang w:eastAsia="zh-CN"/>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(о внесении изменений в правила) правил землепользования и застройки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roofErr w:type="gramEnd"/>
    </w:p>
    <w:p w14:paraId="27FF8CEB"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19. Настоящая статья не применяется:</w:t>
      </w:r>
    </w:p>
    <w:p w14:paraId="11CDE293"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при внесении технических изменений – исправление орфографических, пунктуационных, стилистических ошибок;</w:t>
      </w:r>
    </w:p>
    <w:p w14:paraId="2279D4A8"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2) в случае приведения настоящих Правил в соответствие с федеральным законодательством, законодательством Ярославской области и Уставом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при </w:t>
      </w:r>
      <w:r w:rsidRPr="0068492A">
        <w:rPr>
          <w:rFonts w:ascii="Times New Roman" w:eastAsia="Times New Roman" w:hAnsi="Times New Roman" w:cs="Times New Roman"/>
          <w:color w:val="000000"/>
          <w:sz w:val="24"/>
          <w:szCs w:val="24"/>
          <w:lang w:eastAsia="zh-CN"/>
        </w:rPr>
        <w:lastRenderedPageBreak/>
        <w:t>внесении непринципиальных изменений.</w:t>
      </w:r>
    </w:p>
    <w:p w14:paraId="36DFEDCD"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p>
    <w:p w14:paraId="47B290DD"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Статья  24. Порядок утверждения изменений в Правила </w:t>
      </w:r>
    </w:p>
    <w:p w14:paraId="286C3B6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1. Внесение изменений в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равила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емлепользования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астройки </w:t>
      </w:r>
      <w:proofErr w:type="spellStart"/>
      <w:r w:rsidRPr="0068492A">
        <w:rPr>
          <w:rFonts w:ascii="Times New Roman" w:eastAsia="Times New Roman" w:hAnsi="Times New Roman" w:cs="Times New Roman"/>
          <w:color w:val="000000"/>
          <w:sz w:val="24"/>
          <w:szCs w:val="24"/>
          <w:lang w:eastAsia="ru-RU"/>
        </w:rPr>
        <w:t>Глебовского</w:t>
      </w:r>
      <w:proofErr w:type="spellEnd"/>
      <w:r w:rsidRPr="0068492A">
        <w:rPr>
          <w:rFonts w:ascii="Times New Roman" w:eastAsia="Times New Roman" w:hAnsi="Times New Roman" w:cs="Times New Roman"/>
          <w:color w:val="000000"/>
          <w:sz w:val="24"/>
          <w:szCs w:val="24"/>
          <w:lang w:eastAsia="ru-RU"/>
        </w:rPr>
        <w:t xml:space="preserve"> сельского поселения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тверждается Муниципальным Советом Рыбинского муниципального района.</w:t>
      </w:r>
      <w:r w:rsidRPr="0068492A">
        <w:rPr>
          <w:rFonts w:ascii="Times New Roman" w:eastAsia="Times New Roman" w:hAnsi="Times New Roman" w:cs="Times New Roman"/>
          <w:color w:val="000000"/>
          <w:sz w:val="24"/>
          <w:szCs w:val="24"/>
          <w:lang w:eastAsia="zh-CN"/>
        </w:rPr>
        <w:t xml:space="preserve"> О</w:t>
      </w:r>
      <w:r w:rsidRPr="0068492A">
        <w:rPr>
          <w:rFonts w:ascii="Times New Roman" w:eastAsia="Times New Roman" w:hAnsi="Times New Roman" w:cs="Times New Roman"/>
          <w:color w:val="000000"/>
          <w:sz w:val="24"/>
          <w:szCs w:val="24"/>
          <w:lang w:eastAsia="ru-RU"/>
        </w:rPr>
        <w:t xml:space="preserve">бязательными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риложениями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роекту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изменений в Правила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емлепользования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астройки </w:t>
      </w:r>
      <w:r w:rsidRPr="0068492A">
        <w:rPr>
          <w:rFonts w:ascii="Times New Roman" w:eastAsia="Times New Roman" w:hAnsi="Times New Roman" w:cs="Times New Roman"/>
          <w:color w:val="000000"/>
          <w:sz w:val="24"/>
          <w:szCs w:val="24"/>
          <w:lang w:eastAsia="zh-CN"/>
        </w:rPr>
        <w:t>я</w:t>
      </w:r>
      <w:r w:rsidRPr="0068492A">
        <w:rPr>
          <w:rFonts w:ascii="Times New Roman" w:eastAsia="Times New Roman" w:hAnsi="Times New Roman" w:cs="Times New Roman"/>
          <w:color w:val="000000"/>
          <w:sz w:val="24"/>
          <w:szCs w:val="24"/>
          <w:lang w:eastAsia="ru-RU"/>
        </w:rPr>
        <w:t xml:space="preserve">вляются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ротоколы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убличных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лушаний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аключение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езультатах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убличных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лушаний.</w:t>
      </w:r>
    </w:p>
    <w:p w14:paraId="5B2F1B4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2. Представительный орган местного самоуправления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езультатам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ассмотрения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роекта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несении изменений в Правила землепользования и застройки принимает одно из следующих решений:</w:t>
      </w:r>
    </w:p>
    <w:p w14:paraId="39367C9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об утверждении изменений в Правила землепользования и застройки </w:t>
      </w:r>
      <w:proofErr w:type="spellStart"/>
      <w:r w:rsidRPr="0068492A">
        <w:rPr>
          <w:rFonts w:ascii="Times New Roman" w:eastAsia="Times New Roman" w:hAnsi="Times New Roman" w:cs="Times New Roman"/>
          <w:color w:val="000000"/>
          <w:sz w:val="24"/>
          <w:szCs w:val="24"/>
          <w:lang w:eastAsia="ru-RU"/>
        </w:rPr>
        <w:t>Глебовского</w:t>
      </w:r>
      <w:proofErr w:type="spellEnd"/>
      <w:r w:rsidRPr="0068492A">
        <w:rPr>
          <w:rFonts w:ascii="Times New Roman" w:eastAsia="Times New Roman" w:hAnsi="Times New Roman" w:cs="Times New Roman"/>
          <w:color w:val="000000"/>
          <w:sz w:val="24"/>
          <w:szCs w:val="24"/>
          <w:lang w:eastAsia="ru-RU"/>
        </w:rPr>
        <w:t xml:space="preserve"> сельского поселения;</w:t>
      </w:r>
    </w:p>
    <w:p w14:paraId="7A5661C0"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о направлении проекта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несении изменений в Правила землепользования и застройки  </w:t>
      </w:r>
      <w:proofErr w:type="spellStart"/>
      <w:r w:rsidRPr="0068492A">
        <w:rPr>
          <w:rFonts w:ascii="Times New Roman" w:eastAsia="Times New Roman" w:hAnsi="Times New Roman" w:cs="Times New Roman"/>
          <w:color w:val="000000"/>
          <w:sz w:val="24"/>
          <w:szCs w:val="24"/>
          <w:lang w:eastAsia="ru-RU"/>
        </w:rPr>
        <w:t>Глебовского</w:t>
      </w:r>
      <w:proofErr w:type="spellEnd"/>
      <w:r w:rsidRPr="0068492A">
        <w:rPr>
          <w:rFonts w:ascii="Times New Roman" w:eastAsia="Times New Roman" w:hAnsi="Times New Roman" w:cs="Times New Roman"/>
          <w:color w:val="000000"/>
          <w:sz w:val="24"/>
          <w:szCs w:val="24"/>
          <w:lang w:eastAsia="ru-RU"/>
        </w:rPr>
        <w:t xml:space="preserve"> сельского поселения на доработку главе администрации. </w:t>
      </w:r>
    </w:p>
    <w:p w14:paraId="5EF10C18"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ru-RU"/>
        </w:rPr>
        <w:t xml:space="preserve">3. Изменения в Правила землепользования и застройки </w:t>
      </w:r>
      <w:proofErr w:type="spellStart"/>
      <w:r w:rsidRPr="0068492A">
        <w:rPr>
          <w:rFonts w:ascii="Times New Roman" w:eastAsia="Times New Roman" w:hAnsi="Times New Roman" w:cs="Times New Roman"/>
          <w:color w:val="000000"/>
          <w:sz w:val="24"/>
          <w:szCs w:val="24"/>
          <w:lang w:eastAsia="ru-RU"/>
        </w:rPr>
        <w:t>Глебовского</w:t>
      </w:r>
      <w:proofErr w:type="spellEnd"/>
      <w:r w:rsidRPr="0068492A">
        <w:rPr>
          <w:rFonts w:ascii="Times New Roman" w:eastAsia="Times New Roman" w:hAnsi="Times New Roman" w:cs="Times New Roman"/>
          <w:color w:val="000000"/>
          <w:sz w:val="24"/>
          <w:szCs w:val="24"/>
          <w:lang w:eastAsia="ru-RU"/>
        </w:rPr>
        <w:t xml:space="preserve"> сельского поселения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одлежат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публикованию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орядке,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становленном </w:t>
      </w:r>
      <w:r w:rsidRPr="0068492A">
        <w:rPr>
          <w:rFonts w:ascii="Times New Roman" w:eastAsia="Times New Roman" w:hAnsi="Times New Roman" w:cs="Times New Roman"/>
          <w:color w:val="000000"/>
          <w:sz w:val="24"/>
          <w:szCs w:val="24"/>
          <w:lang w:eastAsia="zh-CN"/>
        </w:rPr>
        <w:t>для официального опубликования муниципальных правовых актов, иной официальной информации, и размещаются на официальном сайте поселения в сети "Интернет".</w:t>
      </w:r>
    </w:p>
    <w:p w14:paraId="6069CC9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4. </w:t>
      </w:r>
      <w:r w:rsidRPr="0068492A">
        <w:rPr>
          <w:rFonts w:ascii="Times New Roman" w:eastAsia="Times New Roman" w:hAnsi="Times New Roman" w:cs="Times New Roman"/>
          <w:color w:val="000000"/>
          <w:sz w:val="24"/>
          <w:szCs w:val="24"/>
          <w:lang w:eastAsia="zh-CN"/>
        </w:rPr>
        <w:t>Ф</w:t>
      </w:r>
      <w:r w:rsidRPr="0068492A">
        <w:rPr>
          <w:rFonts w:ascii="Times New Roman" w:eastAsia="Times New Roman" w:hAnsi="Times New Roman" w:cs="Times New Roman"/>
          <w:color w:val="000000"/>
          <w:sz w:val="24"/>
          <w:szCs w:val="24"/>
          <w:lang w:eastAsia="ru-RU"/>
        </w:rPr>
        <w:t xml:space="preserve">изические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ю</w:t>
      </w:r>
      <w:r w:rsidRPr="0068492A">
        <w:rPr>
          <w:rFonts w:ascii="Times New Roman" w:eastAsia="Times New Roman" w:hAnsi="Times New Roman" w:cs="Times New Roman"/>
          <w:color w:val="000000"/>
          <w:sz w:val="24"/>
          <w:szCs w:val="24"/>
          <w:lang w:eastAsia="ru-RU"/>
        </w:rPr>
        <w:t xml:space="preserve">ридические </w:t>
      </w:r>
      <w:r w:rsidRPr="0068492A">
        <w:rPr>
          <w:rFonts w:ascii="Times New Roman" w:eastAsia="Times New Roman" w:hAnsi="Times New Roman" w:cs="Times New Roman"/>
          <w:color w:val="000000"/>
          <w:sz w:val="24"/>
          <w:szCs w:val="24"/>
          <w:lang w:eastAsia="zh-CN"/>
        </w:rPr>
        <w:t>л</w:t>
      </w:r>
      <w:r w:rsidRPr="0068492A">
        <w:rPr>
          <w:rFonts w:ascii="Times New Roman" w:eastAsia="Times New Roman" w:hAnsi="Times New Roman" w:cs="Times New Roman"/>
          <w:color w:val="000000"/>
          <w:sz w:val="24"/>
          <w:szCs w:val="24"/>
          <w:lang w:eastAsia="ru-RU"/>
        </w:rPr>
        <w:t xml:space="preserve">ица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праве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спорить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ешение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тверждении изменений в Правила землепользования и застройки </w:t>
      </w:r>
      <w:proofErr w:type="spellStart"/>
      <w:r w:rsidRPr="0068492A">
        <w:rPr>
          <w:rFonts w:ascii="Times New Roman" w:eastAsia="Times New Roman" w:hAnsi="Times New Roman" w:cs="Times New Roman"/>
          <w:color w:val="000000"/>
          <w:sz w:val="24"/>
          <w:szCs w:val="24"/>
          <w:lang w:eastAsia="ru-RU"/>
        </w:rPr>
        <w:t>Глебовского</w:t>
      </w:r>
      <w:proofErr w:type="spellEnd"/>
      <w:r w:rsidRPr="0068492A">
        <w:rPr>
          <w:rFonts w:ascii="Times New Roman" w:eastAsia="Times New Roman" w:hAnsi="Times New Roman" w:cs="Times New Roman"/>
          <w:color w:val="000000"/>
          <w:sz w:val="24"/>
          <w:szCs w:val="24"/>
          <w:lang w:eastAsia="ru-RU"/>
        </w:rPr>
        <w:t xml:space="preserve"> сельского поселения</w:t>
      </w:r>
      <w:r w:rsidRPr="0068492A">
        <w:rPr>
          <w:rFonts w:ascii="Times New Roman" w:eastAsia="Times New Roman" w:hAnsi="Times New Roman" w:cs="Times New Roman"/>
          <w:color w:val="000000"/>
          <w:sz w:val="24"/>
          <w:szCs w:val="24"/>
          <w:lang w:eastAsia="zh-CN"/>
        </w:rPr>
        <w:t xml:space="preserve"> 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удебном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орядке.</w:t>
      </w:r>
    </w:p>
    <w:p w14:paraId="55DB58FC"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5. </w:t>
      </w:r>
      <w:proofErr w:type="gramStart"/>
      <w:r w:rsidRPr="0068492A">
        <w:rPr>
          <w:rFonts w:ascii="Times New Roman" w:eastAsia="Times New Roman" w:hAnsi="Times New Roman" w:cs="Times New Roman"/>
          <w:color w:val="000000"/>
          <w:sz w:val="24"/>
          <w:szCs w:val="24"/>
          <w:lang w:eastAsia="zh-CN"/>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(о внесении изменений в Правила)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roofErr w:type="gramEnd"/>
    </w:p>
    <w:p w14:paraId="5AF18CFE" w14:textId="77777777" w:rsidR="0068492A" w:rsidRPr="0068492A" w:rsidRDefault="0068492A" w:rsidP="0068492A">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
    <w:p w14:paraId="7FBAD71E" w14:textId="77777777" w:rsidR="0068492A" w:rsidRPr="0068492A" w:rsidRDefault="0068492A" w:rsidP="0068492A">
      <w:pPr>
        <w:widowControl w:val="0"/>
        <w:suppressAutoHyphens/>
        <w:autoSpaceDE w:val="0"/>
        <w:spacing w:after="0" w:line="240" w:lineRule="auto"/>
        <w:ind w:firstLine="720"/>
        <w:jc w:val="center"/>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Глава 7. ПОЛОЖЕНИЕ О РЕГУЛИРОВАНИИ ИНЫХ ВОПРОСОВ ЗЕМЛЕПОЛЬЗОВАНИЯ И ЗАСТРОЙКИ.</w:t>
      </w:r>
    </w:p>
    <w:p w14:paraId="3DDB9ADA" w14:textId="77777777" w:rsidR="0068492A" w:rsidRPr="0068492A" w:rsidRDefault="0068492A" w:rsidP="0068492A">
      <w:pPr>
        <w:tabs>
          <w:tab w:val="left" w:pos="360"/>
        </w:tabs>
        <w:suppressAutoHyphens/>
        <w:spacing w:after="0" w:line="240" w:lineRule="auto"/>
        <w:ind w:firstLine="539"/>
        <w:jc w:val="both"/>
        <w:rPr>
          <w:rFonts w:ascii="Times New Roman" w:eastAsia="Times New Roman" w:hAnsi="Times New Roman" w:cs="Times New Roman"/>
          <w:b/>
          <w:color w:val="000000"/>
          <w:sz w:val="24"/>
          <w:szCs w:val="24"/>
          <w:lang w:val="x-none" w:eastAsia="zh-CN"/>
        </w:rPr>
      </w:pPr>
    </w:p>
    <w:p w14:paraId="2CD067E6" w14:textId="77777777" w:rsidR="0068492A" w:rsidRPr="0068492A" w:rsidRDefault="0068492A" w:rsidP="0068492A">
      <w:pPr>
        <w:widowControl w:val="0"/>
        <w:tabs>
          <w:tab w:val="left" w:pos="0"/>
        </w:tabs>
        <w:suppressAutoHyphens/>
        <w:autoSpaceDE w:val="0"/>
        <w:spacing w:after="0" w:line="240" w:lineRule="auto"/>
        <w:ind w:firstLine="540"/>
        <w:jc w:val="both"/>
        <w:rPr>
          <w:rFonts w:ascii="Courier New" w:eastAsia="Times New Roman" w:hAnsi="Courier New" w:cs="Courier New"/>
          <w:sz w:val="20"/>
          <w:szCs w:val="20"/>
          <w:lang w:eastAsia="zh-CN"/>
        </w:rPr>
      </w:pPr>
      <w:r w:rsidRPr="0068492A">
        <w:rPr>
          <w:rFonts w:ascii="Times New Roman" w:eastAsia="Times New Roman" w:hAnsi="Times New Roman" w:cs="Times New Roman"/>
          <w:b/>
          <w:color w:val="000000"/>
          <w:sz w:val="24"/>
          <w:szCs w:val="24"/>
          <w:lang w:eastAsia="zh-CN"/>
        </w:rPr>
        <w:t xml:space="preserve">Статья 25. Генеральный план </w:t>
      </w:r>
      <w:proofErr w:type="spellStart"/>
      <w:r w:rsidRPr="0068492A">
        <w:rPr>
          <w:rFonts w:ascii="Times New Roman" w:eastAsia="Times New Roman" w:hAnsi="Times New Roman" w:cs="Times New Roman"/>
          <w:b/>
          <w:color w:val="000000"/>
          <w:sz w:val="24"/>
          <w:szCs w:val="24"/>
          <w:lang w:eastAsia="zh-CN"/>
        </w:rPr>
        <w:t>Глебовского</w:t>
      </w:r>
      <w:proofErr w:type="spellEnd"/>
      <w:r w:rsidRPr="0068492A">
        <w:rPr>
          <w:rFonts w:ascii="Times New Roman" w:eastAsia="Times New Roman" w:hAnsi="Times New Roman" w:cs="Times New Roman"/>
          <w:b/>
          <w:color w:val="000000"/>
          <w:sz w:val="24"/>
          <w:szCs w:val="24"/>
          <w:lang w:eastAsia="zh-CN"/>
        </w:rPr>
        <w:t xml:space="preserve"> сельского поселения</w:t>
      </w:r>
    </w:p>
    <w:p w14:paraId="522EC010" w14:textId="77777777" w:rsidR="0068492A" w:rsidRPr="0068492A" w:rsidRDefault="0068492A" w:rsidP="0068492A">
      <w:pPr>
        <w:widowControl w:val="0"/>
        <w:tabs>
          <w:tab w:val="left" w:pos="0"/>
        </w:tabs>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1. Территориальное развитие поселения осуществляется на основе  генерального плана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(далее также – генплан поселения, генеральный план).</w:t>
      </w:r>
    </w:p>
    <w:p w14:paraId="668B1A0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Подготовка генерального плана поселения осуществляется применительно ко всей территории поселения.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другим частям территорий поселения.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14:paraId="01724DD2" w14:textId="77777777" w:rsidR="0068492A" w:rsidRPr="0068492A" w:rsidRDefault="0068492A" w:rsidP="0068492A">
      <w:pPr>
        <w:widowControl w:val="0"/>
        <w:tabs>
          <w:tab w:val="left" w:pos="0"/>
        </w:tabs>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Генеральный план содержит:</w:t>
      </w:r>
    </w:p>
    <w:p w14:paraId="19202B83"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положение о территориальном планировании;</w:t>
      </w:r>
    </w:p>
    <w:p w14:paraId="0231F93E"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bookmarkStart w:id="11" w:name="Par751"/>
      <w:bookmarkEnd w:id="11"/>
      <w:r w:rsidRPr="0068492A">
        <w:rPr>
          <w:rFonts w:ascii="Times New Roman" w:eastAsia="Times New Roman" w:hAnsi="Times New Roman" w:cs="Times New Roman"/>
          <w:color w:val="000000"/>
          <w:sz w:val="24"/>
          <w:szCs w:val="24"/>
          <w:lang w:eastAsia="zh-CN"/>
        </w:rPr>
        <w:t>- карту планируемого размещения объектов местного значения поселения;</w:t>
      </w:r>
    </w:p>
    <w:p w14:paraId="5233646D"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карту границ населенных пунктов (в том числе границ образуемых населенных пунктов), входящих в состав поселения;</w:t>
      </w:r>
    </w:p>
    <w:p w14:paraId="18A081D5"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bookmarkStart w:id="12" w:name="Par753"/>
      <w:bookmarkEnd w:id="12"/>
      <w:r w:rsidRPr="0068492A">
        <w:rPr>
          <w:rFonts w:ascii="Times New Roman" w:eastAsia="Times New Roman" w:hAnsi="Times New Roman" w:cs="Times New Roman"/>
          <w:color w:val="000000"/>
          <w:sz w:val="24"/>
          <w:szCs w:val="24"/>
          <w:lang w:eastAsia="zh-CN"/>
        </w:rPr>
        <w:t>- карту функциональных зон поселения.</w:t>
      </w:r>
    </w:p>
    <w:p w14:paraId="60A17B1B"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4. К генеральному плану прилагаются материалы по его обоснованию в текстовой форме и в виде карт.</w:t>
      </w:r>
    </w:p>
    <w:p w14:paraId="2DFC9386" w14:textId="77777777" w:rsidR="0068492A" w:rsidRPr="0068492A" w:rsidRDefault="0068492A" w:rsidP="0068492A">
      <w:pPr>
        <w:widowControl w:val="0"/>
        <w:tabs>
          <w:tab w:val="left" w:pos="0"/>
        </w:tabs>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5. Решение о подготовке проекта генерального плана, а также решения о подготовке предложений о внесении изменений  в генеральный план принимаются главой местной </w:t>
      </w:r>
      <w:r w:rsidRPr="0068492A">
        <w:rPr>
          <w:rFonts w:ascii="Times New Roman" w:eastAsia="Times New Roman" w:hAnsi="Times New Roman" w:cs="Times New Roman"/>
          <w:color w:val="000000"/>
          <w:sz w:val="24"/>
          <w:szCs w:val="24"/>
          <w:lang w:eastAsia="zh-CN"/>
        </w:rPr>
        <w:lastRenderedPageBreak/>
        <w:t>администрации.</w:t>
      </w:r>
    </w:p>
    <w:p w14:paraId="4DB457EA"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6. Подготовка проекта генерального плана осуществляется в соответствии с требованиями статьи 9 Градостроительного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14:paraId="1A9D9CDA" w14:textId="77777777" w:rsidR="0068492A" w:rsidRPr="0068492A" w:rsidRDefault="0068492A" w:rsidP="0068492A">
      <w:pPr>
        <w:widowControl w:val="0"/>
        <w:tabs>
          <w:tab w:val="left" w:pos="0"/>
        </w:tabs>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7. Проект генерального плана до его утверждения подлежит в соответствии со статьей  25 Градостроительного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14:paraId="2B971FCD" w14:textId="77777777" w:rsidR="0068492A" w:rsidRPr="0068492A" w:rsidRDefault="0068492A" w:rsidP="0068492A">
      <w:pPr>
        <w:widowControl w:val="0"/>
        <w:tabs>
          <w:tab w:val="left" w:pos="0"/>
        </w:tabs>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8. Проект генерального плана подлежит обязательному рассмотрению на публичных слушаниях, проводимых в соответствии с Положением о порядке организации и проведения публичных слушаний в </w:t>
      </w:r>
      <w:proofErr w:type="spellStart"/>
      <w:r w:rsidRPr="0068492A">
        <w:rPr>
          <w:rFonts w:ascii="Times New Roman" w:eastAsia="Times New Roman" w:hAnsi="Times New Roman" w:cs="Times New Roman"/>
          <w:color w:val="000000"/>
          <w:sz w:val="24"/>
          <w:szCs w:val="24"/>
          <w:lang w:eastAsia="zh-CN"/>
        </w:rPr>
        <w:t>Глебовском</w:t>
      </w:r>
      <w:proofErr w:type="spellEnd"/>
      <w:r w:rsidRPr="0068492A">
        <w:rPr>
          <w:rFonts w:ascii="Times New Roman" w:eastAsia="Times New Roman" w:hAnsi="Times New Roman" w:cs="Times New Roman"/>
          <w:color w:val="000000"/>
          <w:sz w:val="24"/>
          <w:szCs w:val="24"/>
          <w:lang w:eastAsia="zh-CN"/>
        </w:rPr>
        <w:t xml:space="preserve"> сельском поселении и статьей 28 Градостроительного кодекса РФ.</w:t>
      </w:r>
    </w:p>
    <w:p w14:paraId="5FABD5AF"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9. Внесение изменений в генеральный план осуществляется в соответствии со статьями 9, 24 и 25 Градостроительного кодекса.</w:t>
      </w:r>
    </w:p>
    <w:p w14:paraId="5E318F16"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14:paraId="2E4B2A24"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11. Генеральный план поселения, в том числе внесение изменений в такой план, утверждается представительным органом местного самоуправления.</w:t>
      </w:r>
    </w:p>
    <w:p w14:paraId="149C772E" w14:textId="77777777" w:rsidR="0068492A" w:rsidRPr="0068492A" w:rsidRDefault="0068492A" w:rsidP="0068492A">
      <w:pPr>
        <w:tabs>
          <w:tab w:val="left" w:pos="360"/>
        </w:tabs>
        <w:suppressAutoHyphens/>
        <w:spacing w:after="0" w:line="240" w:lineRule="auto"/>
        <w:ind w:firstLine="539"/>
        <w:jc w:val="both"/>
        <w:rPr>
          <w:rFonts w:ascii="Times New Roman" w:eastAsia="Times New Roman" w:hAnsi="Times New Roman" w:cs="Times New Roman"/>
          <w:b/>
          <w:color w:val="000000"/>
          <w:sz w:val="24"/>
          <w:szCs w:val="24"/>
          <w:lang w:val="x-none" w:eastAsia="zh-CN"/>
        </w:rPr>
      </w:pPr>
    </w:p>
    <w:p w14:paraId="5194D9DB" w14:textId="77777777" w:rsidR="0068492A" w:rsidRPr="0068492A" w:rsidRDefault="0068492A" w:rsidP="0068492A">
      <w:pPr>
        <w:tabs>
          <w:tab w:val="left" w:pos="360"/>
        </w:tabs>
        <w:suppressAutoHyphens/>
        <w:spacing w:after="0" w:line="240" w:lineRule="auto"/>
        <w:ind w:firstLine="539"/>
        <w:jc w:val="both"/>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b/>
          <w:color w:val="000000"/>
          <w:sz w:val="24"/>
          <w:szCs w:val="24"/>
          <w:lang w:val="x-none" w:eastAsia="zh-CN"/>
        </w:rPr>
        <w:t>Статья 26. Действие Правил по отношению к генеральному плану поселения, документации по планировке территории, ранее возникшим правам</w:t>
      </w:r>
    </w:p>
    <w:p w14:paraId="56767E99" w14:textId="77777777" w:rsidR="0068492A" w:rsidRPr="0068492A" w:rsidRDefault="0068492A" w:rsidP="0068492A">
      <w:pPr>
        <w:tabs>
          <w:tab w:val="left" w:pos="720"/>
        </w:tabs>
        <w:suppressAutoHyphens/>
        <w:spacing w:after="0" w:line="240" w:lineRule="auto"/>
        <w:ind w:firstLine="540"/>
        <w:jc w:val="both"/>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color w:val="000000"/>
          <w:sz w:val="24"/>
          <w:szCs w:val="24"/>
          <w:lang w:val="x-none" w:eastAsia="zh-CN"/>
        </w:rPr>
        <w:t xml:space="preserve">1. Правила землепользования и застройки разработаны на основе Генерального плана </w:t>
      </w:r>
      <w:proofErr w:type="spellStart"/>
      <w:r w:rsidRPr="0068492A">
        <w:rPr>
          <w:rFonts w:ascii="Times New Roman" w:eastAsia="Times New Roman" w:hAnsi="Times New Roman" w:cs="Times New Roman"/>
          <w:color w:val="000000"/>
          <w:sz w:val="24"/>
          <w:szCs w:val="24"/>
          <w:lang w:val="x-none" w:eastAsia="zh-CN"/>
        </w:rPr>
        <w:t>Глебовского</w:t>
      </w:r>
      <w:proofErr w:type="spellEnd"/>
      <w:r w:rsidRPr="0068492A">
        <w:rPr>
          <w:rFonts w:ascii="Times New Roman" w:eastAsia="Times New Roman" w:hAnsi="Times New Roman" w:cs="Times New Roman"/>
          <w:color w:val="000000"/>
          <w:sz w:val="24"/>
          <w:szCs w:val="24"/>
          <w:lang w:val="x-none" w:eastAsia="zh-CN"/>
        </w:rPr>
        <w:t xml:space="preserve"> сельского поселения и не должны ему противоречить.</w:t>
      </w:r>
    </w:p>
    <w:p w14:paraId="1AE39DD5" w14:textId="77777777" w:rsidR="0068492A" w:rsidRPr="0068492A" w:rsidRDefault="0068492A" w:rsidP="0068492A">
      <w:pPr>
        <w:tabs>
          <w:tab w:val="left" w:pos="720"/>
        </w:tabs>
        <w:suppressAutoHyphens/>
        <w:spacing w:after="0" w:line="240" w:lineRule="auto"/>
        <w:ind w:firstLine="540"/>
        <w:jc w:val="both"/>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color w:val="000000"/>
          <w:sz w:val="24"/>
          <w:szCs w:val="24"/>
          <w:lang w:val="x-none" w:eastAsia="zh-CN"/>
        </w:rPr>
        <w:t>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а также изменений в указанные документы (документацию).</w:t>
      </w:r>
    </w:p>
    <w:p w14:paraId="292ABD96" w14:textId="77777777" w:rsidR="0068492A" w:rsidRPr="0068492A" w:rsidRDefault="0068492A" w:rsidP="0068492A">
      <w:pPr>
        <w:tabs>
          <w:tab w:val="left" w:pos="720"/>
        </w:tabs>
        <w:suppressAutoHyphens/>
        <w:spacing w:after="0" w:line="240" w:lineRule="auto"/>
        <w:ind w:firstLine="540"/>
        <w:jc w:val="both"/>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color w:val="000000"/>
          <w:sz w:val="24"/>
          <w:szCs w:val="24"/>
          <w:lang w:val="x-none" w:eastAsia="zh-CN"/>
        </w:rPr>
        <w:t xml:space="preserve">3. Нормативные и индивидуальные правовые акты </w:t>
      </w:r>
      <w:proofErr w:type="spellStart"/>
      <w:r w:rsidRPr="0068492A">
        <w:rPr>
          <w:rFonts w:ascii="Times New Roman" w:eastAsia="Times New Roman" w:hAnsi="Times New Roman" w:cs="Times New Roman"/>
          <w:color w:val="000000"/>
          <w:sz w:val="24"/>
          <w:szCs w:val="24"/>
          <w:lang w:val="x-none" w:eastAsia="zh-CN"/>
        </w:rPr>
        <w:t>Глебовского</w:t>
      </w:r>
      <w:proofErr w:type="spellEnd"/>
      <w:r w:rsidRPr="0068492A">
        <w:rPr>
          <w:rFonts w:ascii="Times New Roman" w:eastAsia="Times New Roman" w:hAnsi="Times New Roman" w:cs="Times New Roman"/>
          <w:color w:val="000000"/>
          <w:sz w:val="24"/>
          <w:szCs w:val="24"/>
          <w:lang w:val="x-none" w:eastAsia="zh-CN"/>
        </w:rPr>
        <w:t xml:space="preserve"> сельского поселения  в области землепользования и застройки, за исключением Генерального плана, принятые до вступления в силу Правил землепользования и застройки, применяются в части, не противоречащей им.</w:t>
      </w:r>
    </w:p>
    <w:p w14:paraId="67B7E8B9" w14:textId="77777777" w:rsidR="0068492A" w:rsidRPr="0068492A" w:rsidRDefault="0068492A" w:rsidP="0068492A">
      <w:pPr>
        <w:tabs>
          <w:tab w:val="left" w:pos="720"/>
        </w:tabs>
        <w:suppressAutoHyphens/>
        <w:spacing w:after="0" w:line="240" w:lineRule="auto"/>
        <w:ind w:firstLine="540"/>
        <w:jc w:val="both"/>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color w:val="000000"/>
          <w:sz w:val="24"/>
          <w:szCs w:val="24"/>
          <w:lang w:val="x-none" w:eastAsia="zh-CN"/>
        </w:rPr>
        <w:t>4. Разрешения на строительство, реконструкцию, выданные до вступления в силу настоящих Правил, являются действительными.</w:t>
      </w:r>
    </w:p>
    <w:p w14:paraId="1567FB1E" w14:textId="77777777" w:rsidR="0068492A" w:rsidRPr="0068492A" w:rsidRDefault="0068492A" w:rsidP="0068492A">
      <w:pPr>
        <w:tabs>
          <w:tab w:val="left" w:pos="0"/>
          <w:tab w:val="left" w:pos="720"/>
        </w:tabs>
        <w:suppressAutoHyphens/>
        <w:spacing w:after="0" w:line="240" w:lineRule="auto"/>
        <w:ind w:firstLine="540"/>
        <w:jc w:val="both"/>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color w:val="000000"/>
          <w:sz w:val="24"/>
          <w:szCs w:val="24"/>
          <w:lang w:val="x-none" w:eastAsia="zh-CN"/>
        </w:rPr>
        <w:t>5. Объекты недвижимости, существующие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511975AE" w14:textId="77777777" w:rsidR="0068492A" w:rsidRPr="0068492A" w:rsidRDefault="0068492A" w:rsidP="0068492A">
      <w:pPr>
        <w:tabs>
          <w:tab w:val="left" w:pos="0"/>
          <w:tab w:val="left" w:pos="720"/>
        </w:tabs>
        <w:suppressAutoHyphens/>
        <w:spacing w:after="0" w:line="240" w:lineRule="auto"/>
        <w:ind w:firstLine="540"/>
        <w:jc w:val="both"/>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color w:val="000000"/>
          <w:sz w:val="24"/>
          <w:szCs w:val="24"/>
          <w:lang w:val="x-none" w:eastAsia="zh-CN"/>
        </w:rPr>
        <w:t>- имеют вид, виды использования, которые не поименованы, как разрешенные, для соответствующих территориальных зон;</w:t>
      </w:r>
    </w:p>
    <w:p w14:paraId="58C46E80" w14:textId="77777777" w:rsidR="0068492A" w:rsidRPr="0068492A" w:rsidRDefault="0068492A" w:rsidP="0068492A">
      <w:pPr>
        <w:tabs>
          <w:tab w:val="left" w:pos="0"/>
          <w:tab w:val="left" w:pos="720"/>
        </w:tabs>
        <w:suppressAutoHyphens/>
        <w:spacing w:after="0" w:line="240" w:lineRule="auto"/>
        <w:ind w:firstLine="540"/>
        <w:jc w:val="both"/>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color w:val="000000"/>
          <w:sz w:val="24"/>
          <w:szCs w:val="24"/>
          <w:lang w:val="x-none" w:eastAsia="zh-CN"/>
        </w:rPr>
        <w:t xml:space="preserve"> -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68492A">
        <w:rPr>
          <w:rFonts w:ascii="Times New Roman" w:eastAsia="Times New Roman" w:hAnsi="Times New Roman" w:cs="Times New Roman"/>
          <w:color w:val="000000"/>
          <w:sz w:val="24"/>
          <w:szCs w:val="24"/>
          <w:lang w:val="x-none" w:eastAsia="zh-CN"/>
        </w:rPr>
        <w:t>водоохранных</w:t>
      </w:r>
      <w:proofErr w:type="spellEnd"/>
      <w:r w:rsidRPr="0068492A">
        <w:rPr>
          <w:rFonts w:ascii="Times New Roman" w:eastAsia="Times New Roman" w:hAnsi="Times New Roman" w:cs="Times New Roman"/>
          <w:color w:val="000000"/>
          <w:sz w:val="24"/>
          <w:szCs w:val="24"/>
          <w:lang w:val="x-none" w:eastAsia="zh-CN"/>
        </w:rPr>
        <w:t xml:space="preserve"> зонах, в пределах которых не предусмотрено размещение соответствующих объектов согласно настоящим Правилам; </w:t>
      </w:r>
    </w:p>
    <w:p w14:paraId="02CFF99F" w14:textId="77777777" w:rsidR="0068492A" w:rsidRPr="0068492A" w:rsidRDefault="0068492A" w:rsidP="0068492A">
      <w:pPr>
        <w:tabs>
          <w:tab w:val="left" w:pos="0"/>
          <w:tab w:val="left" w:pos="720"/>
        </w:tabs>
        <w:suppressAutoHyphens/>
        <w:spacing w:after="0" w:line="240" w:lineRule="auto"/>
        <w:ind w:firstLine="540"/>
        <w:jc w:val="both"/>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color w:val="000000"/>
          <w:sz w:val="24"/>
          <w:szCs w:val="24"/>
          <w:lang w:val="x-none" w:eastAsia="zh-CN"/>
        </w:rPr>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14:paraId="7FA8096C" w14:textId="77777777" w:rsidR="0068492A" w:rsidRPr="0068492A" w:rsidRDefault="0068492A" w:rsidP="0068492A">
      <w:pPr>
        <w:tabs>
          <w:tab w:val="left" w:pos="0"/>
          <w:tab w:val="left" w:pos="720"/>
        </w:tabs>
        <w:suppressAutoHyphens/>
        <w:spacing w:after="0" w:line="240" w:lineRule="auto"/>
        <w:ind w:firstLine="540"/>
        <w:jc w:val="both"/>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color w:val="000000"/>
          <w:sz w:val="24"/>
          <w:szCs w:val="24"/>
          <w:lang w:val="x-none" w:eastAsia="zh-CN"/>
        </w:rPr>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6C7E6B12" w14:textId="77777777" w:rsidR="0068492A" w:rsidRPr="0068492A" w:rsidRDefault="0068492A" w:rsidP="0068492A">
      <w:pPr>
        <w:tabs>
          <w:tab w:val="left" w:pos="0"/>
          <w:tab w:val="left" w:pos="720"/>
        </w:tabs>
        <w:suppressAutoHyphens/>
        <w:spacing w:after="0" w:line="240" w:lineRule="auto"/>
        <w:ind w:firstLine="540"/>
        <w:jc w:val="both"/>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color w:val="000000"/>
          <w:sz w:val="24"/>
          <w:szCs w:val="24"/>
          <w:lang w:val="x-none" w:eastAsia="zh-CN"/>
        </w:rPr>
        <w:t xml:space="preserve">7. Отдельные объекты недвижимости могут быть признаны не соответствующими градостроительному регламенту в случае, если  санитарно-защитные зоны указанных объектов </w:t>
      </w:r>
      <w:r w:rsidRPr="0068492A">
        <w:rPr>
          <w:rFonts w:ascii="Times New Roman" w:eastAsia="Times New Roman" w:hAnsi="Times New Roman" w:cs="Times New Roman"/>
          <w:color w:val="000000"/>
          <w:sz w:val="24"/>
          <w:szCs w:val="24"/>
          <w:lang w:val="x-none" w:eastAsia="zh-CN"/>
        </w:rPr>
        <w:lastRenderedPageBreak/>
        <w:t>распространяются за пределы территориальной зоны расположения объектов (согласно карте градостроительного зонирования) и функционирование указанных объектов наносит несоразмерный ущерб владельцам соседних объектов недвижимости, т.е. значительно снижает их стоимость.</w:t>
      </w:r>
    </w:p>
    <w:p w14:paraId="48DE859A" w14:textId="77777777" w:rsidR="0068492A" w:rsidRPr="0068492A" w:rsidRDefault="0068492A" w:rsidP="0068492A">
      <w:pPr>
        <w:keepNext/>
        <w:numPr>
          <w:ilvl w:val="2"/>
          <w:numId w:val="0"/>
        </w:numPr>
        <w:tabs>
          <w:tab w:val="num" w:pos="0"/>
        </w:tabs>
        <w:suppressAutoHyphens/>
        <w:spacing w:after="0" w:line="240" w:lineRule="auto"/>
        <w:ind w:firstLine="540"/>
        <w:jc w:val="both"/>
        <w:outlineLvl w:val="2"/>
        <w:rPr>
          <w:rFonts w:ascii="Times New Roman" w:eastAsia="Times New Roman" w:hAnsi="Times New Roman" w:cs="Times New Roman"/>
          <w:b/>
          <w:bCs/>
          <w:color w:val="000000"/>
          <w:sz w:val="24"/>
          <w:szCs w:val="24"/>
          <w:lang w:eastAsia="zh-CN"/>
        </w:rPr>
      </w:pPr>
    </w:p>
    <w:p w14:paraId="1BB84CB9" w14:textId="77777777" w:rsidR="0068492A" w:rsidRPr="0068492A" w:rsidRDefault="0068492A" w:rsidP="0068492A">
      <w:pPr>
        <w:keepNext/>
        <w:numPr>
          <w:ilvl w:val="2"/>
          <w:numId w:val="0"/>
        </w:numPr>
        <w:tabs>
          <w:tab w:val="num" w:pos="0"/>
        </w:tabs>
        <w:suppressAutoHyphens/>
        <w:spacing w:after="0" w:line="240" w:lineRule="auto"/>
        <w:ind w:firstLine="540"/>
        <w:jc w:val="both"/>
        <w:outlineLvl w:val="2"/>
        <w:rPr>
          <w:rFonts w:ascii="Arial" w:eastAsia="Times New Roman" w:hAnsi="Arial" w:cs="Arial"/>
          <w:b/>
          <w:bCs/>
          <w:sz w:val="26"/>
          <w:szCs w:val="26"/>
          <w:lang w:eastAsia="zh-CN"/>
        </w:rPr>
      </w:pPr>
      <w:r w:rsidRPr="0068492A">
        <w:rPr>
          <w:rFonts w:ascii="Times New Roman" w:eastAsia="Times New Roman" w:hAnsi="Times New Roman" w:cs="Times New Roman"/>
          <w:b/>
          <w:bCs/>
          <w:color w:val="000000"/>
          <w:sz w:val="24"/>
          <w:szCs w:val="24"/>
          <w:lang w:eastAsia="zh-CN"/>
        </w:rPr>
        <w:t xml:space="preserve">Статья 27. Использование объектов недвижимости,  не соответствующих Правилам </w:t>
      </w:r>
    </w:p>
    <w:p w14:paraId="08641EA4" w14:textId="77777777" w:rsidR="0068492A" w:rsidRPr="0068492A" w:rsidRDefault="0068492A" w:rsidP="0068492A">
      <w:pPr>
        <w:tabs>
          <w:tab w:val="decimal" w:pos="0"/>
        </w:tabs>
        <w:suppressAutoHyphens/>
        <w:spacing w:after="0" w:line="240" w:lineRule="auto"/>
        <w:ind w:firstLine="540"/>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1. Объекты недвижимости, указанные в статье 1</w:t>
      </w:r>
      <w:r w:rsidRPr="0068492A">
        <w:rPr>
          <w:rFonts w:ascii="Times New Roman" w:eastAsia="Times New Roman" w:hAnsi="Times New Roman" w:cs="Times New Roman"/>
          <w:color w:val="000000"/>
          <w:sz w:val="24"/>
          <w:szCs w:val="24"/>
          <w:lang w:eastAsia="zh-CN"/>
        </w:rPr>
        <w:t>0</w:t>
      </w:r>
      <w:r w:rsidRPr="0068492A">
        <w:rPr>
          <w:rFonts w:ascii="Times New Roman" w:eastAsia="Times New Roman" w:hAnsi="Times New Roman" w:cs="Times New Roman"/>
          <w:color w:val="000000"/>
          <w:sz w:val="24"/>
          <w:szCs w:val="24"/>
          <w:lang w:val="x-none" w:eastAsia="zh-CN"/>
        </w:rPr>
        <w:t xml:space="preserve"> настоящих Правил, а также ставшие несоответствующими градостроительным регламентам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14:paraId="03F82D5C" w14:textId="77777777" w:rsidR="0068492A" w:rsidRPr="0068492A" w:rsidRDefault="0068492A" w:rsidP="0068492A">
      <w:pPr>
        <w:tabs>
          <w:tab w:val="decimal" w:pos="0"/>
        </w:tabs>
        <w:suppressAutoHyphens/>
        <w:spacing w:after="0" w:line="240" w:lineRule="auto"/>
        <w:ind w:firstLine="540"/>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w:t>
      </w:r>
    </w:p>
    <w:p w14:paraId="62F0C33D" w14:textId="77777777" w:rsidR="0068492A" w:rsidRPr="0068492A" w:rsidRDefault="0068492A" w:rsidP="0068492A">
      <w:pPr>
        <w:tabs>
          <w:tab w:val="decimal" w:pos="0"/>
        </w:tabs>
        <w:suppressAutoHyphens/>
        <w:spacing w:after="0" w:line="240" w:lineRule="auto"/>
        <w:ind w:firstLine="540"/>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14:paraId="497EEA6E" w14:textId="77777777" w:rsidR="0068492A" w:rsidRPr="0068492A" w:rsidRDefault="0068492A" w:rsidP="0068492A">
      <w:pPr>
        <w:tabs>
          <w:tab w:val="decimal" w:pos="0"/>
        </w:tabs>
        <w:suppressAutoHyphens/>
        <w:spacing w:after="0" w:line="240" w:lineRule="auto"/>
        <w:ind w:firstLine="540"/>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14:paraId="24F44DB0" w14:textId="77777777" w:rsidR="0068492A" w:rsidRPr="0068492A" w:rsidRDefault="0068492A" w:rsidP="0068492A">
      <w:pPr>
        <w:tabs>
          <w:tab w:val="decimal" w:pos="0"/>
        </w:tabs>
        <w:suppressAutoHyphens/>
        <w:spacing w:after="0" w:line="240" w:lineRule="auto"/>
        <w:ind w:firstLine="540"/>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14:paraId="4B55169A" w14:textId="77777777" w:rsidR="0068492A" w:rsidRPr="0068492A" w:rsidRDefault="0068492A" w:rsidP="0068492A">
      <w:pPr>
        <w:tabs>
          <w:tab w:val="decimal" w:pos="0"/>
        </w:tabs>
        <w:suppressAutoHyphens/>
        <w:spacing w:after="0" w:line="240" w:lineRule="auto"/>
        <w:ind w:firstLine="540"/>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Несоответствующий вид использования объекта недвижимости не может быть заменен на иной несоответствующий вид использования.</w:t>
      </w:r>
    </w:p>
    <w:p w14:paraId="1A50FE98" w14:textId="77777777" w:rsidR="0068492A" w:rsidRPr="0068492A" w:rsidRDefault="0068492A" w:rsidP="0068492A">
      <w:pPr>
        <w:tabs>
          <w:tab w:val="decimal" w:pos="0"/>
        </w:tabs>
        <w:suppressAutoHyphens/>
        <w:spacing w:after="0" w:line="240" w:lineRule="auto"/>
        <w:ind w:firstLine="540"/>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14:paraId="3043CF3B" w14:textId="77777777" w:rsidR="0068492A" w:rsidRPr="0068492A" w:rsidRDefault="0068492A" w:rsidP="0068492A">
      <w:pPr>
        <w:tabs>
          <w:tab w:val="left" w:pos="0"/>
        </w:tabs>
        <w:suppressAutoHyphens/>
        <w:spacing w:after="0" w:line="240" w:lineRule="auto"/>
        <w:jc w:val="both"/>
        <w:rPr>
          <w:rFonts w:ascii="Times New Roman" w:eastAsia="Times New Roman" w:hAnsi="Times New Roman" w:cs="Times New Roman"/>
          <w:b/>
          <w:color w:val="000000"/>
          <w:sz w:val="24"/>
          <w:szCs w:val="24"/>
          <w:lang w:eastAsia="zh-CN"/>
        </w:rPr>
      </w:pPr>
    </w:p>
    <w:p w14:paraId="3471E53F" w14:textId="77777777" w:rsidR="0068492A" w:rsidRPr="0068492A" w:rsidRDefault="0068492A" w:rsidP="0068492A">
      <w:pPr>
        <w:widowControl w:val="0"/>
        <w:tabs>
          <w:tab w:val="left" w:pos="0"/>
        </w:tabs>
        <w:suppressAutoHyphens/>
        <w:autoSpaceDE w:val="0"/>
        <w:spacing w:after="0" w:line="240" w:lineRule="auto"/>
        <w:ind w:firstLine="540"/>
        <w:jc w:val="both"/>
        <w:rPr>
          <w:rFonts w:ascii="Arial" w:eastAsia="Times New Roman" w:hAnsi="Arial" w:cs="Arial"/>
          <w:sz w:val="26"/>
          <w:szCs w:val="26"/>
          <w:lang w:eastAsia="zh-CN"/>
        </w:rPr>
      </w:pPr>
      <w:r w:rsidRPr="0068492A">
        <w:rPr>
          <w:rFonts w:ascii="Times New Roman" w:eastAsia="Times New Roman" w:hAnsi="Times New Roman" w:cs="Times New Roman"/>
          <w:b/>
          <w:color w:val="000000"/>
          <w:sz w:val="24"/>
          <w:szCs w:val="24"/>
          <w:lang w:eastAsia="zh-CN"/>
        </w:rPr>
        <w:t>Статья 28. Основания</w:t>
      </w:r>
      <w:r w:rsidRPr="0068492A">
        <w:rPr>
          <w:rFonts w:ascii="Arial" w:eastAsia="Times New Roman" w:hAnsi="Arial" w:cs="Arial"/>
          <w:color w:val="000000"/>
          <w:sz w:val="26"/>
          <w:szCs w:val="26"/>
          <w:lang w:eastAsia="zh-CN"/>
        </w:rPr>
        <w:t xml:space="preserve"> </w:t>
      </w:r>
      <w:r w:rsidRPr="0068492A">
        <w:rPr>
          <w:rFonts w:ascii="Times New Roman" w:eastAsia="Times New Roman" w:hAnsi="Times New Roman" w:cs="Times New Roman"/>
          <w:b/>
          <w:color w:val="000000"/>
          <w:sz w:val="24"/>
          <w:szCs w:val="24"/>
          <w:lang w:eastAsia="zh-CN"/>
        </w:rPr>
        <w:t xml:space="preserve">возникновения прав на землю </w:t>
      </w:r>
    </w:p>
    <w:p w14:paraId="1074816C"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bookmarkStart w:id="13" w:name="sub_251"/>
      <w:r w:rsidRPr="0068492A">
        <w:rPr>
          <w:rFonts w:ascii="Times New Roman" w:eastAsia="Times New Roman" w:hAnsi="Times New Roman" w:cs="Times New Roman"/>
          <w:color w:val="000000"/>
          <w:sz w:val="24"/>
          <w:szCs w:val="24"/>
          <w:lang w:eastAsia="zh-CN"/>
        </w:rPr>
        <w:t xml:space="preserve">1. Права на земельные участки,  предусмотренные главами </w:t>
      </w:r>
      <w:r w:rsidRPr="0068492A">
        <w:rPr>
          <w:rFonts w:ascii="Times New Roman" w:eastAsia="Times New Roman" w:hAnsi="Times New Roman" w:cs="Times New Roman"/>
          <w:color w:val="000000"/>
          <w:sz w:val="24"/>
          <w:szCs w:val="24"/>
          <w:lang w:val="en-US" w:eastAsia="zh-CN"/>
        </w:rPr>
        <w:t>III</w:t>
      </w:r>
      <w:r w:rsidRPr="0068492A">
        <w:rPr>
          <w:rFonts w:ascii="Times New Roman" w:eastAsia="Times New Roman" w:hAnsi="Times New Roman" w:cs="Times New Roman"/>
          <w:color w:val="000000"/>
          <w:sz w:val="24"/>
          <w:szCs w:val="24"/>
          <w:lang w:eastAsia="zh-CN"/>
        </w:rPr>
        <w:t xml:space="preserve">  и </w:t>
      </w:r>
      <w:r w:rsidRPr="0068492A">
        <w:rPr>
          <w:rFonts w:ascii="Times New Roman" w:eastAsia="Times New Roman" w:hAnsi="Times New Roman" w:cs="Times New Roman"/>
          <w:color w:val="000000"/>
          <w:sz w:val="24"/>
          <w:szCs w:val="24"/>
          <w:lang w:val="en-US" w:eastAsia="zh-CN"/>
        </w:rPr>
        <w:t>IV</w:t>
      </w:r>
      <w:r w:rsidRPr="0068492A">
        <w:rPr>
          <w:rFonts w:ascii="Times New Roman" w:eastAsia="Times New Roman" w:hAnsi="Times New Roman" w:cs="Times New Roman"/>
          <w:color w:val="000000"/>
          <w:sz w:val="24"/>
          <w:szCs w:val="24"/>
          <w:lang w:eastAsia="zh-CN"/>
        </w:rPr>
        <w:t xml:space="preserve"> Земельного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14:paraId="6095D669"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Земельные участки, находящиеся в государственной или муниципальной собственности, предоставляются на основании:</w:t>
      </w:r>
    </w:p>
    <w:p w14:paraId="6F4F739A"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5612C5A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договора купли-продажи в случае предоставления земельного участка в собственность за плату;</w:t>
      </w:r>
    </w:p>
    <w:p w14:paraId="29351798"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договора аренды в случае предоставления земельного участка в аренду;</w:t>
      </w:r>
    </w:p>
    <w:p w14:paraId="74D6F51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договора безвозмездного пользования в случае предоставления земельного участка в безвозмездное пользование.</w:t>
      </w:r>
    </w:p>
    <w:p w14:paraId="75854925"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bookmarkStart w:id="14" w:name="sub_252"/>
      <w:bookmarkEnd w:id="13"/>
      <w:r w:rsidRPr="0068492A">
        <w:rPr>
          <w:rFonts w:ascii="Times New Roman" w:eastAsia="Times New Roman" w:hAnsi="Times New Roman" w:cs="Times New Roman"/>
          <w:color w:val="000000"/>
          <w:sz w:val="24"/>
          <w:szCs w:val="24"/>
          <w:lang w:eastAsia="zh-CN"/>
        </w:rPr>
        <w:t>3. Государственная регистрация сделок с земельными участками обязательна в случаях, указанных в федеральных законах.</w:t>
      </w:r>
    </w:p>
    <w:p w14:paraId="15540FE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bookmarkStart w:id="15" w:name="sub_262"/>
      <w:bookmarkEnd w:id="14"/>
      <w:r w:rsidRPr="0068492A">
        <w:rPr>
          <w:rFonts w:ascii="Times New Roman" w:eastAsia="Times New Roman" w:hAnsi="Times New Roman" w:cs="Times New Roman"/>
          <w:color w:val="000000"/>
          <w:sz w:val="24"/>
          <w:szCs w:val="24"/>
          <w:lang w:eastAsia="zh-CN"/>
        </w:rPr>
        <w:t xml:space="preserve">4. Договоры аренды земельного участка, субаренды земельного участка, безвозмездного </w:t>
      </w:r>
      <w:r w:rsidRPr="0068492A">
        <w:rPr>
          <w:rFonts w:ascii="Times New Roman" w:eastAsia="Times New Roman" w:hAnsi="Times New Roman" w:cs="Times New Roman"/>
          <w:color w:val="000000"/>
          <w:sz w:val="24"/>
          <w:szCs w:val="24"/>
          <w:lang w:eastAsia="zh-CN"/>
        </w:rPr>
        <w:lastRenderedPageBreak/>
        <w:t>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14:paraId="54F29CFB"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color w:val="000000"/>
          <w:sz w:val="24"/>
          <w:szCs w:val="24"/>
          <w:lang w:eastAsia="zh-CN"/>
        </w:rPr>
      </w:pPr>
    </w:p>
    <w:bookmarkEnd w:id="15"/>
    <w:p w14:paraId="7A7D2C63" w14:textId="77777777" w:rsidR="0068492A" w:rsidRPr="0068492A" w:rsidRDefault="0068492A" w:rsidP="0068492A">
      <w:pPr>
        <w:widowControl w:val="0"/>
        <w:tabs>
          <w:tab w:val="left" w:pos="0"/>
        </w:tabs>
        <w:suppressAutoHyphens/>
        <w:autoSpaceDE w:val="0"/>
        <w:spacing w:after="0" w:line="240" w:lineRule="auto"/>
        <w:ind w:firstLine="540"/>
        <w:jc w:val="both"/>
        <w:rPr>
          <w:rFonts w:ascii="Arial" w:eastAsia="Times New Roman" w:hAnsi="Arial" w:cs="Arial"/>
          <w:sz w:val="26"/>
          <w:szCs w:val="26"/>
          <w:lang w:eastAsia="zh-CN"/>
        </w:rPr>
      </w:pPr>
      <w:r w:rsidRPr="0068492A">
        <w:rPr>
          <w:rFonts w:ascii="Times New Roman" w:eastAsia="Times New Roman" w:hAnsi="Times New Roman" w:cs="Times New Roman"/>
          <w:b/>
          <w:bCs/>
          <w:color w:val="000000"/>
          <w:sz w:val="24"/>
          <w:szCs w:val="24"/>
          <w:lang w:eastAsia="zh-CN"/>
        </w:rPr>
        <w:t>Статья 29.</w:t>
      </w:r>
      <w:r w:rsidRPr="0068492A">
        <w:rPr>
          <w:rFonts w:ascii="Times New Roman" w:eastAsia="Times New Roman" w:hAnsi="Times New Roman" w:cs="Times New Roman"/>
          <w:b/>
          <w:color w:val="000000"/>
          <w:sz w:val="24"/>
          <w:szCs w:val="24"/>
          <w:lang w:eastAsia="zh-CN"/>
        </w:rPr>
        <w:t xml:space="preserve"> Ограничения оборото способности земельных участков</w:t>
      </w:r>
    </w:p>
    <w:p w14:paraId="2F1CBEB0"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bookmarkStart w:id="16" w:name="sub_271"/>
      <w:r w:rsidRPr="0068492A">
        <w:rPr>
          <w:rFonts w:ascii="Times New Roman" w:eastAsia="Times New Roman" w:hAnsi="Times New Roman" w:cs="Times New Roman"/>
          <w:color w:val="000000"/>
          <w:sz w:val="24"/>
          <w:szCs w:val="24"/>
          <w:lang w:eastAsia="zh-CN"/>
        </w:rPr>
        <w:t>1. Оборот земельных участков осуществляется в соответствии с гражданским законодательством и Земельным кодексом Российской Федерации.</w:t>
      </w:r>
    </w:p>
    <w:p w14:paraId="7CCC2EFD"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bookmarkStart w:id="17" w:name="sub_272"/>
      <w:bookmarkEnd w:id="16"/>
      <w:r w:rsidRPr="0068492A">
        <w:rPr>
          <w:rFonts w:ascii="Times New Roman" w:eastAsia="Times New Roman" w:hAnsi="Times New Roman" w:cs="Times New Roman"/>
          <w:color w:val="000000"/>
          <w:sz w:val="24"/>
          <w:szCs w:val="24"/>
          <w:lang w:eastAsia="zh-CN"/>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4033A3EF"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bookmarkStart w:id="18" w:name="sub_27202"/>
      <w:bookmarkEnd w:id="17"/>
      <w:r w:rsidRPr="0068492A">
        <w:rPr>
          <w:rFonts w:ascii="Times New Roman" w:eastAsia="Times New Roman" w:hAnsi="Times New Roman" w:cs="Times New Roman"/>
          <w:color w:val="000000"/>
          <w:sz w:val="24"/>
          <w:szCs w:val="24"/>
          <w:lang w:eastAsia="zh-CN"/>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1824E3C4"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bookmarkStart w:id="19" w:name="sub_273"/>
      <w:bookmarkEnd w:id="18"/>
      <w:r w:rsidRPr="0068492A">
        <w:rPr>
          <w:rFonts w:ascii="Times New Roman" w:eastAsia="Times New Roman" w:hAnsi="Times New Roman" w:cs="Times New Roman"/>
          <w:color w:val="000000"/>
          <w:sz w:val="24"/>
          <w:szCs w:val="24"/>
          <w:lang w:eastAsia="zh-CN"/>
        </w:rPr>
        <w:t>3. Содержание ограничений оборота земельных участков устанавливается Земельным кодексом Российской Федерации и федеральными законами.</w:t>
      </w:r>
    </w:p>
    <w:p w14:paraId="5A4284CF"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bookmarkStart w:id="20" w:name="sub_276"/>
      <w:bookmarkEnd w:id="19"/>
      <w:r w:rsidRPr="0068492A">
        <w:rPr>
          <w:rFonts w:ascii="Times New Roman" w:eastAsia="Times New Roman" w:hAnsi="Times New Roman" w:cs="Times New Roman"/>
          <w:color w:val="000000"/>
          <w:sz w:val="24"/>
          <w:szCs w:val="24"/>
          <w:lang w:eastAsia="zh-CN"/>
        </w:rPr>
        <w:t>4. Оборот земель сельскохозяйственного назначения регулируется Федеральным законом от 24.07.2002г. № 101-ФЗ «Об обороте земель сельскохозяйственного назначения»</w:t>
      </w:r>
      <w:bookmarkStart w:id="21" w:name="sub_277"/>
      <w:bookmarkEnd w:id="20"/>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 xml:space="preserve">Действие настоящего Федерального закона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w:t>
      </w:r>
      <w:proofErr w:type="gramEnd"/>
    </w:p>
    <w:bookmarkEnd w:id="21"/>
    <w:p w14:paraId="44EDD24A"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72A93998" w14:textId="77777777" w:rsidR="0068492A" w:rsidRPr="0068492A" w:rsidRDefault="0068492A" w:rsidP="0068492A">
      <w:pPr>
        <w:widowControl w:val="0"/>
        <w:tabs>
          <w:tab w:val="left" w:pos="0"/>
        </w:tabs>
        <w:suppressAutoHyphens/>
        <w:autoSpaceDE w:val="0"/>
        <w:spacing w:after="0" w:line="240" w:lineRule="auto"/>
        <w:ind w:firstLine="540"/>
        <w:jc w:val="both"/>
        <w:rPr>
          <w:rFonts w:ascii="Arial" w:eastAsia="Times New Roman" w:hAnsi="Arial" w:cs="Arial"/>
          <w:iCs/>
          <w:color w:val="000000"/>
          <w:sz w:val="24"/>
          <w:szCs w:val="24"/>
          <w:lang w:eastAsia="zh-CN"/>
        </w:rPr>
      </w:pPr>
    </w:p>
    <w:p w14:paraId="61137ED1" w14:textId="77777777" w:rsidR="0068492A" w:rsidRPr="0068492A" w:rsidRDefault="0068492A" w:rsidP="0068492A">
      <w:pPr>
        <w:widowControl w:val="0"/>
        <w:tabs>
          <w:tab w:val="left" w:pos="0"/>
        </w:tabs>
        <w:suppressAutoHyphens/>
        <w:autoSpaceDE w:val="0"/>
        <w:spacing w:after="0" w:line="240" w:lineRule="auto"/>
        <w:ind w:firstLine="540"/>
        <w:jc w:val="both"/>
        <w:rPr>
          <w:rFonts w:ascii="Arial" w:eastAsia="Times New Roman" w:hAnsi="Arial" w:cs="Arial"/>
          <w:sz w:val="26"/>
          <w:szCs w:val="26"/>
          <w:lang w:eastAsia="zh-CN"/>
        </w:rPr>
      </w:pPr>
      <w:bookmarkStart w:id="22" w:name="sub_56"/>
      <w:r w:rsidRPr="0068492A">
        <w:rPr>
          <w:rFonts w:ascii="Times New Roman" w:eastAsia="Times New Roman" w:hAnsi="Times New Roman" w:cs="Times New Roman"/>
          <w:b/>
          <w:bCs/>
          <w:color w:val="000000"/>
          <w:sz w:val="24"/>
          <w:szCs w:val="24"/>
          <w:lang w:eastAsia="zh-CN"/>
        </w:rPr>
        <w:t>Статья 30.</w:t>
      </w:r>
      <w:r w:rsidRPr="0068492A">
        <w:rPr>
          <w:rFonts w:ascii="Times New Roman" w:eastAsia="Times New Roman" w:hAnsi="Times New Roman" w:cs="Times New Roman"/>
          <w:b/>
          <w:color w:val="000000"/>
          <w:sz w:val="24"/>
          <w:szCs w:val="24"/>
          <w:lang w:eastAsia="zh-CN"/>
        </w:rPr>
        <w:t xml:space="preserve"> Ограничение прав на землю</w:t>
      </w:r>
    </w:p>
    <w:p w14:paraId="43F508D8"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bookmarkStart w:id="23" w:name="sub_561"/>
      <w:bookmarkEnd w:id="22"/>
      <w:r w:rsidRPr="0068492A">
        <w:rPr>
          <w:rFonts w:ascii="Times New Roman" w:eastAsia="Times New Roman" w:hAnsi="Times New Roman" w:cs="Times New Roman"/>
          <w:color w:val="000000"/>
          <w:sz w:val="24"/>
          <w:szCs w:val="24"/>
          <w:lang w:eastAsia="zh-CN"/>
        </w:rPr>
        <w:t>1. Права на землю могут быть ограничены по основаниям, установленным Земельным кодексом Российской Федерации и  федеральными законами.</w:t>
      </w:r>
    </w:p>
    <w:p w14:paraId="2A61160B"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 Виды ограничений прав на землю устанавливаются статьей 56 Земельного кодекса Российской Федерации.</w:t>
      </w:r>
    </w:p>
    <w:p w14:paraId="69977A16"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bookmarkStart w:id="24" w:name="sub_563"/>
      <w:bookmarkEnd w:id="23"/>
      <w:r w:rsidRPr="0068492A">
        <w:rPr>
          <w:rFonts w:ascii="Times New Roman" w:eastAsia="Times New Roman" w:hAnsi="Times New Roman" w:cs="Times New Roman"/>
          <w:color w:val="000000"/>
          <w:sz w:val="24"/>
          <w:szCs w:val="24"/>
          <w:lang w:eastAsia="zh-CN"/>
        </w:rPr>
        <w:t xml:space="preserve">3. </w:t>
      </w:r>
      <w:bookmarkStart w:id="25" w:name="sub_564"/>
      <w:bookmarkEnd w:id="24"/>
      <w:r w:rsidRPr="0068492A">
        <w:rPr>
          <w:rFonts w:ascii="Times New Roman" w:eastAsia="Times New Roman" w:hAnsi="Times New Roman" w:cs="Times New Roman"/>
          <w:color w:val="000000"/>
          <w:sz w:val="24"/>
          <w:szCs w:val="24"/>
          <w:lang w:eastAsia="zh-CN"/>
        </w:rPr>
        <w:t>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предусмотренном Земельным кодексом для охранных зон.</w:t>
      </w:r>
    </w:p>
    <w:p w14:paraId="733392E1"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 Ограничения прав на землю устанавливаются бессрочно или на определенный срок.</w:t>
      </w:r>
    </w:p>
    <w:p w14:paraId="1C96A95E"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bookmarkStart w:id="26" w:name="sub_565"/>
      <w:bookmarkEnd w:id="25"/>
      <w:r w:rsidRPr="0068492A">
        <w:rPr>
          <w:rFonts w:ascii="Times New Roman" w:eastAsia="Times New Roman" w:hAnsi="Times New Roman" w:cs="Times New Roman"/>
          <w:color w:val="000000"/>
          <w:sz w:val="24"/>
          <w:szCs w:val="24"/>
          <w:lang w:eastAsia="zh-CN"/>
        </w:rPr>
        <w:t>5. Ограничения прав на землю сохраняются при переходе права собственности на земельный участок к другому лицу.</w:t>
      </w:r>
    </w:p>
    <w:p w14:paraId="5AEC36B7"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bookmarkStart w:id="27" w:name="sub_566"/>
      <w:bookmarkEnd w:id="26"/>
      <w:r w:rsidRPr="0068492A">
        <w:rPr>
          <w:rFonts w:ascii="Times New Roman" w:eastAsia="Times New Roman" w:hAnsi="Times New Roman" w:cs="Times New Roman"/>
          <w:color w:val="000000"/>
          <w:sz w:val="24"/>
          <w:szCs w:val="24"/>
          <w:lang w:eastAsia="zh-CN"/>
        </w:rPr>
        <w:t xml:space="preserve">6. </w:t>
      </w:r>
      <w:bookmarkStart w:id="28" w:name="sub_567"/>
      <w:bookmarkEnd w:id="27"/>
      <w:r w:rsidRPr="0068492A">
        <w:rPr>
          <w:rFonts w:ascii="Times New Roman" w:eastAsia="Times New Roman" w:hAnsi="Times New Roman" w:cs="Times New Roman"/>
          <w:color w:val="000000"/>
          <w:sz w:val="24"/>
          <w:szCs w:val="24"/>
          <w:lang w:eastAsia="zh-CN"/>
        </w:rPr>
        <w:t>Ограничение прав на землю подлежит государственной регистрации в случаях и в порядке, которые установлены федеральными законами.</w:t>
      </w:r>
    </w:p>
    <w:p w14:paraId="32FBF3D5"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7. Ограничение прав на землю может быть обжаловано лицом, чьи права ограничены, в судебном порядке.</w:t>
      </w:r>
    </w:p>
    <w:p w14:paraId="06C5F4B2" w14:textId="77777777" w:rsidR="0068492A" w:rsidRPr="0068492A" w:rsidRDefault="0068492A" w:rsidP="0068492A">
      <w:pPr>
        <w:suppressAutoHyphens/>
        <w:autoSpaceDE w:val="0"/>
        <w:spacing w:after="0" w:line="240" w:lineRule="auto"/>
        <w:ind w:firstLine="539"/>
        <w:rPr>
          <w:rFonts w:ascii="Times New Roman" w:eastAsia="Times New Roman" w:hAnsi="Times New Roman" w:cs="Times New Roman"/>
          <w:color w:val="000000"/>
          <w:sz w:val="24"/>
          <w:szCs w:val="24"/>
          <w:lang w:eastAsia="zh-CN"/>
        </w:rPr>
      </w:pPr>
      <w:bookmarkStart w:id="29" w:name="sub_642"/>
      <w:bookmarkEnd w:id="28"/>
    </w:p>
    <w:p w14:paraId="7348FA9F" w14:textId="77777777" w:rsidR="0068492A" w:rsidRPr="0068492A" w:rsidRDefault="0068492A" w:rsidP="0068492A">
      <w:pPr>
        <w:suppressAutoHyphens/>
        <w:spacing w:after="0" w:line="240" w:lineRule="auto"/>
        <w:rPr>
          <w:rFonts w:ascii="Times New Roman" w:eastAsia="Times New Roman" w:hAnsi="Times New Roman" w:cs="Times New Roman"/>
          <w:sz w:val="16"/>
          <w:szCs w:val="16"/>
          <w:lang w:val="x-none"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b/>
          <w:color w:val="000000"/>
          <w:sz w:val="24"/>
          <w:szCs w:val="24"/>
          <w:lang w:val="x-none" w:eastAsia="zh-CN"/>
        </w:rPr>
        <w:t xml:space="preserve">Статья </w:t>
      </w:r>
      <w:r w:rsidRPr="0068492A">
        <w:rPr>
          <w:rFonts w:ascii="Times New Roman" w:eastAsia="Times New Roman" w:hAnsi="Times New Roman" w:cs="Times New Roman"/>
          <w:b/>
          <w:color w:val="000000"/>
          <w:sz w:val="24"/>
          <w:szCs w:val="24"/>
          <w:lang w:eastAsia="zh-CN"/>
        </w:rPr>
        <w:t>31</w:t>
      </w:r>
      <w:r w:rsidRPr="0068492A">
        <w:rPr>
          <w:rFonts w:ascii="Times New Roman" w:eastAsia="Times New Roman" w:hAnsi="Times New Roman" w:cs="Times New Roman"/>
          <w:b/>
          <w:color w:val="000000"/>
          <w:sz w:val="24"/>
          <w:szCs w:val="24"/>
          <w:lang w:val="x-none" w:eastAsia="zh-CN"/>
        </w:rPr>
        <w:t>. Рассмотрение земельных споров</w:t>
      </w:r>
    </w:p>
    <w:p w14:paraId="51C39B2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1.  Земельные споры рассматриваются в судебном порядке.</w:t>
      </w:r>
    </w:p>
    <w:p w14:paraId="5824D919" w14:textId="77777777" w:rsidR="0068492A" w:rsidRPr="0068492A" w:rsidRDefault="0068492A" w:rsidP="0068492A">
      <w:pPr>
        <w:tabs>
          <w:tab w:val="left" w:pos="0"/>
        </w:tabs>
        <w:suppressAutoHyphens/>
        <w:spacing w:after="0" w:line="240" w:lineRule="auto"/>
        <w:ind w:firstLine="53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2. До принятия дела к производству судом земельный спор может быть передан сторонами на разрешение в  третейский суд.</w:t>
      </w:r>
    </w:p>
    <w:bookmarkEnd w:id="29"/>
    <w:p w14:paraId="18A9866D" w14:textId="77777777" w:rsidR="0068492A" w:rsidRPr="0068492A" w:rsidRDefault="0068492A" w:rsidP="0068492A">
      <w:pPr>
        <w:widowControl w:val="0"/>
        <w:tabs>
          <w:tab w:val="left" w:pos="0"/>
        </w:tabs>
        <w:suppressAutoHyphens/>
        <w:autoSpaceDE w:val="0"/>
        <w:spacing w:after="0" w:line="240" w:lineRule="auto"/>
        <w:jc w:val="both"/>
        <w:rPr>
          <w:rFonts w:ascii="Times New Roman" w:eastAsia="Times New Roman" w:hAnsi="Times New Roman" w:cs="Times New Roman"/>
          <w:b/>
          <w:bCs/>
          <w:color w:val="000000"/>
          <w:sz w:val="24"/>
          <w:szCs w:val="24"/>
          <w:lang w:eastAsia="zh-CN"/>
        </w:rPr>
      </w:pPr>
    </w:p>
    <w:p w14:paraId="3A96BE1E" w14:textId="77777777" w:rsidR="0068492A" w:rsidRPr="0068492A" w:rsidRDefault="0068492A" w:rsidP="0068492A">
      <w:pPr>
        <w:suppressAutoHyphens/>
        <w:spacing w:after="0" w:line="240" w:lineRule="auto"/>
        <w:rPr>
          <w:rFonts w:ascii="Times New Roman" w:eastAsia="Times New Roman" w:hAnsi="Times New Roman" w:cs="Times New Roman"/>
          <w:b/>
          <w:bCs/>
          <w:color w:val="000000"/>
          <w:sz w:val="24"/>
          <w:szCs w:val="24"/>
          <w:lang w:eastAsia="zh-CN"/>
        </w:rPr>
      </w:pPr>
    </w:p>
    <w:p w14:paraId="4408596B" w14:textId="77777777" w:rsidR="0068492A" w:rsidRPr="0068492A" w:rsidRDefault="0068492A" w:rsidP="0068492A">
      <w:pPr>
        <w:keepNext/>
        <w:tabs>
          <w:tab w:val="num" w:pos="0"/>
        </w:tabs>
        <w:suppressAutoHyphens/>
        <w:spacing w:after="0" w:line="240" w:lineRule="auto"/>
        <w:jc w:val="center"/>
        <w:outlineLvl w:val="0"/>
        <w:rPr>
          <w:rFonts w:ascii="Arial" w:eastAsia="Times New Roman" w:hAnsi="Arial" w:cs="Arial"/>
          <w:b/>
          <w:bCs/>
          <w:kern w:val="1"/>
          <w:sz w:val="32"/>
          <w:szCs w:val="32"/>
          <w:lang w:eastAsia="zh-CN"/>
        </w:rPr>
      </w:pPr>
      <w:r w:rsidRPr="0068492A">
        <w:rPr>
          <w:rFonts w:ascii="Times New Roman" w:eastAsia="Times New Roman" w:hAnsi="Times New Roman" w:cs="Times New Roman"/>
          <w:b/>
          <w:bCs/>
          <w:color w:val="000000"/>
          <w:kern w:val="1"/>
          <w:sz w:val="24"/>
          <w:szCs w:val="24"/>
          <w:lang w:eastAsia="zh-CN"/>
        </w:rPr>
        <w:lastRenderedPageBreak/>
        <w:t xml:space="preserve">Глава 8. ПОЛОЖЕНИЕ О ПРОЕКТИРОВАНИЕ, </w:t>
      </w:r>
      <w:proofErr w:type="gramStart"/>
      <w:r w:rsidRPr="0068492A">
        <w:rPr>
          <w:rFonts w:ascii="Times New Roman" w:eastAsia="Times New Roman" w:hAnsi="Times New Roman" w:cs="Times New Roman"/>
          <w:b/>
          <w:bCs/>
          <w:color w:val="000000"/>
          <w:kern w:val="1"/>
          <w:sz w:val="24"/>
          <w:szCs w:val="24"/>
          <w:lang w:eastAsia="zh-CN"/>
        </w:rPr>
        <w:t>СТРОИТЕЛЬСТВЕ</w:t>
      </w:r>
      <w:proofErr w:type="gramEnd"/>
      <w:r w:rsidRPr="0068492A">
        <w:rPr>
          <w:rFonts w:ascii="Times New Roman" w:eastAsia="Times New Roman" w:hAnsi="Times New Roman" w:cs="Times New Roman"/>
          <w:b/>
          <w:bCs/>
          <w:color w:val="000000"/>
          <w:kern w:val="1"/>
          <w:sz w:val="24"/>
          <w:szCs w:val="24"/>
          <w:lang w:eastAsia="zh-CN"/>
        </w:rPr>
        <w:t xml:space="preserve"> И РЕКОНСТРУКЦИИ ОБЪЕКТОВ КАПИТАЛЬНОГО СТРОИТЕЛЬСТВА. ЭКСПЛУАТАЦИЯ ЗДАНИЙ, СООРУЖЕНИЙ</w:t>
      </w:r>
    </w:p>
    <w:p w14:paraId="0F5B3384" w14:textId="77777777" w:rsidR="0068492A" w:rsidRPr="0068492A" w:rsidRDefault="0068492A" w:rsidP="0068492A">
      <w:pPr>
        <w:keepNext/>
        <w:numPr>
          <w:ilvl w:val="1"/>
          <w:numId w:val="0"/>
        </w:numPr>
        <w:tabs>
          <w:tab w:val="num" w:pos="0"/>
        </w:tabs>
        <w:suppressAutoHyphens/>
        <w:spacing w:after="0" w:line="240" w:lineRule="auto"/>
        <w:ind w:firstLine="540"/>
        <w:jc w:val="both"/>
        <w:outlineLvl w:val="1"/>
        <w:rPr>
          <w:rFonts w:ascii="Times New Roman" w:eastAsia="Times New Roman" w:hAnsi="Times New Roman" w:cs="Times New Roman"/>
          <w:b/>
          <w:bCs/>
          <w:iCs/>
          <w:color w:val="000000"/>
          <w:sz w:val="24"/>
          <w:szCs w:val="24"/>
          <w:lang w:eastAsia="zh-CN"/>
        </w:rPr>
      </w:pPr>
    </w:p>
    <w:p w14:paraId="38D41A08" w14:textId="77777777" w:rsidR="0068492A" w:rsidRPr="0068492A" w:rsidRDefault="0068492A" w:rsidP="0068492A">
      <w:pPr>
        <w:keepNext/>
        <w:numPr>
          <w:ilvl w:val="1"/>
          <w:numId w:val="0"/>
        </w:numPr>
        <w:tabs>
          <w:tab w:val="num" w:pos="0"/>
        </w:tabs>
        <w:suppressAutoHyphens/>
        <w:spacing w:after="0" w:line="240" w:lineRule="auto"/>
        <w:ind w:firstLine="540"/>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4"/>
          <w:lang w:eastAsia="zh-CN"/>
        </w:rPr>
        <w:t>Статья  32. Подготовка проектной документации</w:t>
      </w:r>
    </w:p>
    <w:p w14:paraId="3BF77EE5"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Для подготовки проектной документации, строительства, реконструкции объектов капитального строительства выполняются инженерные изыскания.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14:paraId="20CBF6CD"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14:paraId="4BC7E79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 а также отдельных разделов проектной документации при проведении капитального ремонта объектов капитального строительства. В случае</w:t>
      </w:r>
      <w:proofErr w:type="gramStart"/>
      <w:r w:rsidRPr="0068492A">
        <w:rPr>
          <w:rFonts w:ascii="Times New Roman" w:eastAsia="Times New Roman" w:hAnsi="Times New Roman" w:cs="Times New Roman"/>
          <w:color w:val="000000"/>
          <w:sz w:val="24"/>
          <w:szCs w:val="24"/>
          <w:lang w:eastAsia="zh-CN"/>
        </w:rPr>
        <w:t>,</w:t>
      </w:r>
      <w:proofErr w:type="gramEnd"/>
      <w:r w:rsidRPr="0068492A">
        <w:rPr>
          <w:rFonts w:ascii="Times New Roman" w:eastAsia="Times New Roman" w:hAnsi="Times New Roman" w:cs="Times New Roman"/>
          <w:color w:val="000000"/>
          <w:sz w:val="24"/>
          <w:szCs w:val="24"/>
          <w:lang w:eastAsia="zh-CN"/>
        </w:rPr>
        <w:t xml:space="preserve">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земельного участка.</w:t>
      </w:r>
    </w:p>
    <w:p w14:paraId="4F0D8DB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4.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5603505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5.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14:paraId="582F15A4"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6.Виды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14:paraId="215E1936"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7. Порядок подготовки, согласования, утверждения проектной документации, ее состав; перечень лиц, осуществляющих подготовку проектной документации; порядок предоставления технических условий подключения (технологического присоединения) объектов капитального строительства к сетям инженерно-технического обеспечения устанавливается Градостроительным кодексом РФ.</w:t>
      </w:r>
    </w:p>
    <w:p w14:paraId="59C36E24" w14:textId="77777777" w:rsidR="0068492A" w:rsidRPr="0068492A" w:rsidRDefault="0068492A" w:rsidP="0068492A">
      <w:pPr>
        <w:keepNext/>
        <w:numPr>
          <w:ilvl w:val="1"/>
          <w:numId w:val="0"/>
        </w:numPr>
        <w:tabs>
          <w:tab w:val="num" w:pos="0"/>
        </w:tabs>
        <w:suppressAutoHyphens/>
        <w:spacing w:before="240" w:after="60" w:line="240" w:lineRule="auto"/>
        <w:ind w:firstLine="540"/>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4"/>
          <w:lang w:eastAsia="zh-CN"/>
        </w:rPr>
        <w:t xml:space="preserve">Статья 33. Разрешение на строительство. Уведомление о </w:t>
      </w:r>
      <w:proofErr w:type="gramStart"/>
      <w:r w:rsidRPr="0068492A">
        <w:rPr>
          <w:rFonts w:ascii="Times New Roman" w:eastAsia="Times New Roman" w:hAnsi="Times New Roman" w:cs="Times New Roman"/>
          <w:b/>
          <w:bCs/>
          <w:iCs/>
          <w:color w:val="000000"/>
          <w:sz w:val="24"/>
          <w:szCs w:val="24"/>
          <w:lang w:eastAsia="zh-CN"/>
        </w:rPr>
        <w:t>планируемых</w:t>
      </w:r>
      <w:proofErr w:type="gramEnd"/>
      <w:r w:rsidRPr="0068492A">
        <w:rPr>
          <w:rFonts w:ascii="Times New Roman" w:eastAsia="Times New Roman" w:hAnsi="Times New Roman" w:cs="Times New Roman"/>
          <w:b/>
          <w:bCs/>
          <w:iCs/>
          <w:color w:val="000000"/>
          <w:sz w:val="24"/>
          <w:szCs w:val="24"/>
          <w:lang w:eastAsia="zh-CN"/>
        </w:rPr>
        <w:t xml:space="preserve"> строительстве или реконструкции объекта индивидуального жилищного строительства или садового дома.</w:t>
      </w:r>
    </w:p>
    <w:p w14:paraId="7B44462F" w14:textId="77777777" w:rsidR="0068492A" w:rsidRPr="0068492A" w:rsidRDefault="0068492A" w:rsidP="00F8007B">
      <w:pPr>
        <w:suppressAutoHyphens/>
        <w:spacing w:after="0" w:line="240" w:lineRule="auto"/>
        <w:ind w:firstLine="540"/>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1. Разрешение на строительство</w:t>
      </w:r>
    </w:p>
    <w:p w14:paraId="05458498"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lastRenderedPageBreak/>
        <w:t xml:space="preserve">1.1. </w:t>
      </w:r>
      <w:proofErr w:type="gramStart"/>
      <w:r w:rsidRPr="0068492A">
        <w:rPr>
          <w:rFonts w:ascii="Times New Roman" w:eastAsia="Times New Roman" w:hAnsi="Times New Roman" w:cs="Times New Roman"/>
          <w:color w:val="000000"/>
          <w:sz w:val="24"/>
          <w:szCs w:val="24"/>
          <w:lang w:eastAsia="zh-CN"/>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1.2.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w:t>
      </w:r>
      <w:proofErr w:type="gramEnd"/>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Pr="0068492A">
        <w:rPr>
          <w:rFonts w:ascii="Times New Roman" w:eastAsia="Times New Roman" w:hAnsi="Times New Roman" w:cs="Times New Roman"/>
          <w:color w:val="000000"/>
          <w:sz w:val="24"/>
          <w:szCs w:val="24"/>
          <w:lang w:eastAsia="zh-CN"/>
        </w:rPr>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14:paraId="56FC7716" w14:textId="6C8324EB" w:rsidR="0068492A" w:rsidRPr="0068492A" w:rsidRDefault="00F8007B"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color w:val="000000"/>
          <w:sz w:val="24"/>
          <w:szCs w:val="24"/>
          <w:lang w:eastAsia="zh-CN"/>
        </w:rPr>
        <w:t xml:space="preserve"> </w:t>
      </w:r>
      <w:r w:rsidR="0068492A" w:rsidRPr="0068492A">
        <w:rPr>
          <w:rFonts w:ascii="Times New Roman" w:eastAsia="Times New Roman" w:hAnsi="Times New Roman" w:cs="Times New Roman"/>
          <w:color w:val="000000"/>
          <w:sz w:val="24"/>
          <w:szCs w:val="24"/>
          <w:lang w:eastAsia="zh-CN"/>
        </w:rPr>
        <w:t xml:space="preserve">1.2.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0068492A" w:rsidRPr="0068492A">
        <w:rPr>
          <w:rFonts w:ascii="Times New Roman" w:eastAsia="Times New Roman" w:hAnsi="Times New Roman" w:cs="Times New Roman"/>
          <w:color w:val="000000"/>
          <w:sz w:val="24"/>
          <w:szCs w:val="24"/>
          <w:lang w:eastAsia="zh-CN"/>
        </w:rPr>
        <w:t>документации</w:t>
      </w:r>
      <w:proofErr w:type="gramEnd"/>
      <w:r w:rsidR="0068492A" w:rsidRPr="0068492A">
        <w:rPr>
          <w:rFonts w:ascii="Times New Roman" w:eastAsia="Times New Roman" w:hAnsi="Times New Roman" w:cs="Times New Roman"/>
          <w:color w:val="000000"/>
          <w:sz w:val="24"/>
          <w:szCs w:val="24"/>
          <w:lang w:eastAsia="zh-CN"/>
        </w:rPr>
        <w:t xml:space="preserve"> установленным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14:paraId="2E7165DA" w14:textId="15BAA855"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00F8007B">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lang w:eastAsia="zh-CN"/>
        </w:rPr>
        <w:t xml:space="preserve"> 1.3. Порядок выдачи разрешения на строительство и отказа в выдаче разрешения установлен статьей 51 Градостроительного кодекса РФ.</w:t>
      </w:r>
    </w:p>
    <w:p w14:paraId="4F5D3463" w14:textId="70D2DE1D" w:rsidR="0068492A" w:rsidRPr="0068492A" w:rsidRDefault="00F8007B"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color w:val="000000"/>
          <w:sz w:val="24"/>
          <w:szCs w:val="24"/>
          <w:lang w:eastAsia="zh-CN"/>
        </w:rPr>
        <w:t xml:space="preserve">  </w:t>
      </w:r>
      <w:r w:rsidR="0068492A" w:rsidRPr="0068492A">
        <w:rPr>
          <w:rFonts w:ascii="Times New Roman" w:eastAsia="Times New Roman" w:hAnsi="Times New Roman" w:cs="Times New Roman"/>
          <w:color w:val="000000"/>
          <w:sz w:val="24"/>
          <w:szCs w:val="24"/>
          <w:lang w:eastAsia="zh-CN"/>
        </w:rPr>
        <w:t xml:space="preserve">1.4. Разрешение на строительство выдается органом местного самоуправления по месту нахождения земельного участка, за исключением случаев, </w:t>
      </w:r>
      <w:r w:rsidR="0068492A" w:rsidRPr="0068492A">
        <w:rPr>
          <w:rFonts w:ascii="Times New Roman" w:eastAsia="Times New Roman" w:hAnsi="Times New Roman" w:cs="Times New Roman"/>
          <w:color w:val="000000"/>
          <w:spacing w:val="-4"/>
          <w:sz w:val="24"/>
          <w:szCs w:val="24"/>
          <w:lang w:eastAsia="zh-CN"/>
        </w:rPr>
        <w:t xml:space="preserve"> определённых Градостроительным кодексом и другими федеральными законами</w:t>
      </w:r>
      <w:r w:rsidR="0068492A" w:rsidRPr="0068492A">
        <w:rPr>
          <w:rFonts w:ascii="Times New Roman" w:eastAsia="Times New Roman" w:hAnsi="Times New Roman" w:cs="Times New Roman"/>
          <w:color w:val="000000"/>
          <w:sz w:val="24"/>
          <w:szCs w:val="24"/>
          <w:lang w:eastAsia="zh-CN"/>
        </w:rPr>
        <w:t>.</w:t>
      </w:r>
    </w:p>
    <w:p w14:paraId="45AF8BC9" w14:textId="1CC92AFE" w:rsidR="0068492A" w:rsidRPr="0068492A" w:rsidRDefault="00F8007B"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b/>
          <w:color w:val="000000"/>
          <w:sz w:val="24"/>
          <w:szCs w:val="24"/>
          <w:lang w:eastAsia="zh-CN"/>
        </w:rPr>
        <w:t xml:space="preserve">   </w:t>
      </w:r>
      <w:r w:rsidR="0068492A" w:rsidRPr="0068492A">
        <w:rPr>
          <w:rFonts w:ascii="Times New Roman" w:eastAsia="Times New Roman" w:hAnsi="Times New Roman" w:cs="Times New Roman"/>
          <w:b/>
          <w:color w:val="000000"/>
          <w:sz w:val="24"/>
          <w:szCs w:val="24"/>
          <w:lang w:eastAsia="zh-CN"/>
        </w:rPr>
        <w:t xml:space="preserve">2.Уведомление о </w:t>
      </w:r>
      <w:proofErr w:type="gramStart"/>
      <w:r w:rsidR="0068492A" w:rsidRPr="0068492A">
        <w:rPr>
          <w:rFonts w:ascii="Times New Roman" w:eastAsia="Times New Roman" w:hAnsi="Times New Roman" w:cs="Times New Roman"/>
          <w:b/>
          <w:color w:val="000000"/>
          <w:sz w:val="24"/>
          <w:szCs w:val="24"/>
          <w:lang w:eastAsia="zh-CN"/>
        </w:rPr>
        <w:t>планируемых</w:t>
      </w:r>
      <w:proofErr w:type="gramEnd"/>
      <w:r w:rsidR="0068492A" w:rsidRPr="0068492A">
        <w:rPr>
          <w:rFonts w:ascii="Times New Roman" w:eastAsia="Times New Roman" w:hAnsi="Times New Roman" w:cs="Times New Roman"/>
          <w:b/>
          <w:color w:val="000000"/>
          <w:sz w:val="24"/>
          <w:szCs w:val="24"/>
          <w:lang w:eastAsia="zh-CN"/>
        </w:rPr>
        <w:t xml:space="preserve"> строительстве или реконструкции объекта индивидуального жилищного строительства или садового дома</w:t>
      </w:r>
      <w:r w:rsidR="0068492A" w:rsidRPr="0068492A">
        <w:rPr>
          <w:rFonts w:ascii="Times New Roman" w:eastAsia="Times New Roman" w:hAnsi="Times New Roman" w:cs="Times New Roman"/>
          <w:i/>
          <w:color w:val="000000"/>
          <w:sz w:val="24"/>
          <w:szCs w:val="24"/>
          <w:lang w:eastAsia="zh-CN"/>
        </w:rPr>
        <w:t>.</w:t>
      </w:r>
    </w:p>
    <w:p w14:paraId="7A928558"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2.1. </w:t>
      </w:r>
      <w:proofErr w:type="gramStart"/>
      <w:r w:rsidRPr="0068492A">
        <w:rPr>
          <w:rFonts w:ascii="Times New Roman" w:eastAsia="Times New Roman" w:hAnsi="Times New Roman" w:cs="Times New Roman"/>
          <w:color w:val="000000"/>
          <w:sz w:val="24"/>
          <w:szCs w:val="24"/>
          <w:lang w:eastAsia="zh-CN"/>
        </w:rPr>
        <w:t>В целях строительства или реконструкции объекта индивидуального</w:t>
      </w:r>
      <w:r w:rsidRPr="0068492A">
        <w:rPr>
          <w:rFonts w:ascii="Times New Roman" w:eastAsia="Times New Roman" w:hAnsi="Times New Roman" w:cs="Times New Roman"/>
          <w:color w:val="000000"/>
          <w:sz w:val="24"/>
          <w:szCs w:val="24"/>
          <w:lang w:eastAsia="zh-CN"/>
        </w:rPr>
        <w:br/>
        <w:t xml:space="preserve">жилищного строительства или садового дома застройщик подает на бумажном носителе посредством личного обращения в администрацию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уведомление о планируемых строительстве или реконструкции объекта индивидуального жилищного строительства или садового дома. </w:t>
      </w:r>
      <w:proofErr w:type="gramEnd"/>
    </w:p>
    <w:p w14:paraId="62126D50"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2.2. </w:t>
      </w:r>
      <w:proofErr w:type="gramStart"/>
      <w:r w:rsidRPr="0068492A">
        <w:rPr>
          <w:rFonts w:ascii="Times New Roman" w:eastAsia="Times New Roman" w:hAnsi="Times New Roman" w:cs="Times New Roman"/>
          <w:color w:val="000000"/>
          <w:sz w:val="24"/>
          <w:szCs w:val="24"/>
          <w:lang w:eastAsia="zh-CN"/>
        </w:rPr>
        <w:t>Порядок подачи уведомления, перечень прикладываемых сведений, причины отказа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51_1 Градостроительного кодекса.</w:t>
      </w:r>
      <w:proofErr w:type="gramEnd"/>
    </w:p>
    <w:p w14:paraId="77F88913" w14:textId="77777777" w:rsidR="0068492A" w:rsidRPr="0068492A" w:rsidRDefault="0068492A" w:rsidP="0068492A">
      <w:pPr>
        <w:suppressAutoHyphens/>
        <w:spacing w:after="0" w:line="240" w:lineRule="auto"/>
        <w:jc w:val="both"/>
        <w:rPr>
          <w:rFonts w:ascii="Times New Roman" w:eastAsia="Times New Roman" w:hAnsi="Times New Roman" w:cs="Times New Roman"/>
          <w:color w:val="000000"/>
          <w:sz w:val="24"/>
          <w:szCs w:val="24"/>
          <w:lang w:eastAsia="zh-CN"/>
        </w:rPr>
      </w:pPr>
    </w:p>
    <w:p w14:paraId="14AF972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6"/>
          <w:szCs w:val="26"/>
          <w:lang w:eastAsia="zh-CN"/>
        </w:rPr>
      </w:pPr>
      <w:bookmarkStart w:id="30" w:name="sub_520"/>
      <w:r w:rsidRPr="0068492A">
        <w:rPr>
          <w:rFonts w:ascii="Times New Roman" w:eastAsia="Times New Roman" w:hAnsi="Times New Roman" w:cs="Times New Roman"/>
          <w:b/>
          <w:bCs/>
          <w:color w:val="000000"/>
          <w:sz w:val="24"/>
          <w:szCs w:val="24"/>
          <w:lang w:eastAsia="zh-CN"/>
        </w:rPr>
        <w:t>Статья 34.</w:t>
      </w:r>
      <w:r w:rsidRPr="0068492A">
        <w:rPr>
          <w:rFonts w:ascii="Times New Roman" w:eastAsia="Times New Roman" w:hAnsi="Times New Roman" w:cs="Times New Roman"/>
          <w:b/>
          <w:color w:val="000000"/>
          <w:sz w:val="24"/>
          <w:szCs w:val="24"/>
          <w:lang w:eastAsia="zh-CN"/>
        </w:rPr>
        <w:t xml:space="preserve"> Осуществление строительства, реконструкции, капитального ремонта объекта капитального строительства</w:t>
      </w:r>
      <w:bookmarkEnd w:id="30"/>
    </w:p>
    <w:p w14:paraId="2F45EFA9"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1. Строительство, реконструкция объектов капитального строительства, а также их капитальный ремонт регулируется Градостроительным кодексом РФ, другими федеральными законами и принятыми в соответствии с ними иными нормативными правовыми актами Российской Федерации.</w:t>
      </w:r>
    </w:p>
    <w:p w14:paraId="2907E6F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w:t>
      </w:r>
      <w:r w:rsidRPr="0068492A">
        <w:rPr>
          <w:rFonts w:ascii="Times New Roman" w:eastAsia="Times New Roman" w:hAnsi="Times New Roman" w:cs="Times New Roman"/>
          <w:bCs/>
          <w:color w:val="000000"/>
          <w:sz w:val="24"/>
          <w:szCs w:val="24"/>
          <w:lang w:eastAsia="zh-CN"/>
        </w:rPr>
        <w:lastRenderedPageBreak/>
        <w:t>ремонту объектов капитального строительства могут выполняться любыми физическими или юридическими лицами.</w:t>
      </w:r>
    </w:p>
    <w:p w14:paraId="2F351B0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w:t>
      </w:r>
      <w:proofErr w:type="gramStart"/>
      <w:r w:rsidRPr="0068492A">
        <w:rPr>
          <w:rFonts w:ascii="Times New Roman" w:eastAsia="Times New Roman" w:hAnsi="Times New Roman" w:cs="Times New Roman"/>
          <w:bCs/>
          <w:color w:val="000000"/>
          <w:sz w:val="24"/>
          <w:szCs w:val="24"/>
          <w:lang w:eastAsia="zh-CN"/>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w:t>
      </w:r>
      <w:proofErr w:type="gramEnd"/>
      <w:r w:rsidRPr="0068492A">
        <w:rPr>
          <w:rFonts w:ascii="Times New Roman" w:eastAsia="Times New Roman" w:hAnsi="Times New Roman" w:cs="Times New Roman"/>
          <w:bCs/>
          <w:color w:val="000000"/>
          <w:sz w:val="24"/>
          <w:szCs w:val="24"/>
          <w:lang w:eastAsia="zh-CN"/>
        </w:rPr>
        <w:t xml:space="preserve"> и не приступать к продолжению работ до составления актов об устранении выявленных недостатков, обеспечивать </w:t>
      </w:r>
      <w:proofErr w:type="gramStart"/>
      <w:r w:rsidRPr="0068492A">
        <w:rPr>
          <w:rFonts w:ascii="Times New Roman" w:eastAsia="Times New Roman" w:hAnsi="Times New Roman" w:cs="Times New Roman"/>
          <w:bCs/>
          <w:color w:val="000000"/>
          <w:sz w:val="24"/>
          <w:szCs w:val="24"/>
          <w:lang w:eastAsia="zh-CN"/>
        </w:rPr>
        <w:t>контроль за</w:t>
      </w:r>
      <w:proofErr w:type="gramEnd"/>
      <w:r w:rsidRPr="0068492A">
        <w:rPr>
          <w:rFonts w:ascii="Times New Roman" w:eastAsia="Times New Roman" w:hAnsi="Times New Roman" w:cs="Times New Roman"/>
          <w:bCs/>
          <w:color w:val="000000"/>
          <w:sz w:val="24"/>
          <w:szCs w:val="24"/>
          <w:lang w:eastAsia="zh-CN"/>
        </w:rPr>
        <w:t xml:space="preserve"> качеством применяемых строительных материалов.</w:t>
      </w:r>
    </w:p>
    <w:p w14:paraId="235BA2D5"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4.</w:t>
      </w:r>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14:paraId="0D828871" w14:textId="77777777" w:rsidR="0068492A" w:rsidRPr="0068492A" w:rsidRDefault="0068492A" w:rsidP="0068492A">
      <w:pPr>
        <w:widowControl w:val="0"/>
        <w:suppressAutoHyphens/>
        <w:autoSpaceDE w:val="0"/>
        <w:spacing w:after="0" w:line="240" w:lineRule="auto"/>
        <w:ind w:firstLine="540"/>
        <w:jc w:val="both"/>
        <w:rPr>
          <w:rFonts w:ascii="Times New Roman" w:eastAsia="Times New Roman" w:hAnsi="Times New Roman" w:cs="Times New Roman"/>
          <w:b/>
          <w:bCs/>
          <w:color w:val="000000"/>
          <w:sz w:val="24"/>
          <w:szCs w:val="24"/>
          <w:lang w:eastAsia="zh-CN"/>
        </w:rPr>
      </w:pPr>
    </w:p>
    <w:p w14:paraId="63B9205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6"/>
          <w:szCs w:val="26"/>
          <w:lang w:eastAsia="zh-CN"/>
        </w:rPr>
      </w:pPr>
      <w:r w:rsidRPr="0068492A">
        <w:rPr>
          <w:rFonts w:ascii="Times New Roman" w:eastAsia="Times New Roman" w:hAnsi="Times New Roman" w:cs="Times New Roman"/>
          <w:b/>
          <w:bCs/>
          <w:color w:val="000000"/>
          <w:sz w:val="24"/>
          <w:szCs w:val="24"/>
          <w:lang w:eastAsia="zh-CN"/>
        </w:rPr>
        <w:t>Статья 35.</w:t>
      </w:r>
      <w:r w:rsidRPr="0068492A">
        <w:rPr>
          <w:rFonts w:ascii="Times New Roman" w:eastAsia="Times New Roman" w:hAnsi="Times New Roman" w:cs="Times New Roman"/>
          <w:b/>
          <w:color w:val="000000"/>
          <w:sz w:val="24"/>
          <w:szCs w:val="24"/>
          <w:lang w:eastAsia="zh-CN"/>
        </w:rPr>
        <w:t xml:space="preserve"> Строительный контроль и государственный строительный надзор</w:t>
      </w:r>
    </w:p>
    <w:p w14:paraId="501A2915"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Arial" w:eastAsia="Times New Roman" w:hAnsi="Arial" w:cs="Arial"/>
          <w:color w:val="000000"/>
          <w:sz w:val="20"/>
          <w:szCs w:val="20"/>
          <w:lang w:eastAsia="zh-CN"/>
        </w:rPr>
        <w:t xml:space="preserve">1. </w:t>
      </w:r>
      <w:r w:rsidRPr="0068492A">
        <w:rPr>
          <w:rFonts w:ascii="Times New Roman" w:eastAsia="Times New Roman" w:hAnsi="Times New Roman" w:cs="Times New Roman"/>
          <w:color w:val="000000"/>
          <w:sz w:val="24"/>
          <w:szCs w:val="24"/>
          <w:lang w:eastAsia="zh-CN"/>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68492A">
        <w:rPr>
          <w:rFonts w:ascii="Times New Roman" w:eastAsia="Times New Roman" w:hAnsi="Times New Roman" w:cs="Times New Roman"/>
          <w:color w:val="000000"/>
          <w:sz w:val="24"/>
          <w:szCs w:val="24"/>
          <w:lang w:eastAsia="zh-CN"/>
        </w:rPr>
        <w:t>строительства</w:t>
      </w:r>
      <w:proofErr w:type="gramEnd"/>
      <w:r w:rsidRPr="0068492A">
        <w:rPr>
          <w:rFonts w:ascii="Times New Roman" w:eastAsia="Times New Roman" w:hAnsi="Times New Roman" w:cs="Times New Roman"/>
          <w:color w:val="000000"/>
          <w:sz w:val="24"/>
          <w:szCs w:val="24"/>
          <w:lang w:eastAsia="zh-CN"/>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16A6DA0E"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Строительный контроль проводится:</w:t>
      </w:r>
    </w:p>
    <w:p w14:paraId="1A08133F"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лицом, осуществляющим строительство;</w:t>
      </w:r>
    </w:p>
    <w:p w14:paraId="42D7084A"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застройщиком или техническим заказчиком (в случае осуществления строительства, реконструкции, капитального ремонта на основании договора).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4E65E5C2"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bookmarkStart w:id="31" w:name="sub_5401"/>
      <w:r w:rsidRPr="0068492A">
        <w:rPr>
          <w:rFonts w:ascii="Times New Roman" w:eastAsia="Times New Roman" w:hAnsi="Times New Roman" w:cs="Times New Roman"/>
          <w:color w:val="000000"/>
          <w:sz w:val="24"/>
          <w:szCs w:val="24"/>
          <w:lang w:eastAsia="zh-CN"/>
        </w:rPr>
        <w:t xml:space="preserve"> 2. Государственный строительный надзор осуществляется </w:t>
      </w:r>
      <w:proofErr w:type="gramStart"/>
      <w:r w:rsidRPr="0068492A">
        <w:rPr>
          <w:rFonts w:ascii="Times New Roman" w:eastAsia="Times New Roman" w:hAnsi="Times New Roman" w:cs="Times New Roman"/>
          <w:color w:val="000000"/>
          <w:sz w:val="24"/>
          <w:szCs w:val="24"/>
          <w:lang w:eastAsia="zh-CN"/>
        </w:rPr>
        <w:t>при</w:t>
      </w:r>
      <w:proofErr w:type="gramEnd"/>
      <w:r w:rsidRPr="0068492A">
        <w:rPr>
          <w:rFonts w:ascii="Times New Roman" w:eastAsia="Times New Roman" w:hAnsi="Times New Roman" w:cs="Times New Roman"/>
          <w:color w:val="000000"/>
          <w:sz w:val="24"/>
          <w:szCs w:val="24"/>
          <w:lang w:eastAsia="zh-CN"/>
        </w:rPr>
        <w:t>:</w:t>
      </w:r>
    </w:p>
    <w:p w14:paraId="362C2C61"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bookmarkStart w:id="32" w:name="sub_54012"/>
      <w:bookmarkEnd w:id="31"/>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строительстве</w:t>
      </w:r>
      <w:proofErr w:type="gramEnd"/>
      <w:r w:rsidRPr="0068492A">
        <w:rPr>
          <w:rFonts w:ascii="Times New Roman" w:eastAsia="Times New Roman" w:hAnsi="Times New Roman" w:cs="Times New Roman"/>
          <w:color w:val="000000"/>
          <w:sz w:val="24"/>
          <w:szCs w:val="24"/>
          <w:lang w:eastAsia="zh-CN"/>
        </w:rPr>
        <w:t xml:space="preserve"> объектов капитального строительства, проектная документация которых подлежит экспертизе в соответствии со статьей 49 Градостроительного кодекса либо является модифицированной проектной документацией;</w:t>
      </w:r>
    </w:p>
    <w:p w14:paraId="57AF441A"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w:t>
      </w:r>
      <w:proofErr w:type="gramEnd"/>
    </w:p>
    <w:p w14:paraId="79D4827E" w14:textId="77777777" w:rsidR="0068492A" w:rsidRPr="0068492A" w:rsidRDefault="0068492A" w:rsidP="0068492A">
      <w:pPr>
        <w:tabs>
          <w:tab w:val="left" w:pos="720"/>
        </w:tabs>
        <w:suppressAutoHyphens/>
        <w:spacing w:after="0" w:line="240" w:lineRule="auto"/>
        <w:ind w:firstLine="540"/>
        <w:jc w:val="both"/>
        <w:rPr>
          <w:rFonts w:ascii="Times New Roman" w:eastAsia="Times New Roman" w:hAnsi="Times New Roman" w:cs="Times New Roman"/>
          <w:sz w:val="24"/>
          <w:szCs w:val="24"/>
          <w:lang w:eastAsia="zh-CN"/>
        </w:rPr>
      </w:pPr>
      <w:bookmarkStart w:id="33" w:name="sub_5402"/>
      <w:bookmarkEnd w:id="32"/>
      <w:r w:rsidRPr="0068492A">
        <w:rPr>
          <w:rFonts w:ascii="Times New Roman" w:eastAsia="Times New Roman" w:hAnsi="Times New Roman" w:cs="Times New Roman"/>
          <w:color w:val="000000"/>
          <w:sz w:val="24"/>
          <w:szCs w:val="24"/>
          <w:lang w:eastAsia="zh-CN"/>
        </w:rPr>
        <w:lastRenderedPageBreak/>
        <w:t xml:space="preserve"> 3. Предметом государственного строительного надзора является проверка:</w:t>
      </w:r>
    </w:p>
    <w:p w14:paraId="689F0EF0"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390CEE12"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наличия разрешения на строительство;</w:t>
      </w:r>
    </w:p>
    <w:p w14:paraId="4015FD0F" w14:textId="77777777" w:rsidR="0068492A" w:rsidRPr="0068492A" w:rsidRDefault="0068492A" w:rsidP="0068492A">
      <w:pPr>
        <w:tabs>
          <w:tab w:val="left" w:pos="720"/>
        </w:tabs>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выполнения требований частей 2 и 3 статьи 52 Градостроительного кодекса.</w:t>
      </w:r>
    </w:p>
    <w:p w14:paraId="2699FE18" w14:textId="77777777" w:rsidR="0068492A" w:rsidRPr="0068492A" w:rsidRDefault="0068492A" w:rsidP="0068492A">
      <w:pPr>
        <w:tabs>
          <w:tab w:val="left" w:pos="720"/>
        </w:tabs>
        <w:suppressAutoHyphens/>
        <w:spacing w:after="0" w:line="240" w:lineRule="auto"/>
        <w:ind w:firstLine="540"/>
        <w:jc w:val="both"/>
        <w:rPr>
          <w:rFonts w:ascii="Times New Roman" w:eastAsia="Times New Roman" w:hAnsi="Times New Roman" w:cs="Times New Roman"/>
          <w:sz w:val="24"/>
          <w:szCs w:val="24"/>
          <w:lang w:eastAsia="zh-CN"/>
        </w:rPr>
      </w:pPr>
      <w:bookmarkStart w:id="34" w:name="sub_5403"/>
      <w:bookmarkEnd w:id="33"/>
      <w:r w:rsidRPr="0068492A">
        <w:rPr>
          <w:rFonts w:ascii="Times New Roman" w:eastAsia="Times New Roman" w:hAnsi="Times New Roman" w:cs="Times New Roman"/>
          <w:color w:val="000000"/>
          <w:sz w:val="24"/>
          <w:szCs w:val="24"/>
          <w:lang w:eastAsia="zh-CN"/>
        </w:rPr>
        <w:t xml:space="preserve"> 4. Государственный строительный надзор осуществляется:</w:t>
      </w:r>
    </w:p>
    <w:p w14:paraId="7CB5A9CB"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Градостроительного кодекса Российской Федерации, если иное не установлено Федеральным законом от 29.12.2004 № 191-ФЗ «О введении в действие Градостроительного кодекса Российской Федерации»; </w:t>
      </w:r>
    </w:p>
    <w:p w14:paraId="603FD119" w14:textId="77777777" w:rsidR="0068492A" w:rsidRPr="0068492A" w:rsidRDefault="0068492A" w:rsidP="0068492A">
      <w:pPr>
        <w:tabs>
          <w:tab w:val="left" w:pos="720"/>
        </w:tabs>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 органами исполнительной власти Ярославской области, уполномоченными на осуществление регионального государственного строительного надзора, за строительством, реконструкцией иных, кроме указанных в абзаце 2  настоящего пункта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roofErr w:type="gramEnd"/>
    </w:p>
    <w:bookmarkEnd w:id="34"/>
    <w:p w14:paraId="0B458BC5"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5. </w:t>
      </w:r>
      <w:proofErr w:type="gramStart"/>
      <w:r w:rsidRPr="0068492A">
        <w:rPr>
          <w:rFonts w:ascii="Times New Roman" w:eastAsia="Times New Roman" w:hAnsi="Times New Roman" w:cs="Times New Roman"/>
          <w:color w:val="000000"/>
          <w:sz w:val="24"/>
          <w:szCs w:val="24"/>
          <w:lang w:eastAsia="zh-CN"/>
        </w:rPr>
        <w:t>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Градостроительным кодексом, а также федерального государственного экологического надзора в отношении объектов, строительство, реконструкция которых осуществляются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w:t>
      </w:r>
      <w:proofErr w:type="gramEnd"/>
      <w:r w:rsidRPr="0068492A">
        <w:rPr>
          <w:rFonts w:ascii="Times New Roman" w:eastAsia="Times New Roman" w:hAnsi="Times New Roman" w:cs="Times New Roman"/>
          <w:color w:val="000000"/>
          <w:sz w:val="24"/>
          <w:szCs w:val="24"/>
          <w:lang w:eastAsia="zh-CN"/>
        </w:rPr>
        <w:t xml:space="preserve"> наследия при проведении работ по сохранению объектов культурного наследия.</w:t>
      </w:r>
    </w:p>
    <w:p w14:paraId="060FB653"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6. Порядок осуществления государственного строительного надзора устанавливается Правительством Российской Федерации.</w:t>
      </w:r>
    </w:p>
    <w:p w14:paraId="23D232A5"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51EDA906" w14:textId="77777777" w:rsidR="0068492A" w:rsidRPr="0068492A" w:rsidRDefault="0068492A" w:rsidP="0068492A">
      <w:pPr>
        <w:keepNext/>
        <w:numPr>
          <w:ilvl w:val="1"/>
          <w:numId w:val="0"/>
        </w:numPr>
        <w:tabs>
          <w:tab w:val="num" w:pos="0"/>
        </w:tabs>
        <w:suppressAutoHyphens/>
        <w:spacing w:after="0" w:line="240" w:lineRule="auto"/>
        <w:ind w:firstLine="540"/>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4"/>
          <w:lang w:eastAsia="zh-CN"/>
        </w:rPr>
        <w:t>Статья 36. Выдача разрешения на ввод объекта в эксплуатацию</w:t>
      </w:r>
    </w:p>
    <w:p w14:paraId="5CA2A331"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1. </w:t>
      </w:r>
      <w:proofErr w:type="gramStart"/>
      <w:r w:rsidRPr="0068492A">
        <w:rPr>
          <w:rFonts w:ascii="Times New Roman" w:eastAsia="Times New Roman" w:hAnsi="Times New Roman" w:cs="Times New Roman"/>
          <w:color w:val="000000"/>
          <w:sz w:val="24"/>
          <w:szCs w:val="24"/>
          <w:lang w:eastAsia="zh-CN"/>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68492A">
        <w:rPr>
          <w:rFonts w:ascii="Times New Roman" w:eastAsia="Times New Roman" w:hAnsi="Times New Roman" w:cs="Times New Roman"/>
          <w:color w:val="000000"/>
          <w:sz w:val="24"/>
          <w:szCs w:val="24"/>
          <w:lang w:eastAsia="zh-CN"/>
        </w:rPr>
        <w:t xml:space="preserve">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14:paraId="665B6857"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2. Выдача разрешения на ввод объекта в эксплуатацию или отказ в выдаче разрешения осуществляются в соответствии со статьей 55 Градостроительного кодекса.</w:t>
      </w:r>
    </w:p>
    <w:p w14:paraId="5BBEADC4"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pacing w:val="-2"/>
          <w:sz w:val="24"/>
          <w:szCs w:val="24"/>
          <w:lang w:eastAsia="zh-CN"/>
        </w:rPr>
        <w:t xml:space="preserve">         3</w:t>
      </w:r>
      <w:r w:rsidRPr="0068492A">
        <w:rPr>
          <w:rFonts w:ascii="Times New Roman" w:eastAsia="Times New Roman" w:hAnsi="Times New Roman" w:cs="Times New Roman"/>
          <w:color w:val="000000"/>
          <w:sz w:val="24"/>
          <w:szCs w:val="24"/>
          <w:lang w:eastAsia="zh-CN"/>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68492A">
        <w:rPr>
          <w:rFonts w:ascii="Times New Roman" w:eastAsia="Times New Roman" w:hAnsi="Times New Roman" w:cs="Times New Roman"/>
          <w:color w:val="000000"/>
          <w:sz w:val="24"/>
          <w:szCs w:val="24"/>
          <w:lang w:eastAsia="zh-CN"/>
        </w:rPr>
        <w:t>изменений</w:t>
      </w:r>
      <w:proofErr w:type="gramEnd"/>
      <w:r w:rsidRPr="0068492A">
        <w:rPr>
          <w:rFonts w:ascii="Times New Roman" w:eastAsia="Times New Roman" w:hAnsi="Times New Roman" w:cs="Times New Roman"/>
          <w:color w:val="000000"/>
          <w:sz w:val="24"/>
          <w:szCs w:val="24"/>
          <w:lang w:eastAsia="zh-CN"/>
        </w:rPr>
        <w:t xml:space="preserve"> в документы государственного учета реконструированного объекта капитального строительства.</w:t>
      </w:r>
    </w:p>
    <w:p w14:paraId="3D1D221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4.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21B125FF"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5.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240B5B1D" w14:textId="77777777" w:rsidR="0068492A" w:rsidRPr="0068492A" w:rsidRDefault="0068492A" w:rsidP="0068492A">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
    <w:p w14:paraId="62B33935"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Статья 37. Эксплуатация зданий, сооружений</w:t>
      </w:r>
    </w:p>
    <w:p w14:paraId="10A67FA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Эксплуатация зданий, сооружений должна осуществляться в соответствии с их разрешенным использованием (назначением).</w:t>
      </w:r>
    </w:p>
    <w:p w14:paraId="5E7BAB2A"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bookmarkStart w:id="35" w:name="Par1"/>
      <w:bookmarkEnd w:id="35"/>
      <w:r w:rsidRPr="0068492A">
        <w:rPr>
          <w:rFonts w:ascii="Times New Roman" w:eastAsia="Times New Roman" w:hAnsi="Times New Roman" w:cs="Times New Roman"/>
          <w:color w:val="000000"/>
          <w:sz w:val="24"/>
          <w:szCs w:val="24"/>
          <w:lang w:eastAsia="zh-CN"/>
        </w:rPr>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14:paraId="49625C60"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 В случае</w:t>
      </w:r>
      <w:proofErr w:type="gramStart"/>
      <w:r w:rsidRPr="0068492A">
        <w:rPr>
          <w:rFonts w:ascii="Times New Roman" w:eastAsia="Times New Roman" w:hAnsi="Times New Roman" w:cs="Times New Roman"/>
          <w:color w:val="000000"/>
          <w:sz w:val="24"/>
          <w:szCs w:val="24"/>
          <w:lang w:eastAsia="zh-CN"/>
        </w:rPr>
        <w:t>,</w:t>
      </w:r>
      <w:proofErr w:type="gramEnd"/>
      <w:r w:rsidRPr="0068492A">
        <w:rPr>
          <w:rFonts w:ascii="Times New Roman" w:eastAsia="Times New Roman" w:hAnsi="Times New Roman" w:cs="Times New Roman"/>
          <w:color w:val="000000"/>
          <w:sz w:val="24"/>
          <w:szCs w:val="24"/>
          <w:lang w:eastAsia="zh-CN"/>
        </w:rPr>
        <w:t xml:space="preserve">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14:paraId="5D7E9ADA"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14:paraId="5D077E13"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w:t>
      </w:r>
      <w:proofErr w:type="gramStart"/>
      <w:r w:rsidRPr="0068492A">
        <w:rPr>
          <w:rFonts w:ascii="Times New Roman" w:eastAsia="Times New Roman" w:hAnsi="Times New Roman" w:cs="Times New Roman"/>
          <w:color w:val="000000"/>
          <w:sz w:val="24"/>
          <w:szCs w:val="24"/>
          <w:lang w:eastAsia="zh-CN"/>
        </w:rPr>
        <w:t>,</w:t>
      </w:r>
      <w:proofErr w:type="gramEnd"/>
      <w:r w:rsidRPr="0068492A">
        <w:rPr>
          <w:rFonts w:ascii="Times New Roman" w:eastAsia="Times New Roman" w:hAnsi="Times New Roman" w:cs="Times New Roman"/>
          <w:color w:val="000000"/>
          <w:sz w:val="24"/>
          <w:szCs w:val="24"/>
          <w:lang w:eastAsia="zh-CN"/>
        </w:rPr>
        <w:t xml:space="preserve"> если для строительства, реконструкции зданий, сооружений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субъектов Российской Федерации и муниципальных правовых актов.</w:t>
      </w:r>
    </w:p>
    <w:p w14:paraId="037C99CA"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14:paraId="5E2489A9"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7. </w:t>
      </w:r>
      <w:proofErr w:type="gramStart"/>
      <w:r w:rsidRPr="0068492A">
        <w:rPr>
          <w:rFonts w:ascii="Times New Roman" w:eastAsia="Times New Roman" w:hAnsi="Times New Roman" w:cs="Times New Roman"/>
          <w:color w:val="000000"/>
          <w:sz w:val="24"/>
          <w:szCs w:val="24"/>
          <w:lang w:eastAsia="zh-CN"/>
        </w:rPr>
        <w:t>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w:t>
      </w:r>
      <w:proofErr w:type="gramEnd"/>
      <w:r w:rsidRPr="0068492A">
        <w:rPr>
          <w:rFonts w:ascii="Times New Roman" w:eastAsia="Times New Roman" w:hAnsi="Times New Roman" w:cs="Times New Roman"/>
          <w:color w:val="000000"/>
          <w:sz w:val="24"/>
          <w:szCs w:val="24"/>
          <w:lang w:eastAsia="zh-CN"/>
        </w:rPr>
        <w:t xml:space="preserve"> регламентов, проектной документации.</w:t>
      </w:r>
    </w:p>
    <w:p w14:paraId="3AC209D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14:paraId="410030BB"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9. Эксплуатационный контроль осуществляется лицом, ответственным за эксплуатацию здания, сооружения.</w:t>
      </w:r>
    </w:p>
    <w:p w14:paraId="3F5A558B"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14:paraId="079086A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11. </w:t>
      </w:r>
      <w:proofErr w:type="gramStart"/>
      <w:r w:rsidRPr="0068492A">
        <w:rPr>
          <w:rFonts w:ascii="Times New Roman" w:eastAsia="Times New Roman" w:hAnsi="Times New Roman" w:cs="Times New Roman"/>
          <w:color w:val="000000"/>
          <w:sz w:val="24"/>
          <w:szCs w:val="24"/>
          <w:lang w:eastAsia="zh-CN"/>
        </w:rPr>
        <w:t xml:space="preserve">В случае поступления в орган местного самоуправления поселения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w:t>
      </w:r>
      <w:r w:rsidRPr="0068492A">
        <w:rPr>
          <w:rFonts w:ascii="Times New Roman" w:eastAsia="Times New Roman" w:hAnsi="Times New Roman" w:cs="Times New Roman"/>
          <w:color w:val="000000"/>
          <w:sz w:val="24"/>
          <w:szCs w:val="24"/>
          <w:lang w:eastAsia="zh-CN"/>
        </w:rPr>
        <w:lastRenderedPageBreak/>
        <w:t>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w:t>
      </w:r>
      <w:proofErr w:type="gramEnd"/>
      <w:r w:rsidRPr="0068492A">
        <w:rPr>
          <w:rFonts w:ascii="Times New Roman" w:eastAsia="Times New Roman" w:hAnsi="Times New Roman" w:cs="Times New Roman"/>
          <w:color w:val="000000"/>
          <w:sz w:val="24"/>
          <w:szCs w:val="24"/>
          <w:lang w:eastAsia="zh-CN"/>
        </w:rPr>
        <w:t xml:space="preserve">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w:t>
      </w:r>
    </w:p>
    <w:p w14:paraId="4E8A36EA"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12. В случае</w:t>
      </w:r>
      <w:proofErr w:type="gramStart"/>
      <w:r w:rsidRPr="0068492A">
        <w:rPr>
          <w:rFonts w:ascii="Times New Roman" w:eastAsia="Times New Roman" w:hAnsi="Times New Roman" w:cs="Times New Roman"/>
          <w:color w:val="000000"/>
          <w:sz w:val="24"/>
          <w:szCs w:val="24"/>
          <w:lang w:eastAsia="zh-CN"/>
        </w:rPr>
        <w:t>,</w:t>
      </w:r>
      <w:proofErr w:type="gramEnd"/>
      <w:r w:rsidRPr="0068492A">
        <w:rPr>
          <w:rFonts w:ascii="Times New Roman" w:eastAsia="Times New Roman" w:hAnsi="Times New Roman" w:cs="Times New Roman"/>
          <w:color w:val="000000"/>
          <w:sz w:val="24"/>
          <w:szCs w:val="24"/>
          <w:lang w:eastAsia="zh-CN"/>
        </w:rPr>
        <w:t xml:space="preserve">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14:paraId="27699A15"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13. В случае</w:t>
      </w:r>
      <w:proofErr w:type="gramStart"/>
      <w:r w:rsidRPr="0068492A">
        <w:rPr>
          <w:rFonts w:ascii="Times New Roman" w:eastAsia="Times New Roman" w:hAnsi="Times New Roman" w:cs="Times New Roman"/>
          <w:color w:val="000000"/>
          <w:sz w:val="24"/>
          <w:szCs w:val="24"/>
          <w:lang w:eastAsia="zh-CN"/>
        </w:rPr>
        <w:t>,</w:t>
      </w:r>
      <w:proofErr w:type="gramEnd"/>
      <w:r w:rsidRPr="0068492A">
        <w:rPr>
          <w:rFonts w:ascii="Times New Roman" w:eastAsia="Times New Roman" w:hAnsi="Times New Roman" w:cs="Times New Roman"/>
          <w:color w:val="000000"/>
          <w:sz w:val="24"/>
          <w:szCs w:val="24"/>
          <w:lang w:eastAsia="zh-CN"/>
        </w:rPr>
        <w:t xml:space="preserve">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w:t>
      </w:r>
      <w:proofErr w:type="gramStart"/>
      <w:r w:rsidRPr="0068492A">
        <w:rPr>
          <w:rFonts w:ascii="Times New Roman" w:eastAsia="Times New Roman" w:hAnsi="Times New Roman" w:cs="Times New Roman"/>
          <w:color w:val="000000"/>
          <w:sz w:val="24"/>
          <w:szCs w:val="24"/>
          <w:lang w:eastAsia="zh-CN"/>
        </w:rPr>
        <w:t>,</w:t>
      </w:r>
      <w:proofErr w:type="gramEnd"/>
      <w:r w:rsidRPr="0068492A">
        <w:rPr>
          <w:rFonts w:ascii="Times New Roman" w:eastAsia="Times New Roman" w:hAnsi="Times New Roman" w:cs="Times New Roman"/>
          <w:color w:val="000000"/>
          <w:sz w:val="24"/>
          <w:szCs w:val="24"/>
          <w:lang w:eastAsia="zh-CN"/>
        </w:rPr>
        <w:t xml:space="preserve">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14:paraId="1948E0C3"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14.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w:t>
      </w:r>
      <w:proofErr w:type="gramStart"/>
      <w:r w:rsidRPr="0068492A">
        <w:rPr>
          <w:rFonts w:ascii="Times New Roman" w:eastAsia="Times New Roman" w:hAnsi="Times New Roman" w:cs="Times New Roman"/>
          <w:color w:val="000000"/>
          <w:sz w:val="24"/>
          <w:szCs w:val="24"/>
          <w:lang w:eastAsia="zh-CN"/>
        </w:rPr>
        <w:t>контроля за</w:t>
      </w:r>
      <w:proofErr w:type="gramEnd"/>
      <w:r w:rsidRPr="0068492A">
        <w:rPr>
          <w:rFonts w:ascii="Times New Roman" w:eastAsia="Times New Roman" w:hAnsi="Times New Roman" w:cs="Times New Roman"/>
          <w:color w:val="000000"/>
          <w:sz w:val="24"/>
          <w:szCs w:val="24"/>
          <w:lang w:eastAsia="zh-CN"/>
        </w:rPr>
        <w:t xml:space="preserve">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14:paraId="1BE3571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14:paraId="7B917E79"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16.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14:paraId="17ADD5BB" w14:textId="77777777" w:rsidR="0068492A" w:rsidRPr="0068492A" w:rsidRDefault="0068492A" w:rsidP="0068492A">
      <w:pPr>
        <w:widowControl w:val="0"/>
        <w:suppressAutoHyphens/>
        <w:autoSpaceDE w:val="0"/>
        <w:spacing w:after="0" w:line="240" w:lineRule="auto"/>
        <w:ind w:firstLine="540"/>
        <w:jc w:val="both"/>
        <w:rPr>
          <w:rFonts w:ascii="Times New Roman" w:eastAsia="Times New Roman" w:hAnsi="Times New Roman" w:cs="Times New Roman"/>
          <w:b/>
          <w:color w:val="000000"/>
          <w:sz w:val="24"/>
          <w:szCs w:val="24"/>
          <w:lang w:eastAsia="zh-CN"/>
        </w:rPr>
      </w:pPr>
    </w:p>
    <w:p w14:paraId="02ED1E7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Статья 38. Присвоение, изменение и аннулирование адресов на территории </w:t>
      </w:r>
      <w:proofErr w:type="spellStart"/>
      <w:r w:rsidRPr="0068492A">
        <w:rPr>
          <w:rFonts w:ascii="Times New Roman" w:eastAsia="Times New Roman" w:hAnsi="Times New Roman" w:cs="Times New Roman"/>
          <w:b/>
          <w:color w:val="000000"/>
          <w:sz w:val="24"/>
          <w:szCs w:val="24"/>
          <w:lang w:eastAsia="zh-CN"/>
        </w:rPr>
        <w:t>Глебовского</w:t>
      </w:r>
      <w:proofErr w:type="spellEnd"/>
      <w:r w:rsidRPr="0068492A">
        <w:rPr>
          <w:rFonts w:ascii="Times New Roman" w:eastAsia="Times New Roman" w:hAnsi="Times New Roman" w:cs="Times New Roman"/>
          <w:b/>
          <w:color w:val="000000"/>
          <w:sz w:val="24"/>
          <w:szCs w:val="24"/>
          <w:lang w:eastAsia="zh-CN"/>
        </w:rPr>
        <w:t xml:space="preserve"> сельского поселения</w:t>
      </w:r>
    </w:p>
    <w:p w14:paraId="5DB638D5"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1. Порядок присвоения, изменения и аннулирования адресов, включая требования к структуре адреса, на территории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Рыбинского муниципального района устанавливается Правилами, </w:t>
      </w:r>
      <w:proofErr w:type="spellStart"/>
      <w:r w:rsidRPr="0068492A">
        <w:rPr>
          <w:rFonts w:ascii="Times New Roman" w:eastAsia="Times New Roman" w:hAnsi="Times New Roman" w:cs="Times New Roman"/>
          <w:color w:val="000000"/>
          <w:sz w:val="24"/>
          <w:szCs w:val="24"/>
          <w:lang w:eastAsia="zh-CN"/>
        </w:rPr>
        <w:t>утержденными</w:t>
      </w:r>
      <w:proofErr w:type="spellEnd"/>
      <w:r w:rsidRPr="0068492A">
        <w:rPr>
          <w:rFonts w:ascii="Times New Roman" w:eastAsia="Times New Roman" w:hAnsi="Times New Roman" w:cs="Times New Roman"/>
          <w:color w:val="000000"/>
          <w:sz w:val="24"/>
          <w:szCs w:val="24"/>
          <w:lang w:eastAsia="zh-CN"/>
        </w:rPr>
        <w:t xml:space="preserve"> решением Муниципального Совета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w:t>
      </w:r>
    </w:p>
    <w:p w14:paraId="32AF246A"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2. Присвоение объекту адресации адреса или аннулирование его адреса подтверждается соответствующим постановлением </w:t>
      </w:r>
      <w:proofErr w:type="spellStart"/>
      <w:r w:rsidRPr="0068492A">
        <w:rPr>
          <w:rFonts w:ascii="Times New Roman" w:eastAsia="Times New Roman" w:hAnsi="Times New Roman" w:cs="Times New Roman"/>
          <w:color w:val="000000"/>
          <w:sz w:val="24"/>
          <w:szCs w:val="24"/>
          <w:lang w:eastAsia="zh-CN"/>
        </w:rPr>
        <w:t>Администрции</w:t>
      </w:r>
      <w:proofErr w:type="spellEnd"/>
      <w:r w:rsidRPr="0068492A">
        <w:rPr>
          <w:rFonts w:ascii="Times New Roman" w:eastAsia="Times New Roman" w:hAnsi="Times New Roman" w:cs="Times New Roman"/>
          <w:color w:val="000000"/>
          <w:sz w:val="24"/>
          <w:szCs w:val="24"/>
          <w:lang w:eastAsia="zh-CN"/>
        </w:rPr>
        <w:t xml:space="preserve">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СП.</w:t>
      </w:r>
    </w:p>
    <w:p w14:paraId="0414C99B"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Присвоение, изменение и аннулирование адресов осуществляется без взимания платы.</w:t>
      </w:r>
    </w:p>
    <w:p w14:paraId="2C8703A5"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4.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14:paraId="52A39D98"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5. Сведения о присвоении объекту адресации адреса или аннулировании его адреса, а также </w:t>
      </w:r>
      <w:r w:rsidRPr="0068492A">
        <w:rPr>
          <w:rFonts w:ascii="Times New Roman" w:eastAsia="Times New Roman" w:hAnsi="Times New Roman" w:cs="Times New Roman"/>
          <w:color w:val="000000"/>
          <w:sz w:val="24"/>
          <w:szCs w:val="24"/>
          <w:lang w:eastAsia="zh-CN"/>
        </w:rPr>
        <w:lastRenderedPageBreak/>
        <w:t xml:space="preserve">реквизиты постановления Администрации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СП подлежат обязательному внесению Администрацией поселения в государственный адресный реестр в течение 3 рабочих дней со дня принятия соответствующего постановления.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14:paraId="69E1A316" w14:textId="77777777" w:rsidR="0068492A" w:rsidRPr="0068492A" w:rsidRDefault="0068492A" w:rsidP="0068492A">
      <w:pPr>
        <w:widowControl w:val="0"/>
        <w:suppressAutoHyphens/>
        <w:autoSpaceDE w:val="0"/>
        <w:spacing w:after="0" w:line="240" w:lineRule="auto"/>
        <w:ind w:firstLine="540"/>
        <w:jc w:val="both"/>
        <w:rPr>
          <w:rFonts w:ascii="Times New Roman" w:eastAsia="Times New Roman" w:hAnsi="Times New Roman" w:cs="Times New Roman"/>
          <w:b/>
          <w:color w:val="000000"/>
          <w:sz w:val="24"/>
          <w:szCs w:val="24"/>
          <w:lang w:eastAsia="zh-CN"/>
        </w:rPr>
      </w:pPr>
    </w:p>
    <w:p w14:paraId="103A7F27"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 xml:space="preserve">Статья 39. Перевод жилого помещения в нежилое помещение и нежилого помещения в жилое помещение.  Переустройство и перепланировка жилого помещения.   </w:t>
      </w:r>
    </w:p>
    <w:p w14:paraId="2F2CADD2"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Перевод жилого помещения в нежилое помещение и нежилого помещения в жилое помещение допускается с учетом соблюдения требований Жилищного кодекса и законодательства о градостроительной деятельности.  Перевод жилого помещения в нежилое помещение и нежилого помещения в жилое помещение осуществляется органом местного самоуправления. Порядок перевода жилого помещения в нежилое помещение и нежилого помещения в жилое помещение установлен статьей 23 Жилищного кодекса РФ.</w:t>
      </w:r>
    </w:p>
    <w:p w14:paraId="60152309"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2.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14:paraId="25EDF0A1"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3.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34351A98"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4.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на основании принятого им решения. Порядок проведения или отказа в проведении переустройства и (или) перепланировки жилого помещения установлены  Жилищным кодексом РФ.</w:t>
      </w:r>
    </w:p>
    <w:p w14:paraId="744A0558"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5. Последствия самовольного переустройства и (или) самовольной перепланировки жилого помещения установлены статьей 29 Жилищного кодекса РФ.</w:t>
      </w:r>
    </w:p>
    <w:p w14:paraId="56BBEFC9" w14:textId="77777777" w:rsidR="0068492A" w:rsidRPr="0068492A" w:rsidRDefault="0068492A" w:rsidP="0068492A">
      <w:pPr>
        <w:keepNext/>
        <w:numPr>
          <w:ilvl w:val="2"/>
          <w:numId w:val="0"/>
        </w:numPr>
        <w:tabs>
          <w:tab w:val="num" w:pos="0"/>
        </w:tabs>
        <w:suppressAutoHyphens/>
        <w:spacing w:after="0" w:line="240" w:lineRule="auto"/>
        <w:ind w:firstLine="540"/>
        <w:jc w:val="both"/>
        <w:outlineLvl w:val="2"/>
        <w:rPr>
          <w:rFonts w:ascii="Times New Roman" w:eastAsia="Times New Roman" w:hAnsi="Times New Roman" w:cs="Times New Roman"/>
          <w:b/>
          <w:bCs/>
          <w:color w:val="000000"/>
          <w:sz w:val="24"/>
          <w:szCs w:val="24"/>
          <w:lang w:eastAsia="zh-CN"/>
        </w:rPr>
      </w:pPr>
    </w:p>
    <w:p w14:paraId="02EAE4BD" w14:textId="77777777" w:rsidR="0068492A" w:rsidRPr="0068492A" w:rsidRDefault="0068492A" w:rsidP="0068492A">
      <w:pPr>
        <w:keepNext/>
        <w:numPr>
          <w:ilvl w:val="2"/>
          <w:numId w:val="0"/>
        </w:numPr>
        <w:tabs>
          <w:tab w:val="num" w:pos="0"/>
        </w:tabs>
        <w:suppressAutoHyphens/>
        <w:spacing w:after="0" w:line="240" w:lineRule="auto"/>
        <w:ind w:firstLine="540"/>
        <w:jc w:val="both"/>
        <w:outlineLvl w:val="2"/>
        <w:rPr>
          <w:rFonts w:ascii="Arial" w:eastAsia="Times New Roman" w:hAnsi="Arial" w:cs="Arial"/>
          <w:b/>
          <w:bCs/>
          <w:sz w:val="26"/>
          <w:szCs w:val="26"/>
          <w:lang w:eastAsia="zh-CN"/>
        </w:rPr>
      </w:pPr>
      <w:r w:rsidRPr="0068492A">
        <w:rPr>
          <w:rFonts w:ascii="Times New Roman" w:eastAsia="Times New Roman" w:hAnsi="Times New Roman" w:cs="Times New Roman"/>
          <w:b/>
          <w:bCs/>
          <w:color w:val="000000"/>
          <w:sz w:val="24"/>
          <w:szCs w:val="24"/>
          <w:lang w:eastAsia="zh-CN"/>
        </w:rPr>
        <w:t>Статья 40. Ограждение земельных участков</w:t>
      </w:r>
    </w:p>
    <w:p w14:paraId="0855DDA9"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CYR" w:eastAsia="Times New Roman" w:hAnsi="Times New Roman CYR" w:cs="Times New Roman CYR"/>
          <w:color w:val="000000"/>
          <w:sz w:val="24"/>
          <w:szCs w:val="24"/>
          <w:lang w:eastAsia="ru-RU"/>
        </w:rPr>
        <w:t>1.</w:t>
      </w:r>
      <w:r w:rsidRPr="0068492A">
        <w:rPr>
          <w:rFonts w:ascii="Times New Roman CYR" w:eastAsia="Times New Roman" w:hAnsi="Times New Roman CYR" w:cs="Times New Roman CYR"/>
          <w:color w:val="000000"/>
          <w:sz w:val="24"/>
          <w:szCs w:val="24"/>
          <w:lang w:eastAsia="zh-CN"/>
        </w:rPr>
        <w:t xml:space="preserve">  Ограждения устанавливаются в соответствии с документацией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документом по планировке территории.</w:t>
      </w:r>
    </w:p>
    <w:p w14:paraId="61255C4F"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2. Характер ограждения, его высота должны быть единообразными как минимум на протяжении одного квартала с обеих сторон. Высота ограждений земельных участков вдоль улиц (проездов) должна быть не более 2 метров. Ограждения с целью минимального затенения территории соседних земельных участков должны быть сетчатые или решетчатые высотой не более 2 м. </w:t>
      </w:r>
      <w:r w:rsidRPr="0068492A">
        <w:rPr>
          <w:rFonts w:ascii="Times New Roman CYR" w:eastAsia="Times New Roman" w:hAnsi="Times New Roman CYR" w:cs="Times New Roman CYR"/>
          <w:color w:val="000000"/>
          <w:sz w:val="24"/>
          <w:szCs w:val="24"/>
          <w:lang w:eastAsia="zh-CN"/>
        </w:rPr>
        <w:t>Применение колючей проволоки на границах земельных участков с участками общего пользования (улицы, проезды, проходы, скверы и т.д.) запрещается.</w:t>
      </w:r>
    </w:p>
    <w:p w14:paraId="71533135" w14:textId="77777777" w:rsidR="0068492A" w:rsidRPr="0068492A" w:rsidRDefault="0068492A" w:rsidP="0068492A">
      <w:pPr>
        <w:keepNext/>
        <w:numPr>
          <w:ilvl w:val="2"/>
          <w:numId w:val="0"/>
        </w:numPr>
        <w:tabs>
          <w:tab w:val="num" w:pos="0"/>
        </w:tabs>
        <w:suppressAutoHyphens/>
        <w:spacing w:after="0" w:line="240" w:lineRule="auto"/>
        <w:ind w:firstLine="540"/>
        <w:jc w:val="both"/>
        <w:outlineLvl w:val="2"/>
        <w:rPr>
          <w:rFonts w:ascii="Times New Roman" w:eastAsia="Times New Roman" w:hAnsi="Times New Roman" w:cs="Times New Roman"/>
          <w:b/>
          <w:bCs/>
          <w:color w:val="000000"/>
          <w:sz w:val="24"/>
          <w:szCs w:val="24"/>
          <w:lang w:eastAsia="zh-CN"/>
        </w:rPr>
      </w:pPr>
    </w:p>
    <w:p w14:paraId="1F93AC1A" w14:textId="77777777" w:rsidR="0068492A" w:rsidRPr="0068492A" w:rsidRDefault="0068492A" w:rsidP="0068492A">
      <w:pPr>
        <w:keepNext/>
        <w:numPr>
          <w:ilvl w:val="2"/>
          <w:numId w:val="0"/>
        </w:numPr>
        <w:tabs>
          <w:tab w:val="num" w:pos="0"/>
        </w:tabs>
        <w:suppressAutoHyphens/>
        <w:spacing w:after="0" w:line="240" w:lineRule="auto"/>
        <w:ind w:firstLine="540"/>
        <w:jc w:val="both"/>
        <w:outlineLvl w:val="2"/>
        <w:rPr>
          <w:rFonts w:ascii="Arial" w:eastAsia="Times New Roman" w:hAnsi="Arial" w:cs="Arial"/>
          <w:b/>
          <w:bCs/>
          <w:sz w:val="26"/>
          <w:szCs w:val="26"/>
          <w:lang w:eastAsia="zh-CN"/>
        </w:rPr>
      </w:pPr>
      <w:r w:rsidRPr="0068492A">
        <w:rPr>
          <w:rFonts w:ascii="Times New Roman" w:eastAsia="Times New Roman" w:hAnsi="Times New Roman" w:cs="Times New Roman"/>
          <w:b/>
          <w:bCs/>
          <w:color w:val="000000"/>
          <w:sz w:val="24"/>
          <w:szCs w:val="24"/>
          <w:lang w:eastAsia="zh-CN"/>
        </w:rPr>
        <w:t>Статья 41.  Порядок производства земляных работ</w:t>
      </w:r>
    </w:p>
    <w:p w14:paraId="7F3E2002"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1. Производство земляных работ при прокладке, ремонте сетей инженерно-технического обеспечения (</w:t>
      </w:r>
      <w:proofErr w:type="spellStart"/>
      <w:r w:rsidRPr="0068492A">
        <w:rPr>
          <w:rFonts w:ascii="Times New Roman" w:eastAsia="Times New Roman" w:hAnsi="Times New Roman" w:cs="Times New Roman"/>
          <w:color w:val="000000"/>
          <w:sz w:val="24"/>
          <w:szCs w:val="24"/>
          <w:lang w:eastAsia="zh-CN"/>
        </w:rPr>
        <w:t>водо</w:t>
      </w:r>
      <w:proofErr w:type="spellEnd"/>
      <w:r w:rsidRPr="0068492A">
        <w:rPr>
          <w:rFonts w:ascii="Times New Roman" w:eastAsia="Times New Roman" w:hAnsi="Times New Roman" w:cs="Times New Roman"/>
          <w:color w:val="000000"/>
          <w:sz w:val="24"/>
          <w:szCs w:val="24"/>
          <w:lang w:eastAsia="zh-CN"/>
        </w:rPr>
        <w:t xml:space="preserve">,- </w:t>
      </w:r>
      <w:proofErr w:type="spellStart"/>
      <w:r w:rsidRPr="0068492A">
        <w:rPr>
          <w:rFonts w:ascii="Times New Roman" w:eastAsia="Times New Roman" w:hAnsi="Times New Roman" w:cs="Times New Roman"/>
          <w:color w:val="000000"/>
          <w:sz w:val="24"/>
          <w:szCs w:val="24"/>
          <w:lang w:eastAsia="zh-CN"/>
        </w:rPr>
        <w:t>газо</w:t>
      </w:r>
      <w:proofErr w:type="spellEnd"/>
      <w:r w:rsidRPr="0068492A">
        <w:rPr>
          <w:rFonts w:ascii="Times New Roman" w:eastAsia="Times New Roman" w:hAnsi="Times New Roman" w:cs="Times New Roman"/>
          <w:color w:val="000000"/>
          <w:sz w:val="24"/>
          <w:szCs w:val="24"/>
          <w:lang w:eastAsia="zh-CN"/>
        </w:rPr>
        <w:t>,- тепло,- электроснабжения, водоотведения, связи и т.д.), ремонте дорог, благоустройстве территорий осуществляется на основании ордера на производство земляных работ (далее – ордер), выдаваемого органом местного самоуправления.</w:t>
      </w:r>
    </w:p>
    <w:p w14:paraId="0D5EE045"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 Ордер не выдается в случае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вещих или иных правах. В указанных случаях производство земляных работ осуществляется правообладателем земельного участка без оформления ордера с соблюдением требований безопасности при производстве работ, нормативных правовых актов, регулирующих вопросы производства соответствующих работ, определения наличия (отсутствия) инженерных коммуникаций в месте производства работ.</w:t>
      </w:r>
      <w:r w:rsidRPr="0068492A">
        <w:rPr>
          <w:rFonts w:ascii="Arial" w:eastAsia="Times New Roman" w:hAnsi="Arial" w:cs="Arial"/>
          <w:color w:val="000000"/>
          <w:sz w:val="24"/>
          <w:szCs w:val="24"/>
          <w:lang w:eastAsia="zh-CN"/>
        </w:rPr>
        <w:t xml:space="preserve"> </w:t>
      </w:r>
    </w:p>
    <w:p w14:paraId="0BCE6E24"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Без предварительного оформления ордера осуществляется производство работ по устранению аварий и аварийных ситуаций на подземных сооружениях и коммуникациях, зданиях, дорогах и прочих сооружениях.</w:t>
      </w:r>
    </w:p>
    <w:p w14:paraId="096421F7"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3. Ордер оформляется на основании следующих документов:</w:t>
      </w:r>
    </w:p>
    <w:p w14:paraId="6177ADC3"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заявления, в котором указывается вид, место, сроки проведения работ, фамилия, имя, отчество и номер телефона лиц, ответственных за производство работ, от заказчика и подрядчика;</w:t>
      </w:r>
    </w:p>
    <w:p w14:paraId="4751F20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рабочего чертежа (проекта) на проводимые работы, согласованного с организациями, эксплуатирующими подземные коммуникации в районе производства земляных работ.</w:t>
      </w:r>
    </w:p>
    <w:p w14:paraId="2DBF98E4"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4. Ответственность за сохранность существующих инженерных сетей, имеющихся на плановых материалах М 1:500, несет организация, производящая работы, и лицо, ответственное за производство работ.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 местного самоуправления, организации, имеющие смежные с местом аварии территории.</w:t>
      </w:r>
    </w:p>
    <w:p w14:paraId="2A593733"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5. Ответственность за механические повреждения подземных инженерных сетей, отсутствующих на плановых материалах М 1:500, несут руководители предприятий и организаций, осуществляющих их эксплуатацию.</w:t>
      </w:r>
    </w:p>
    <w:p w14:paraId="3BA7673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6. По истечении срока действия ордера заказчик обязан предъявить комиссии восстановление благоустройства в полном объеме, о чем делается отметка на ордере. При подтверждении полного восстановления благоустройства, о принятии на учет контрольной съемки, ордер закрывается.</w:t>
      </w:r>
    </w:p>
    <w:p w14:paraId="20303C1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Заказчик несет ответственность за качество выполненных работ по благоустройству в течение двух лет со дня сдачи ордера.</w:t>
      </w:r>
    </w:p>
    <w:p w14:paraId="757F2423"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7. 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p>
    <w:p w14:paraId="299A395E"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1C979F4C" w14:textId="77777777" w:rsidR="0068492A" w:rsidRPr="0068492A" w:rsidRDefault="0068492A" w:rsidP="0068492A">
      <w:pPr>
        <w:keepNext/>
        <w:numPr>
          <w:ilvl w:val="1"/>
          <w:numId w:val="0"/>
        </w:numPr>
        <w:tabs>
          <w:tab w:val="num" w:pos="0"/>
        </w:tabs>
        <w:suppressAutoHyphens/>
        <w:spacing w:after="0" w:line="240" w:lineRule="auto"/>
        <w:ind w:firstLine="540"/>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4"/>
          <w:lang w:eastAsia="zh-CN"/>
        </w:rPr>
        <w:t>Статья 42. Порядок предоставления разрешения на условно разрешённый вид использования земельного участка или объекта капитального строительства</w:t>
      </w:r>
    </w:p>
    <w:p w14:paraId="7FC6D968"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0A8F70D5"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2. Вопрос о предоставлении разрешения на условно разрешённый вид использования подлежит обсуждению на публичных слушаниях, проводимых в соответствии с Положением о порядке организации и проведения публичных слушаний в </w:t>
      </w:r>
      <w:proofErr w:type="spellStart"/>
      <w:r w:rsidRPr="0068492A">
        <w:rPr>
          <w:rFonts w:ascii="Times New Roman" w:eastAsia="Times New Roman" w:hAnsi="Times New Roman" w:cs="Times New Roman"/>
          <w:color w:val="000000"/>
          <w:sz w:val="24"/>
          <w:szCs w:val="24"/>
          <w:lang w:eastAsia="zh-CN"/>
        </w:rPr>
        <w:t>Глебовском</w:t>
      </w:r>
      <w:proofErr w:type="spellEnd"/>
      <w:r w:rsidRPr="0068492A">
        <w:rPr>
          <w:rFonts w:ascii="Times New Roman" w:eastAsia="Times New Roman" w:hAnsi="Times New Roman" w:cs="Times New Roman"/>
          <w:color w:val="000000"/>
          <w:sz w:val="24"/>
          <w:szCs w:val="24"/>
          <w:lang w:eastAsia="zh-CN"/>
        </w:rPr>
        <w:t xml:space="preserve"> сельском поселении.</w:t>
      </w:r>
    </w:p>
    <w:p w14:paraId="3BE84D35"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bookmarkStart w:id="36" w:name="sub_3903"/>
      <w:r w:rsidRPr="0068492A">
        <w:rPr>
          <w:rFonts w:ascii="Times New Roman" w:eastAsia="Times New Roman" w:hAnsi="Times New Roman" w:cs="Times New Roman"/>
          <w:color w:val="000000"/>
          <w:sz w:val="24"/>
          <w:szCs w:val="24"/>
          <w:lang w:eastAsia="zh-CN"/>
        </w:rPr>
        <w:t xml:space="preserve">3. </w:t>
      </w:r>
      <w:proofErr w:type="gramStart"/>
      <w:r w:rsidRPr="0068492A">
        <w:rPr>
          <w:rFonts w:ascii="Times New Roman" w:eastAsia="Times New Roman" w:hAnsi="Times New Roman" w:cs="Times New Roman"/>
          <w:color w:val="000000"/>
          <w:sz w:val="24"/>
          <w:szCs w:val="24"/>
          <w:lang w:eastAsia="zh-CN"/>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w:t>
      </w:r>
      <w:r w:rsidRPr="0068492A">
        <w:rPr>
          <w:rFonts w:ascii="Times New Roman" w:eastAsia="Times New Roman" w:hAnsi="Times New Roman" w:cs="Times New Roman"/>
          <w:color w:val="000000"/>
          <w:sz w:val="24"/>
          <w:szCs w:val="24"/>
          <w:u w:val="single"/>
          <w:lang w:eastAsia="zh-CN"/>
        </w:rPr>
        <w:t>,</w:t>
      </w:r>
      <w:r w:rsidRPr="0068492A">
        <w:rPr>
          <w:rFonts w:ascii="Times New Roman" w:eastAsia="Times New Roman" w:hAnsi="Times New Roman" w:cs="Times New Roman"/>
          <w:color w:val="000000"/>
          <w:sz w:val="24"/>
          <w:szCs w:val="24"/>
          <w:lang w:eastAsia="zh-CN"/>
        </w:rPr>
        <w:t xml:space="preserve">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68492A">
        <w:rPr>
          <w:rFonts w:ascii="Times New Roman" w:eastAsia="Times New Roman" w:hAnsi="Times New Roman" w:cs="Times New Roman"/>
          <w:color w:val="000000"/>
          <w:sz w:val="24"/>
          <w:szCs w:val="24"/>
          <w:lang w:eastAsia="zh-CN"/>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9E6BC13"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bookmarkStart w:id="37" w:name="sub_3904"/>
      <w:r w:rsidRPr="0068492A">
        <w:rPr>
          <w:rFonts w:ascii="Times New Roman" w:eastAsia="Times New Roman" w:hAnsi="Times New Roman" w:cs="Times New Roman"/>
          <w:color w:val="000000"/>
          <w:sz w:val="24"/>
          <w:szCs w:val="24"/>
          <w:lang w:eastAsia="zh-CN"/>
        </w:rPr>
        <w:t>4. Комиссия направляет сообщения о проведении публичных слушаний правообладателям земельных участков и объектов капитального строительства, имеющих общие границы с земельным участком,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03CA0C3C"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5. Участники публичных слушаний по вопросу о предоставлении разрешения на условно </w:t>
      </w:r>
      <w:r w:rsidRPr="0068492A">
        <w:rPr>
          <w:rFonts w:ascii="Times New Roman" w:eastAsia="Times New Roman" w:hAnsi="Times New Roman" w:cs="Times New Roman"/>
          <w:color w:val="000000"/>
          <w:sz w:val="24"/>
          <w:szCs w:val="24"/>
          <w:lang w:eastAsia="zh-CN"/>
        </w:rPr>
        <w:lastRenderedPageBreak/>
        <w:t>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7943F96A"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3FC44A60"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14:paraId="686609E2"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8</w:t>
      </w:r>
      <w:bookmarkEnd w:id="37"/>
      <w:r w:rsidRPr="0068492A">
        <w:rPr>
          <w:rFonts w:ascii="Times New Roman" w:eastAsia="Times New Roman" w:hAnsi="Times New Roman" w:cs="Times New Roman"/>
          <w:color w:val="000000"/>
          <w:sz w:val="24"/>
          <w:szCs w:val="24"/>
          <w:lang w:eastAsia="zh-CN"/>
        </w:rPr>
        <w:t>.</w:t>
      </w:r>
      <w:bookmarkEnd w:id="36"/>
      <w:r w:rsidRPr="0068492A">
        <w:rPr>
          <w:rFonts w:ascii="Times New Roman" w:eastAsia="Times New Roman" w:hAnsi="Times New Roman" w:cs="Times New Roman"/>
          <w:color w:val="000000"/>
          <w:sz w:val="24"/>
          <w:szCs w:val="24"/>
          <w:lang w:eastAsia="zh-CN"/>
        </w:rPr>
        <w:t xml:space="preserve"> 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w:t>
      </w:r>
      <w:proofErr w:type="gramStart"/>
      <w:r w:rsidRPr="0068492A">
        <w:rPr>
          <w:rFonts w:ascii="Times New Roman" w:eastAsia="Times New Roman" w:hAnsi="Times New Roman" w:cs="Times New Roman"/>
          <w:color w:val="000000"/>
          <w:sz w:val="24"/>
          <w:szCs w:val="24"/>
          <w:lang w:eastAsia="zh-CN"/>
        </w:rPr>
        <w:t>решения</w:t>
      </w:r>
      <w:proofErr w:type="gramEnd"/>
      <w:r w:rsidRPr="0068492A">
        <w:rPr>
          <w:rFonts w:ascii="Times New Roman" w:eastAsia="Times New Roman" w:hAnsi="Times New Roman" w:cs="Times New Roman"/>
          <w:color w:val="000000"/>
          <w:sz w:val="24"/>
          <w:szCs w:val="24"/>
          <w:lang w:eastAsia="zh-CN"/>
        </w:rPr>
        <w:t xml:space="preserve"> и направляют их, не позднее следующего дня после подготовки, главе местной администрации.</w:t>
      </w:r>
    </w:p>
    <w:p w14:paraId="2D96081B"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9. На основании указанных в пункте 8 настоящей статьи рекомендаций глава местной администрации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14:paraId="6FC1C7F3"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bookmarkStart w:id="38" w:name="sub_39010"/>
      <w:r w:rsidRPr="0068492A">
        <w:rPr>
          <w:rFonts w:ascii="Times New Roman" w:eastAsia="Times New Roman" w:hAnsi="Times New Roman" w:cs="Times New Roman"/>
          <w:color w:val="000000"/>
          <w:sz w:val="24"/>
          <w:szCs w:val="24"/>
          <w:lang w:eastAsia="zh-CN"/>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820B4CD"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11. В случае</w:t>
      </w:r>
      <w:proofErr w:type="gramStart"/>
      <w:r w:rsidRPr="0068492A">
        <w:rPr>
          <w:rFonts w:ascii="Times New Roman" w:eastAsia="Times New Roman" w:hAnsi="Times New Roman" w:cs="Times New Roman"/>
          <w:color w:val="000000"/>
          <w:sz w:val="24"/>
          <w:szCs w:val="24"/>
          <w:lang w:eastAsia="zh-CN"/>
        </w:rPr>
        <w:t>,</w:t>
      </w:r>
      <w:proofErr w:type="gramEnd"/>
      <w:r w:rsidRPr="0068492A">
        <w:rPr>
          <w:rFonts w:ascii="Times New Roman" w:eastAsia="Times New Roman" w:hAnsi="Times New Roman" w:cs="Times New Roman"/>
          <w:color w:val="000000"/>
          <w:sz w:val="24"/>
          <w:szCs w:val="24"/>
          <w:lang w:eastAsia="zh-CN"/>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19C522AC"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12. </w:t>
      </w:r>
      <w:bookmarkStart w:id="39" w:name="sub_2405"/>
      <w:bookmarkStart w:id="40" w:name="sub_39012"/>
      <w:bookmarkStart w:id="41" w:name="sub_3902"/>
      <w:bookmarkEnd w:id="38"/>
      <w:r w:rsidRPr="0068492A">
        <w:rPr>
          <w:rFonts w:ascii="Times New Roman" w:eastAsia="Times New Roman" w:hAnsi="Times New Roman" w:cs="Times New Roman"/>
          <w:color w:val="000000"/>
          <w:sz w:val="24"/>
          <w:szCs w:val="24"/>
          <w:lang w:eastAsia="zh-CN"/>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bookmarkEnd w:id="39"/>
    <w:bookmarkEnd w:id="40"/>
    <w:p w14:paraId="3ACFE040" w14:textId="77777777" w:rsidR="0068492A" w:rsidRPr="0068492A" w:rsidRDefault="0068492A" w:rsidP="0068492A">
      <w:pPr>
        <w:widowControl w:val="0"/>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
    <w:bookmarkEnd w:id="41"/>
    <w:p w14:paraId="53DAC0D4" w14:textId="77777777" w:rsidR="0068492A" w:rsidRPr="0068492A" w:rsidRDefault="0068492A" w:rsidP="0068492A">
      <w:pPr>
        <w:keepNext/>
        <w:numPr>
          <w:ilvl w:val="1"/>
          <w:numId w:val="0"/>
        </w:numPr>
        <w:tabs>
          <w:tab w:val="num" w:pos="0"/>
        </w:tabs>
        <w:suppressAutoHyphens/>
        <w:spacing w:after="0" w:line="240" w:lineRule="auto"/>
        <w:ind w:firstLine="540"/>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4"/>
          <w:lang w:eastAsia="zh-CN"/>
        </w:rPr>
        <w:t>Статья 43. Отклонение от предельных параметров разрешённого строительства, реконструкции объектов капитального строительства</w:t>
      </w:r>
    </w:p>
    <w:p w14:paraId="0A246D18"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bookmarkStart w:id="42" w:name="sub_4001"/>
      <w:r w:rsidRPr="0068492A">
        <w:rPr>
          <w:rFonts w:ascii="Times New Roman" w:eastAsia="Times New Roman" w:hAnsi="Times New Roman" w:cs="Times New Roman"/>
          <w:color w:val="000000"/>
          <w:sz w:val="24"/>
          <w:szCs w:val="24"/>
          <w:lang w:eastAsia="zh-C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End w:id="42"/>
    <w:p w14:paraId="3279F0A9"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0B124D0D"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5822B467"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w:t>
      </w:r>
      <w:r w:rsidRPr="0068492A">
        <w:rPr>
          <w:rFonts w:ascii="Times New Roman" w:eastAsia="Times New Roman" w:hAnsi="Times New Roman" w:cs="Times New Roman"/>
          <w:color w:val="000000"/>
          <w:sz w:val="24"/>
          <w:szCs w:val="24"/>
          <w:lang w:eastAsia="zh-CN"/>
        </w:rPr>
        <w:lastRenderedPageBreak/>
        <w:t>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48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66FB49A"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5. </w:t>
      </w:r>
      <w:proofErr w:type="gramStart"/>
      <w:r w:rsidRPr="0068492A">
        <w:rPr>
          <w:rFonts w:ascii="Times New Roman" w:eastAsia="Times New Roman" w:hAnsi="Times New Roman" w:cs="Times New Roman"/>
          <w:color w:val="000000"/>
          <w:sz w:val="24"/>
          <w:szCs w:val="24"/>
          <w:lang w:eastAsia="zh-CN"/>
        </w:rPr>
        <w:t>На основании заключения о результатах публичных слушаний по вопросу о предоставлении разрешения на отклонение</w:t>
      </w:r>
      <w:proofErr w:type="gramEnd"/>
      <w:r w:rsidRPr="0068492A">
        <w:rPr>
          <w:rFonts w:ascii="Times New Roman" w:eastAsia="Times New Roman" w:hAnsi="Times New Roman" w:cs="Times New Roman"/>
          <w:color w:val="000000"/>
          <w:sz w:val="24"/>
          <w:szCs w:val="24"/>
          <w:lang w:eastAsia="zh-CN"/>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467041F9"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6. Глава местной администрации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5B9FD8FA"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E53E1C3" w14:textId="77777777" w:rsidR="0068492A" w:rsidRPr="0068492A" w:rsidRDefault="0068492A" w:rsidP="0068492A">
      <w:pPr>
        <w:widowControl w:val="0"/>
        <w:suppressAutoHyphens/>
        <w:autoSpaceDE w:val="0"/>
        <w:spacing w:after="0" w:line="240" w:lineRule="auto"/>
        <w:rPr>
          <w:rFonts w:ascii="Times New Roman" w:eastAsia="Times New Roman" w:hAnsi="Times New Roman" w:cs="Times New Roman"/>
          <w:b/>
          <w:color w:val="000000"/>
          <w:sz w:val="24"/>
          <w:szCs w:val="24"/>
          <w:lang w:eastAsia="zh-CN"/>
        </w:rPr>
      </w:pPr>
    </w:p>
    <w:p w14:paraId="1308C1BF" w14:textId="6A826C84" w:rsidR="0068492A" w:rsidRPr="0068492A" w:rsidRDefault="0068492A" w:rsidP="0068492A">
      <w:pPr>
        <w:keepNext/>
        <w:tabs>
          <w:tab w:val="num" w:pos="0"/>
        </w:tabs>
        <w:suppressAutoHyphens/>
        <w:spacing w:after="0" w:line="240" w:lineRule="auto"/>
        <w:jc w:val="center"/>
        <w:outlineLvl w:val="0"/>
        <w:rPr>
          <w:rFonts w:ascii="Arial" w:eastAsia="Times New Roman" w:hAnsi="Arial" w:cs="Arial"/>
          <w:b/>
          <w:bCs/>
          <w:kern w:val="1"/>
          <w:sz w:val="32"/>
          <w:szCs w:val="32"/>
          <w:lang w:eastAsia="zh-CN"/>
        </w:rPr>
      </w:pPr>
      <w:r w:rsidRPr="0068492A">
        <w:rPr>
          <w:rFonts w:ascii="Times New Roman" w:eastAsia="Times New Roman" w:hAnsi="Times New Roman" w:cs="Times New Roman"/>
          <w:b/>
          <w:bCs/>
          <w:color w:val="000000"/>
          <w:kern w:val="1"/>
          <w:sz w:val="24"/>
          <w:szCs w:val="24"/>
          <w:lang w:eastAsia="zh-CN"/>
        </w:rPr>
        <w:t xml:space="preserve">Раздел </w:t>
      </w:r>
      <w:r w:rsidR="00F8007B">
        <w:rPr>
          <w:rFonts w:ascii="Times New Roman" w:eastAsia="Times New Roman" w:hAnsi="Times New Roman" w:cs="Times New Roman"/>
          <w:b/>
          <w:bCs/>
          <w:color w:val="000000"/>
          <w:kern w:val="1"/>
          <w:sz w:val="24"/>
          <w:szCs w:val="24"/>
          <w:lang w:eastAsia="zh-CN"/>
        </w:rPr>
        <w:t>2</w:t>
      </w:r>
      <w:r w:rsidRPr="0068492A">
        <w:rPr>
          <w:rFonts w:ascii="Times New Roman" w:eastAsia="Times New Roman" w:hAnsi="Times New Roman" w:cs="Times New Roman"/>
          <w:b/>
          <w:bCs/>
          <w:color w:val="000000"/>
          <w:kern w:val="1"/>
          <w:sz w:val="24"/>
          <w:szCs w:val="24"/>
          <w:lang w:eastAsia="zh-CN"/>
        </w:rPr>
        <w:t xml:space="preserve">. КАРТА ГРАДОСТРОИТЕЛЬНОГО ЗОНИРОВАНИЯ </w:t>
      </w:r>
    </w:p>
    <w:p w14:paraId="51FD6FF0"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b/>
          <w:bCs/>
          <w:color w:val="000000"/>
          <w:sz w:val="24"/>
          <w:szCs w:val="24"/>
          <w:lang w:eastAsia="ru-RU"/>
        </w:rPr>
      </w:pPr>
    </w:p>
    <w:p w14:paraId="02BC22D5"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Статья 44. </w:t>
      </w:r>
      <w:r w:rsidRPr="0068492A">
        <w:rPr>
          <w:rFonts w:ascii="Times New Roman" w:eastAsia="Times New Roman" w:hAnsi="Times New Roman" w:cs="Times New Roman"/>
          <w:b/>
          <w:bCs/>
          <w:color w:val="000000"/>
          <w:sz w:val="24"/>
          <w:szCs w:val="24"/>
          <w:lang w:eastAsia="zh-CN"/>
        </w:rPr>
        <w:t>К</w:t>
      </w:r>
      <w:r w:rsidRPr="0068492A">
        <w:rPr>
          <w:rFonts w:ascii="Times New Roman" w:eastAsia="Times New Roman" w:hAnsi="Times New Roman" w:cs="Times New Roman"/>
          <w:b/>
          <w:bCs/>
          <w:color w:val="000000"/>
          <w:sz w:val="24"/>
          <w:szCs w:val="24"/>
          <w:lang w:eastAsia="ru-RU"/>
        </w:rPr>
        <w:t xml:space="preserve">арта </w:t>
      </w:r>
      <w:r w:rsidRPr="0068492A">
        <w:rPr>
          <w:rFonts w:ascii="Times New Roman" w:eastAsia="Times New Roman" w:hAnsi="Times New Roman" w:cs="Times New Roman"/>
          <w:b/>
          <w:bCs/>
          <w:color w:val="000000"/>
          <w:sz w:val="24"/>
          <w:szCs w:val="24"/>
          <w:lang w:eastAsia="zh-CN"/>
        </w:rPr>
        <w:t>г</w:t>
      </w:r>
      <w:r w:rsidRPr="0068492A">
        <w:rPr>
          <w:rFonts w:ascii="Times New Roman" w:eastAsia="Times New Roman" w:hAnsi="Times New Roman" w:cs="Times New Roman"/>
          <w:b/>
          <w:bCs/>
          <w:color w:val="000000"/>
          <w:sz w:val="24"/>
          <w:szCs w:val="24"/>
          <w:lang w:eastAsia="ru-RU"/>
        </w:rPr>
        <w:t xml:space="preserve">радостроительного </w:t>
      </w:r>
      <w:r w:rsidRPr="0068492A">
        <w:rPr>
          <w:rFonts w:ascii="Times New Roman" w:eastAsia="Times New Roman" w:hAnsi="Times New Roman" w:cs="Times New Roman"/>
          <w:b/>
          <w:bCs/>
          <w:color w:val="000000"/>
          <w:sz w:val="24"/>
          <w:szCs w:val="24"/>
          <w:lang w:eastAsia="zh-CN"/>
        </w:rPr>
        <w:t>зонирования</w:t>
      </w:r>
      <w:r w:rsidRPr="0068492A">
        <w:rPr>
          <w:rFonts w:ascii="Times New Roman" w:eastAsia="Times New Roman" w:hAnsi="Times New Roman" w:cs="Times New Roman"/>
          <w:b/>
          <w:bCs/>
          <w:color w:val="000000"/>
          <w:sz w:val="24"/>
          <w:szCs w:val="24"/>
          <w:lang w:eastAsia="ru-RU"/>
        </w:rPr>
        <w:t xml:space="preserve"> </w:t>
      </w:r>
      <w:r w:rsidRPr="0068492A">
        <w:rPr>
          <w:rFonts w:ascii="Times New Roman" w:eastAsia="Times New Roman" w:hAnsi="Times New Roman" w:cs="Times New Roman"/>
          <w:b/>
          <w:bCs/>
          <w:color w:val="000000"/>
          <w:sz w:val="24"/>
          <w:szCs w:val="24"/>
          <w:lang w:eastAsia="zh-CN"/>
        </w:rPr>
        <w:t>т</w:t>
      </w:r>
      <w:r w:rsidRPr="0068492A">
        <w:rPr>
          <w:rFonts w:ascii="Times New Roman" w:eastAsia="Times New Roman" w:hAnsi="Times New Roman" w:cs="Times New Roman"/>
          <w:b/>
          <w:bCs/>
          <w:color w:val="000000"/>
          <w:sz w:val="24"/>
          <w:szCs w:val="24"/>
          <w:lang w:eastAsia="ru-RU"/>
        </w:rPr>
        <w:t xml:space="preserve">ерритории </w:t>
      </w:r>
      <w:proofErr w:type="spellStart"/>
      <w:r w:rsidRPr="0068492A">
        <w:rPr>
          <w:rFonts w:ascii="Times New Roman" w:eastAsia="Times New Roman" w:hAnsi="Times New Roman" w:cs="Times New Roman"/>
          <w:b/>
          <w:bCs/>
          <w:color w:val="000000"/>
          <w:sz w:val="24"/>
          <w:szCs w:val="24"/>
          <w:lang w:eastAsia="ru-RU"/>
        </w:rPr>
        <w:t>Глебовского</w:t>
      </w:r>
      <w:proofErr w:type="spellEnd"/>
      <w:r w:rsidRPr="0068492A">
        <w:rPr>
          <w:rFonts w:ascii="Times New Roman" w:eastAsia="Times New Roman" w:hAnsi="Times New Roman" w:cs="Times New Roman"/>
          <w:b/>
          <w:bCs/>
          <w:color w:val="000000"/>
          <w:sz w:val="24"/>
          <w:szCs w:val="24"/>
          <w:lang w:eastAsia="ru-RU"/>
        </w:rPr>
        <w:t xml:space="preserve"> сельского </w:t>
      </w:r>
      <w:r w:rsidRPr="0068492A">
        <w:rPr>
          <w:rFonts w:ascii="Times New Roman" w:eastAsia="Times New Roman" w:hAnsi="Times New Roman" w:cs="Times New Roman"/>
          <w:b/>
          <w:bCs/>
          <w:color w:val="000000"/>
          <w:sz w:val="24"/>
          <w:szCs w:val="24"/>
          <w:lang w:eastAsia="zh-CN"/>
        </w:rPr>
        <w:t>п</w:t>
      </w:r>
      <w:r w:rsidRPr="0068492A">
        <w:rPr>
          <w:rFonts w:ascii="Times New Roman" w:eastAsia="Times New Roman" w:hAnsi="Times New Roman" w:cs="Times New Roman"/>
          <w:b/>
          <w:bCs/>
          <w:color w:val="000000"/>
          <w:sz w:val="24"/>
          <w:szCs w:val="24"/>
          <w:lang w:eastAsia="ru-RU"/>
        </w:rPr>
        <w:t xml:space="preserve">оселения </w:t>
      </w:r>
    </w:p>
    <w:p w14:paraId="0690F44A"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1. Карта градостроительного зонирования территории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является основным графическим материалом Правил, в котором устанавливаются границы территориальных зон с целью создания условий для планировки территории сельского поселения. </w:t>
      </w:r>
    </w:p>
    <w:p w14:paraId="01F86320"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На карте градостроительного зонирования </w:t>
      </w:r>
      <w:proofErr w:type="gramStart"/>
      <w:r w:rsidRPr="0068492A">
        <w:rPr>
          <w:rFonts w:ascii="Times New Roman" w:eastAsia="Times New Roman" w:hAnsi="Times New Roman" w:cs="Times New Roman"/>
          <w:color w:val="000000"/>
          <w:sz w:val="24"/>
          <w:szCs w:val="24"/>
          <w:lang w:eastAsia="zh-CN"/>
        </w:rPr>
        <w:t>отображены</w:t>
      </w:r>
      <w:proofErr w:type="gramEnd"/>
      <w:r w:rsidRPr="0068492A">
        <w:rPr>
          <w:rFonts w:ascii="Times New Roman" w:eastAsia="Times New Roman" w:hAnsi="Times New Roman" w:cs="Times New Roman"/>
          <w:color w:val="000000"/>
          <w:sz w:val="24"/>
          <w:szCs w:val="24"/>
          <w:lang w:eastAsia="zh-CN"/>
        </w:rPr>
        <w:t>:</w:t>
      </w:r>
    </w:p>
    <w:p w14:paraId="30FF7B7D"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границы сельского поселения;</w:t>
      </w:r>
    </w:p>
    <w:p w14:paraId="54312FD3"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границы населенных пунктов;</w:t>
      </w:r>
    </w:p>
    <w:p w14:paraId="7E048B30"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границы, виды и индексы территориальных зон;</w:t>
      </w:r>
    </w:p>
    <w:p w14:paraId="0F5CB2F7"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 границы зон с особыми условиями использования территории.</w:t>
      </w:r>
    </w:p>
    <w:p w14:paraId="724A7163"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2. На территории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действуют следующие факторы ограничений и регулирования капитального строительства, создающие зоны с особыми условиями использования территории:</w:t>
      </w:r>
    </w:p>
    <w:p w14:paraId="2CECE3F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по природно-экологическим и санитарно-гигиеническим требованиям:</w:t>
      </w:r>
    </w:p>
    <w:p w14:paraId="16F3590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санитарно-защитные зоны предприятий, сооружений, кладбищ;</w:t>
      </w:r>
    </w:p>
    <w:p w14:paraId="10AAF52D"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зоны санитарной охраны источников питьевого водоснабжения;</w:t>
      </w:r>
    </w:p>
    <w:p w14:paraId="098C8975"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roofErr w:type="spellStart"/>
      <w:r w:rsidRPr="0068492A">
        <w:rPr>
          <w:rFonts w:ascii="Times New Roman" w:eastAsia="Times New Roman" w:hAnsi="Times New Roman" w:cs="Times New Roman"/>
          <w:color w:val="000000"/>
          <w:sz w:val="24"/>
          <w:szCs w:val="24"/>
          <w:lang w:eastAsia="zh-CN"/>
        </w:rPr>
        <w:t>водоохранные</w:t>
      </w:r>
      <w:proofErr w:type="spellEnd"/>
      <w:r w:rsidRPr="0068492A">
        <w:rPr>
          <w:rFonts w:ascii="Times New Roman" w:eastAsia="Times New Roman" w:hAnsi="Times New Roman" w:cs="Times New Roman"/>
          <w:color w:val="000000"/>
          <w:sz w:val="24"/>
          <w:szCs w:val="24"/>
          <w:lang w:eastAsia="zh-CN"/>
        </w:rPr>
        <w:t xml:space="preserve"> зоны;</w:t>
      </w:r>
    </w:p>
    <w:p w14:paraId="6F81F344"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 санитарно-защитные зоны автомобильных и железных дорог;</w:t>
      </w:r>
    </w:p>
    <w:p w14:paraId="675E6685"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2) по требованиям природно-техногенных ограничений:</w:t>
      </w:r>
    </w:p>
    <w:p w14:paraId="2B8FEF08"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зона катастрофического затопления и паводкового подтопления;</w:t>
      </w:r>
    </w:p>
    <w:p w14:paraId="4BD1E344"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овражные и прибрежно-склоновые территории;</w:t>
      </w:r>
    </w:p>
    <w:p w14:paraId="4E088DFB"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 по требованиям особо охраняемых территорий и объектов:</w:t>
      </w:r>
    </w:p>
    <w:p w14:paraId="393BADB3"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зоны охраны памятников  природы регионального значения;</w:t>
      </w:r>
    </w:p>
    <w:p w14:paraId="41838BD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зоны охраны объектов культурного наследия;</w:t>
      </w:r>
    </w:p>
    <w:p w14:paraId="6E995CF9"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4) по требованиям обеспечения безопасного функционирования и эксплуатации объектов:</w:t>
      </w:r>
    </w:p>
    <w:p w14:paraId="0C90A56F"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 придорожные полосы автомобильных дорог;</w:t>
      </w:r>
    </w:p>
    <w:p w14:paraId="2427593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охранные зоны объектов электросетевого хозяйства, линий связи и радиофикации;</w:t>
      </w:r>
    </w:p>
    <w:p w14:paraId="14971855" w14:textId="77777777" w:rsidR="0068492A" w:rsidRPr="0068492A" w:rsidRDefault="0068492A" w:rsidP="0068492A">
      <w:pPr>
        <w:suppressAutoHyphens/>
        <w:autoSpaceDE w:val="0"/>
        <w:spacing w:after="0" w:line="240" w:lineRule="auto"/>
        <w:ind w:right="43"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охранные зоны газораспределительных сетей.</w:t>
      </w:r>
      <w:r w:rsidRPr="0068492A">
        <w:rPr>
          <w:rFonts w:ascii="Times New Roman" w:eastAsia="Times New Roman" w:hAnsi="Times New Roman" w:cs="Times New Roman"/>
          <w:b/>
          <w:i/>
          <w:color w:val="000000"/>
          <w:sz w:val="20"/>
          <w:szCs w:val="20"/>
          <w:lang w:eastAsia="zh-CN"/>
        </w:rPr>
        <w:t xml:space="preserve"> </w:t>
      </w:r>
    </w:p>
    <w:p w14:paraId="038D3DF0" w14:textId="77777777" w:rsidR="0068492A" w:rsidRPr="0068492A" w:rsidRDefault="0068492A" w:rsidP="0068492A">
      <w:pPr>
        <w:keepNext/>
        <w:numPr>
          <w:ilvl w:val="1"/>
          <w:numId w:val="0"/>
        </w:numPr>
        <w:tabs>
          <w:tab w:val="num" w:pos="0"/>
        </w:tabs>
        <w:suppressAutoHyphens/>
        <w:spacing w:after="0" w:line="240" w:lineRule="auto"/>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4"/>
          <w:lang w:eastAsia="zh-CN"/>
        </w:rPr>
        <w:lastRenderedPageBreak/>
        <w:t xml:space="preserve">    </w:t>
      </w:r>
    </w:p>
    <w:p w14:paraId="5C8DD77C" w14:textId="77777777" w:rsidR="0068492A" w:rsidRPr="0068492A" w:rsidRDefault="0068492A" w:rsidP="0068492A">
      <w:pPr>
        <w:keepNext/>
        <w:numPr>
          <w:ilvl w:val="1"/>
          <w:numId w:val="0"/>
        </w:numPr>
        <w:tabs>
          <w:tab w:val="num" w:pos="0"/>
        </w:tabs>
        <w:suppressAutoHyphens/>
        <w:spacing w:after="0" w:line="240" w:lineRule="auto"/>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4"/>
          <w:lang w:eastAsia="zh-CN"/>
        </w:rPr>
        <w:t xml:space="preserve">    Статья 45. Территориальные зоны и порядок их установления</w:t>
      </w:r>
    </w:p>
    <w:p w14:paraId="48908BD5"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1. Территориальные зоны – это зоны, для которых в настоящих Правилах определены границы и установлены градостроительные регламенты. Границы территориальных зон установлены с учётом:</w:t>
      </w:r>
    </w:p>
    <w:p w14:paraId="6C5157C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7A1284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функциональных зон и параметров их планируемого развития, определенных генеральным планом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w:t>
      </w:r>
    </w:p>
    <w:p w14:paraId="4C926A61"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определенных Градостроительным кодексом Российской Федерации территориальных зон;</w:t>
      </w:r>
    </w:p>
    <w:p w14:paraId="2807F57D"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сложившейся планировки территории и существующего землепользования;</w:t>
      </w:r>
    </w:p>
    <w:p w14:paraId="5461859D"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планируемых изменений границ земель различных категорий;</w:t>
      </w:r>
    </w:p>
    <w:p w14:paraId="3C4FC3A2"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-предотвращения возможности причинения вреда объектам капитального строительства, расположенным на смежных земельных участках.</w:t>
      </w:r>
    </w:p>
    <w:p w14:paraId="5B10F165"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2. Границы территориальных зон установлены </w:t>
      </w:r>
      <w:proofErr w:type="gramStart"/>
      <w:r w:rsidRPr="0068492A">
        <w:rPr>
          <w:rFonts w:ascii="Times New Roman" w:eastAsia="Times New Roman" w:hAnsi="Times New Roman" w:cs="Times New Roman"/>
          <w:color w:val="000000"/>
          <w:sz w:val="24"/>
          <w:szCs w:val="24"/>
          <w:lang w:eastAsia="zh-CN"/>
        </w:rPr>
        <w:t>по</w:t>
      </w:r>
      <w:proofErr w:type="gramEnd"/>
      <w:r w:rsidRPr="0068492A">
        <w:rPr>
          <w:rFonts w:ascii="Times New Roman" w:eastAsia="Times New Roman" w:hAnsi="Times New Roman" w:cs="Times New Roman"/>
          <w:color w:val="000000"/>
          <w:sz w:val="24"/>
          <w:szCs w:val="24"/>
          <w:lang w:eastAsia="zh-CN"/>
        </w:rPr>
        <w:t>:</w:t>
      </w:r>
    </w:p>
    <w:p w14:paraId="34099DD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линиям автодорог, улиц, проездов, разделяющим транспортные потоки противоположных направлений;</w:t>
      </w:r>
    </w:p>
    <w:p w14:paraId="6FF8F507"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красным линиям;</w:t>
      </w:r>
    </w:p>
    <w:p w14:paraId="3CDD090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границам земельных участков;</w:t>
      </w:r>
    </w:p>
    <w:p w14:paraId="06B0123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границам муниципальных образований;</w:t>
      </w:r>
    </w:p>
    <w:p w14:paraId="2BB74BBA"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границам населенных пунктов;</w:t>
      </w:r>
    </w:p>
    <w:p w14:paraId="31E0FB8F"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естественным границам природных объектов;</w:t>
      </w:r>
    </w:p>
    <w:p w14:paraId="1F1F6063"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иным границам.</w:t>
      </w:r>
    </w:p>
    <w:p w14:paraId="11C17BBA"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46B4462B"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CF4B0EC"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 Помимо предусмотренных настоящей статьей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14:paraId="22340449"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6. На карте градостроительного зонирования в составе Правил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и территорий могут отображаться на отдельных картах.</w:t>
      </w:r>
    </w:p>
    <w:p w14:paraId="409520FD"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7.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341F53CA"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0DE49F8"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AC883E9"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виды разрешенного использования;</w:t>
      </w:r>
    </w:p>
    <w:p w14:paraId="59797329"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343CCDB"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B16A2AE"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2E6BE519"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 Градостроительные регламенты устанавливаются с учетом:</w:t>
      </w:r>
    </w:p>
    <w:p w14:paraId="7C40BB88"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фактического использования земельных участков и объектов капитального строительства в границах территориальной зоны;</w:t>
      </w:r>
    </w:p>
    <w:p w14:paraId="5A674D3C"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80AE850"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57F2605"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видов территориальных зон;</w:t>
      </w:r>
    </w:p>
    <w:p w14:paraId="59E2694D"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требований охраны объектов культурного наследия, а также особо охраняемых природных территорий, иных природных объектов.</w:t>
      </w:r>
    </w:p>
    <w:p w14:paraId="5DEEA6DB"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11.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27841160"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12. Действие градостроительного регламента не распространяется на земельные участки:</w:t>
      </w:r>
    </w:p>
    <w:p w14:paraId="109B6658"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color w:val="000000"/>
          <w:sz w:val="24"/>
          <w:szCs w:val="24"/>
          <w:lang w:eastAsia="zh-CN"/>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8492A">
        <w:rPr>
          <w:rFonts w:ascii="Times New Roman" w:eastAsia="Times New Roman" w:hAnsi="Times New Roman" w:cs="Times New Roman"/>
          <w:color w:val="000000"/>
          <w:sz w:val="24"/>
          <w:szCs w:val="24"/>
          <w:lang w:eastAsia="zh-CN"/>
        </w:rPr>
        <w:t xml:space="preserve"> наследия;</w:t>
      </w:r>
    </w:p>
    <w:p w14:paraId="34B208F9"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в границах территорий общего пользования;</w:t>
      </w:r>
    </w:p>
    <w:p w14:paraId="2D0F0B7B"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color w:val="000000"/>
          <w:sz w:val="24"/>
          <w:szCs w:val="24"/>
          <w:lang w:eastAsia="zh-CN"/>
        </w:rPr>
        <w:t>- предназначенные для размещения линейных объектов и (или) занятые линейными объектами;</w:t>
      </w:r>
      <w:proofErr w:type="gramEnd"/>
    </w:p>
    <w:p w14:paraId="35382B0D"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color w:val="000000"/>
          <w:sz w:val="24"/>
          <w:szCs w:val="24"/>
          <w:lang w:eastAsia="zh-CN"/>
        </w:rPr>
        <w:t>- предоставленные для добычи полезных ископаемых.</w:t>
      </w:r>
      <w:proofErr w:type="gramEnd"/>
    </w:p>
    <w:p w14:paraId="46D8627F"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764774A1"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Ярославской области или уполномоченными органами местного самоуправления в соответствии с федеральными законами.</w:t>
      </w:r>
    </w:p>
    <w:p w14:paraId="2E52442B"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15. </w:t>
      </w:r>
      <w:proofErr w:type="gramStart"/>
      <w:r w:rsidRPr="0068492A">
        <w:rPr>
          <w:rFonts w:ascii="Times New Roman" w:eastAsia="Times New Roman" w:hAnsi="Times New Roman" w:cs="Times New Roman"/>
          <w:color w:val="000000"/>
          <w:sz w:val="24"/>
          <w:szCs w:val="24"/>
          <w:lang w:eastAsia="zh-CN"/>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w:t>
      </w:r>
      <w:r w:rsidRPr="0068492A">
        <w:rPr>
          <w:rFonts w:ascii="Times New Roman" w:eastAsia="Times New Roman" w:hAnsi="Times New Roman" w:cs="Times New Roman"/>
          <w:color w:val="000000"/>
          <w:sz w:val="24"/>
          <w:szCs w:val="24"/>
          <w:lang w:eastAsia="zh-CN"/>
        </w:rPr>
        <w:lastRenderedPageBreak/>
        <w:t>строительства опасно для жизни или здоровья человека, для окружающей среды, объектов культурного наследия.</w:t>
      </w:r>
      <w:proofErr w:type="gramEnd"/>
    </w:p>
    <w:p w14:paraId="250DECE1"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16. Реконструкция указанных в части 15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245439D"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17. В случае если использование указанных в части 15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63FA9A3" w14:textId="77777777" w:rsidR="0068492A" w:rsidRPr="0068492A" w:rsidRDefault="0068492A" w:rsidP="0068492A">
      <w:pPr>
        <w:keepNext/>
        <w:numPr>
          <w:ilvl w:val="1"/>
          <w:numId w:val="0"/>
        </w:numPr>
        <w:tabs>
          <w:tab w:val="num" w:pos="0"/>
        </w:tabs>
        <w:suppressAutoHyphens/>
        <w:spacing w:after="0" w:line="240" w:lineRule="auto"/>
        <w:ind w:firstLine="540"/>
        <w:jc w:val="both"/>
        <w:outlineLvl w:val="1"/>
        <w:rPr>
          <w:rFonts w:ascii="Times New Roman" w:eastAsia="Times New Roman" w:hAnsi="Times New Roman" w:cs="Times New Roman"/>
          <w:b/>
          <w:bCs/>
          <w:iCs/>
          <w:color w:val="000000"/>
          <w:sz w:val="24"/>
          <w:szCs w:val="24"/>
          <w:lang w:eastAsia="zh-CN"/>
        </w:rPr>
      </w:pPr>
    </w:p>
    <w:p w14:paraId="635BB69E" w14:textId="77777777" w:rsidR="0068492A" w:rsidRPr="0068492A" w:rsidRDefault="0068492A" w:rsidP="0068492A">
      <w:pPr>
        <w:keepNext/>
        <w:numPr>
          <w:ilvl w:val="1"/>
          <w:numId w:val="0"/>
        </w:numPr>
        <w:tabs>
          <w:tab w:val="num" w:pos="0"/>
        </w:tabs>
        <w:suppressAutoHyphens/>
        <w:spacing w:after="0" w:line="240" w:lineRule="auto"/>
        <w:ind w:firstLine="540"/>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4"/>
          <w:lang w:eastAsia="zh-CN"/>
        </w:rPr>
        <w:t xml:space="preserve">Статья 46. </w:t>
      </w:r>
      <w:r w:rsidRPr="0068492A">
        <w:rPr>
          <w:rFonts w:ascii="Times New Roman" w:eastAsia="Times New Roman" w:hAnsi="Times New Roman" w:cs="Times New Roman"/>
          <w:b/>
          <w:iCs/>
          <w:color w:val="000000"/>
          <w:sz w:val="24"/>
          <w:szCs w:val="24"/>
          <w:lang w:eastAsia="zh-CN"/>
        </w:rPr>
        <w:t>В</w:t>
      </w:r>
      <w:r w:rsidRPr="0068492A">
        <w:rPr>
          <w:rFonts w:ascii="Times New Roman" w:eastAsia="Times New Roman" w:hAnsi="Times New Roman" w:cs="Times New Roman"/>
          <w:b/>
          <w:iCs/>
          <w:color w:val="000000"/>
          <w:sz w:val="24"/>
          <w:szCs w:val="24"/>
          <w:lang w:eastAsia="ru-RU"/>
        </w:rPr>
        <w:t xml:space="preserve">иды </w:t>
      </w:r>
      <w:r w:rsidRPr="0068492A">
        <w:rPr>
          <w:rFonts w:ascii="Times New Roman" w:eastAsia="Times New Roman" w:hAnsi="Times New Roman" w:cs="Times New Roman"/>
          <w:b/>
          <w:iCs/>
          <w:color w:val="000000"/>
          <w:sz w:val="24"/>
          <w:szCs w:val="24"/>
          <w:lang w:eastAsia="zh-CN"/>
        </w:rPr>
        <w:t>и</w:t>
      </w:r>
      <w:r w:rsidRPr="0068492A">
        <w:rPr>
          <w:rFonts w:ascii="Times New Roman" w:eastAsia="Times New Roman" w:hAnsi="Times New Roman" w:cs="Times New Roman"/>
          <w:b/>
          <w:iCs/>
          <w:color w:val="000000"/>
          <w:sz w:val="24"/>
          <w:szCs w:val="24"/>
          <w:lang w:eastAsia="ru-RU"/>
        </w:rPr>
        <w:t xml:space="preserve"> </w:t>
      </w:r>
      <w:r w:rsidRPr="0068492A">
        <w:rPr>
          <w:rFonts w:ascii="Times New Roman" w:eastAsia="Times New Roman" w:hAnsi="Times New Roman" w:cs="Times New Roman"/>
          <w:b/>
          <w:iCs/>
          <w:color w:val="000000"/>
          <w:sz w:val="24"/>
          <w:szCs w:val="24"/>
          <w:lang w:eastAsia="zh-CN"/>
        </w:rPr>
        <w:t>с</w:t>
      </w:r>
      <w:r w:rsidRPr="0068492A">
        <w:rPr>
          <w:rFonts w:ascii="Times New Roman" w:eastAsia="Times New Roman" w:hAnsi="Times New Roman" w:cs="Times New Roman"/>
          <w:b/>
          <w:iCs/>
          <w:color w:val="000000"/>
          <w:sz w:val="24"/>
          <w:szCs w:val="24"/>
          <w:lang w:eastAsia="ru-RU"/>
        </w:rPr>
        <w:t xml:space="preserve">остав </w:t>
      </w:r>
      <w:r w:rsidRPr="0068492A">
        <w:rPr>
          <w:rFonts w:ascii="Times New Roman" w:eastAsia="Times New Roman" w:hAnsi="Times New Roman" w:cs="Times New Roman"/>
          <w:b/>
          <w:iCs/>
          <w:color w:val="000000"/>
          <w:sz w:val="24"/>
          <w:szCs w:val="24"/>
          <w:lang w:eastAsia="zh-CN"/>
        </w:rPr>
        <w:t>т</w:t>
      </w:r>
      <w:r w:rsidRPr="0068492A">
        <w:rPr>
          <w:rFonts w:ascii="Times New Roman" w:eastAsia="Times New Roman" w:hAnsi="Times New Roman" w:cs="Times New Roman"/>
          <w:b/>
          <w:iCs/>
          <w:color w:val="000000"/>
          <w:sz w:val="24"/>
          <w:szCs w:val="24"/>
          <w:lang w:eastAsia="ru-RU"/>
        </w:rPr>
        <w:t xml:space="preserve">ерриториальных </w:t>
      </w:r>
      <w:r w:rsidRPr="0068492A">
        <w:rPr>
          <w:rFonts w:ascii="Times New Roman" w:eastAsia="Times New Roman" w:hAnsi="Times New Roman" w:cs="Times New Roman"/>
          <w:b/>
          <w:iCs/>
          <w:color w:val="000000"/>
          <w:sz w:val="24"/>
          <w:szCs w:val="24"/>
          <w:lang w:eastAsia="zh-CN"/>
        </w:rPr>
        <w:t>з</w:t>
      </w:r>
      <w:r w:rsidRPr="0068492A">
        <w:rPr>
          <w:rFonts w:ascii="Times New Roman" w:eastAsia="Times New Roman" w:hAnsi="Times New Roman" w:cs="Times New Roman"/>
          <w:b/>
          <w:iCs/>
          <w:color w:val="000000"/>
          <w:sz w:val="24"/>
          <w:szCs w:val="24"/>
          <w:lang w:eastAsia="ru-RU"/>
        </w:rPr>
        <w:t xml:space="preserve">он, </w:t>
      </w:r>
      <w:r w:rsidRPr="0068492A">
        <w:rPr>
          <w:rFonts w:ascii="Times New Roman" w:eastAsia="Times New Roman" w:hAnsi="Times New Roman" w:cs="Times New Roman"/>
          <w:b/>
          <w:iCs/>
          <w:color w:val="000000"/>
          <w:sz w:val="24"/>
          <w:szCs w:val="24"/>
          <w:lang w:eastAsia="zh-CN"/>
        </w:rPr>
        <w:t>в</w:t>
      </w:r>
      <w:r w:rsidRPr="0068492A">
        <w:rPr>
          <w:rFonts w:ascii="Times New Roman" w:eastAsia="Times New Roman" w:hAnsi="Times New Roman" w:cs="Times New Roman"/>
          <w:b/>
          <w:iCs/>
          <w:color w:val="000000"/>
          <w:sz w:val="24"/>
          <w:szCs w:val="24"/>
          <w:lang w:eastAsia="ru-RU"/>
        </w:rPr>
        <w:t xml:space="preserve">ыделенных </w:t>
      </w:r>
      <w:r w:rsidRPr="0068492A">
        <w:rPr>
          <w:rFonts w:ascii="Times New Roman" w:eastAsia="Times New Roman" w:hAnsi="Times New Roman" w:cs="Times New Roman"/>
          <w:b/>
          <w:iCs/>
          <w:color w:val="000000"/>
          <w:sz w:val="24"/>
          <w:szCs w:val="24"/>
          <w:lang w:eastAsia="zh-CN"/>
        </w:rPr>
        <w:t>н</w:t>
      </w:r>
      <w:r w:rsidRPr="0068492A">
        <w:rPr>
          <w:rFonts w:ascii="Times New Roman" w:eastAsia="Times New Roman" w:hAnsi="Times New Roman" w:cs="Times New Roman"/>
          <w:b/>
          <w:iCs/>
          <w:color w:val="000000"/>
          <w:sz w:val="24"/>
          <w:szCs w:val="24"/>
          <w:lang w:eastAsia="ru-RU"/>
        </w:rPr>
        <w:t xml:space="preserve">а </w:t>
      </w:r>
      <w:r w:rsidRPr="0068492A">
        <w:rPr>
          <w:rFonts w:ascii="Times New Roman" w:eastAsia="Times New Roman" w:hAnsi="Times New Roman" w:cs="Times New Roman"/>
          <w:b/>
          <w:iCs/>
          <w:color w:val="000000"/>
          <w:sz w:val="24"/>
          <w:szCs w:val="24"/>
          <w:lang w:eastAsia="zh-CN"/>
        </w:rPr>
        <w:t>к</w:t>
      </w:r>
      <w:r w:rsidRPr="0068492A">
        <w:rPr>
          <w:rFonts w:ascii="Times New Roman" w:eastAsia="Times New Roman" w:hAnsi="Times New Roman" w:cs="Times New Roman"/>
          <w:b/>
          <w:iCs/>
          <w:color w:val="000000"/>
          <w:sz w:val="24"/>
          <w:szCs w:val="24"/>
          <w:lang w:eastAsia="ru-RU"/>
        </w:rPr>
        <w:t xml:space="preserve">арте </w:t>
      </w:r>
      <w:r w:rsidRPr="0068492A">
        <w:rPr>
          <w:rFonts w:ascii="Times New Roman" w:eastAsia="Times New Roman" w:hAnsi="Times New Roman" w:cs="Times New Roman"/>
          <w:b/>
          <w:iCs/>
          <w:color w:val="000000"/>
          <w:sz w:val="24"/>
          <w:szCs w:val="24"/>
          <w:lang w:eastAsia="zh-CN"/>
        </w:rPr>
        <w:t>г</w:t>
      </w:r>
      <w:r w:rsidRPr="0068492A">
        <w:rPr>
          <w:rFonts w:ascii="Times New Roman" w:eastAsia="Times New Roman" w:hAnsi="Times New Roman" w:cs="Times New Roman"/>
          <w:b/>
          <w:iCs/>
          <w:color w:val="000000"/>
          <w:sz w:val="24"/>
          <w:szCs w:val="24"/>
          <w:lang w:eastAsia="ru-RU"/>
        </w:rPr>
        <w:t xml:space="preserve">радостроительного </w:t>
      </w:r>
      <w:r w:rsidRPr="0068492A">
        <w:rPr>
          <w:rFonts w:ascii="Times New Roman" w:eastAsia="Times New Roman" w:hAnsi="Times New Roman" w:cs="Times New Roman"/>
          <w:b/>
          <w:iCs/>
          <w:color w:val="000000"/>
          <w:sz w:val="24"/>
          <w:szCs w:val="24"/>
          <w:lang w:eastAsia="zh-CN"/>
        </w:rPr>
        <w:t>зонирования</w:t>
      </w:r>
      <w:r w:rsidRPr="0068492A">
        <w:rPr>
          <w:rFonts w:ascii="Times New Roman" w:eastAsia="Times New Roman" w:hAnsi="Times New Roman" w:cs="Times New Roman"/>
          <w:b/>
          <w:iCs/>
          <w:color w:val="000000"/>
          <w:sz w:val="24"/>
          <w:szCs w:val="24"/>
          <w:lang w:eastAsia="ru-RU"/>
        </w:rPr>
        <w:t xml:space="preserve"> </w:t>
      </w:r>
      <w:proofErr w:type="spellStart"/>
      <w:r w:rsidRPr="0068492A">
        <w:rPr>
          <w:rFonts w:ascii="Times New Roman" w:eastAsia="Times New Roman" w:hAnsi="Times New Roman" w:cs="Times New Roman"/>
          <w:b/>
          <w:iCs/>
          <w:color w:val="000000"/>
          <w:sz w:val="24"/>
          <w:szCs w:val="24"/>
          <w:lang w:eastAsia="zh-CN"/>
        </w:rPr>
        <w:t>Глебовского</w:t>
      </w:r>
      <w:proofErr w:type="spellEnd"/>
      <w:r w:rsidRPr="0068492A">
        <w:rPr>
          <w:rFonts w:ascii="Times New Roman" w:eastAsia="Times New Roman" w:hAnsi="Times New Roman" w:cs="Times New Roman"/>
          <w:b/>
          <w:iCs/>
          <w:color w:val="000000"/>
          <w:sz w:val="24"/>
          <w:szCs w:val="24"/>
          <w:lang w:eastAsia="zh-CN"/>
        </w:rPr>
        <w:t xml:space="preserve"> сель</w:t>
      </w:r>
      <w:r w:rsidRPr="0068492A">
        <w:rPr>
          <w:rFonts w:ascii="Times New Roman" w:eastAsia="Times New Roman" w:hAnsi="Times New Roman" w:cs="Times New Roman"/>
          <w:b/>
          <w:iCs/>
          <w:color w:val="000000"/>
          <w:sz w:val="24"/>
          <w:szCs w:val="24"/>
          <w:lang w:eastAsia="ru-RU"/>
        </w:rPr>
        <w:t xml:space="preserve">ского </w:t>
      </w:r>
      <w:r w:rsidRPr="0068492A">
        <w:rPr>
          <w:rFonts w:ascii="Times New Roman" w:eastAsia="Times New Roman" w:hAnsi="Times New Roman" w:cs="Times New Roman"/>
          <w:b/>
          <w:iCs/>
          <w:color w:val="000000"/>
          <w:sz w:val="24"/>
          <w:szCs w:val="24"/>
          <w:lang w:eastAsia="zh-CN"/>
        </w:rPr>
        <w:t>поселения</w:t>
      </w:r>
    </w:p>
    <w:p w14:paraId="5079B486" w14:textId="77777777" w:rsidR="0068492A" w:rsidRPr="0068492A" w:rsidRDefault="0068492A" w:rsidP="0068492A">
      <w:pPr>
        <w:suppressAutoHyphens/>
        <w:autoSpaceDE w:val="0"/>
        <w:spacing w:after="0" w:line="240" w:lineRule="auto"/>
        <w:ind w:left="452"/>
        <w:jc w:val="both"/>
        <w:rPr>
          <w:rFonts w:ascii="Times New Roman" w:eastAsia="Times New Roman" w:hAnsi="Times New Roman" w:cs="Times New Roman"/>
          <w:i/>
          <w:color w:val="000000"/>
          <w:lang w:eastAsia="zh-CN"/>
        </w:rPr>
      </w:pPr>
    </w:p>
    <w:p w14:paraId="680F4C73"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На карте градостроительного зонирования территории сельского поселения выделены следующие территориальные зоны (</w:t>
      </w:r>
      <w:proofErr w:type="spellStart"/>
      <w:r w:rsidRPr="0068492A">
        <w:rPr>
          <w:rFonts w:ascii="Times New Roman" w:eastAsia="Times New Roman" w:hAnsi="Times New Roman" w:cs="Times New Roman"/>
          <w:color w:val="000000"/>
          <w:sz w:val="24"/>
          <w:szCs w:val="24"/>
          <w:lang w:eastAsia="zh-CN"/>
        </w:rPr>
        <w:t>подзоны</w:t>
      </w:r>
      <w:proofErr w:type="spellEnd"/>
      <w:r w:rsidRPr="0068492A">
        <w:rPr>
          <w:rFonts w:ascii="Times New Roman" w:eastAsia="Times New Roman" w:hAnsi="Times New Roman" w:cs="Times New Roman"/>
          <w:color w:val="000000"/>
          <w:sz w:val="24"/>
          <w:szCs w:val="24"/>
          <w:lang w:eastAsia="zh-CN"/>
        </w:rPr>
        <w:t>), для которых определены границы соответствующего функционального назначения:</w:t>
      </w:r>
    </w:p>
    <w:p w14:paraId="2DF4B477"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lang w:val="en-US" w:eastAsia="zh-CN"/>
        </w:rPr>
        <w:t>I</w:t>
      </w:r>
      <w:r w:rsidRPr="0068492A">
        <w:rPr>
          <w:rFonts w:ascii="Times New Roman" w:eastAsia="Times New Roman" w:hAnsi="Times New Roman" w:cs="Times New Roman"/>
          <w:color w:val="000000"/>
          <w:sz w:val="24"/>
          <w:szCs w:val="24"/>
          <w:lang w:eastAsia="zh-CN"/>
        </w:rPr>
        <w:t>.ЖИЛЫЕ ЗОНЫ (Ж)</w:t>
      </w:r>
    </w:p>
    <w:p w14:paraId="1FBC0728"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Ж</w:t>
      </w:r>
      <w:proofErr w:type="gramStart"/>
      <w:r w:rsidRPr="0068492A">
        <w:rPr>
          <w:rFonts w:ascii="Times New Roman" w:eastAsia="Times New Roman" w:hAnsi="Times New Roman" w:cs="Times New Roman"/>
          <w:color w:val="000000"/>
          <w:sz w:val="24"/>
          <w:szCs w:val="24"/>
          <w:lang w:eastAsia="zh-CN"/>
        </w:rPr>
        <w:t>1</w:t>
      </w:r>
      <w:proofErr w:type="gramEnd"/>
      <w:r w:rsidRPr="0068492A">
        <w:rPr>
          <w:rFonts w:ascii="Times New Roman" w:eastAsia="Times New Roman" w:hAnsi="Times New Roman" w:cs="Times New Roman"/>
          <w:color w:val="000000"/>
          <w:sz w:val="24"/>
          <w:szCs w:val="24"/>
          <w:lang w:eastAsia="zh-CN"/>
        </w:rPr>
        <w:t xml:space="preserve"> - зона индивидуальной жилой застройки;</w:t>
      </w:r>
    </w:p>
    <w:p w14:paraId="0B6B5FC7"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Ж</w:t>
      </w:r>
      <w:proofErr w:type="gramStart"/>
      <w:r w:rsidRPr="0068492A">
        <w:rPr>
          <w:rFonts w:ascii="Times New Roman" w:eastAsia="Times New Roman" w:hAnsi="Times New Roman" w:cs="Times New Roman"/>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xml:space="preserve"> - зона малоэтажной многоквартирной смешанной жилой застройки.</w:t>
      </w:r>
    </w:p>
    <w:p w14:paraId="31460B64"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lang w:val="en-US" w:eastAsia="zh-CN"/>
        </w:rPr>
        <w:t>II</w:t>
      </w:r>
      <w:r w:rsidRPr="0068492A">
        <w:rPr>
          <w:rFonts w:ascii="Times New Roman" w:eastAsia="Times New Roman" w:hAnsi="Times New Roman" w:cs="Times New Roman"/>
          <w:color w:val="000000"/>
          <w:sz w:val="24"/>
          <w:szCs w:val="24"/>
          <w:lang w:eastAsia="zh-CN"/>
        </w:rPr>
        <w:t>.ОБЩЕСТВЕННО-ДЕЛОВАЯ ЗОНА (ОД)</w:t>
      </w:r>
    </w:p>
    <w:p w14:paraId="672FDAB6"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lang w:val="en-US" w:eastAsia="zh-CN"/>
        </w:rPr>
        <w:t>III</w:t>
      </w:r>
      <w:r w:rsidRPr="0068492A">
        <w:rPr>
          <w:rFonts w:ascii="Times New Roman" w:eastAsia="Times New Roman" w:hAnsi="Times New Roman" w:cs="Times New Roman"/>
          <w:color w:val="000000"/>
          <w:sz w:val="24"/>
          <w:szCs w:val="24"/>
          <w:lang w:eastAsia="zh-CN"/>
        </w:rPr>
        <w:t>.ЗОНА ПРОИЗВОДСТВЕННОЙ ДЕЯТЕЛЬНОСТИ И КОММУНАЛЬНОГО ОБСЛУЖИВАНИЯ (П)</w:t>
      </w:r>
      <w:r w:rsidRPr="0068492A">
        <w:rPr>
          <w:rFonts w:ascii="Times New Roman" w:eastAsia="Times New Roman" w:hAnsi="Times New Roman" w:cs="Times New Roman"/>
          <w:color w:val="000000"/>
          <w:sz w:val="24"/>
          <w:szCs w:val="24"/>
          <w:lang w:eastAsia="zh-CN"/>
        </w:rPr>
        <w:tab/>
      </w:r>
    </w:p>
    <w:p w14:paraId="31E65AB9"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lang w:val="en-US" w:eastAsia="zh-CN"/>
        </w:rPr>
        <w:t>IV</w:t>
      </w:r>
      <w:r w:rsidRPr="0068492A">
        <w:rPr>
          <w:rFonts w:ascii="Times New Roman" w:eastAsia="Times New Roman" w:hAnsi="Times New Roman" w:cs="Times New Roman"/>
          <w:color w:val="000000"/>
          <w:sz w:val="24"/>
          <w:szCs w:val="24"/>
          <w:lang w:eastAsia="zh-CN"/>
        </w:rPr>
        <w:t>. ЗОНЫ ТРАНСПОРТА (Т)</w:t>
      </w:r>
    </w:p>
    <w:p w14:paraId="6D33468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Т</w:t>
      </w:r>
      <w:proofErr w:type="gramStart"/>
      <w:r w:rsidRPr="0068492A">
        <w:rPr>
          <w:rFonts w:ascii="Times New Roman" w:eastAsia="Times New Roman" w:hAnsi="Times New Roman" w:cs="Times New Roman"/>
          <w:color w:val="000000"/>
          <w:sz w:val="24"/>
          <w:szCs w:val="24"/>
          <w:lang w:eastAsia="zh-CN"/>
        </w:rPr>
        <w:t>1</w:t>
      </w:r>
      <w:proofErr w:type="gramEnd"/>
      <w:r w:rsidRPr="0068492A">
        <w:rPr>
          <w:rFonts w:ascii="Times New Roman" w:eastAsia="Times New Roman" w:hAnsi="Times New Roman" w:cs="Times New Roman"/>
          <w:color w:val="000000"/>
          <w:sz w:val="24"/>
          <w:szCs w:val="24"/>
          <w:lang w:eastAsia="zh-CN"/>
        </w:rPr>
        <w:t xml:space="preserve"> – зона автомобильного транспорта;</w:t>
      </w:r>
    </w:p>
    <w:p w14:paraId="63262C71"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Т</w:t>
      </w:r>
      <w:proofErr w:type="gramStart"/>
      <w:r w:rsidRPr="0068492A">
        <w:rPr>
          <w:rFonts w:ascii="Times New Roman" w:eastAsia="Times New Roman" w:hAnsi="Times New Roman" w:cs="Times New Roman"/>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xml:space="preserve"> – зона железнодорожного транспорта;</w:t>
      </w:r>
    </w:p>
    <w:p w14:paraId="4A83E542"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Т3 – зона воздушного и трубопроводного транспорта;</w:t>
      </w:r>
    </w:p>
    <w:p w14:paraId="40FEF8A2"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Т</w:t>
      </w:r>
      <w:proofErr w:type="gramStart"/>
      <w:r w:rsidRPr="0068492A">
        <w:rPr>
          <w:rFonts w:ascii="Times New Roman" w:eastAsia="Times New Roman" w:hAnsi="Times New Roman" w:cs="Times New Roman"/>
          <w:color w:val="000000"/>
          <w:sz w:val="24"/>
          <w:szCs w:val="24"/>
          <w:lang w:eastAsia="zh-CN"/>
        </w:rPr>
        <w:t>4</w:t>
      </w:r>
      <w:proofErr w:type="gramEnd"/>
      <w:r w:rsidRPr="0068492A">
        <w:rPr>
          <w:rFonts w:ascii="Times New Roman" w:eastAsia="Times New Roman" w:hAnsi="Times New Roman" w:cs="Times New Roman"/>
          <w:color w:val="000000"/>
          <w:sz w:val="24"/>
          <w:szCs w:val="24"/>
          <w:lang w:eastAsia="zh-CN"/>
        </w:rPr>
        <w:t xml:space="preserve"> – зона улично-дорожной сети.</w:t>
      </w:r>
    </w:p>
    <w:p w14:paraId="109528A9"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lang w:val="en-US" w:eastAsia="zh-CN"/>
        </w:rPr>
        <w:t>V</w:t>
      </w:r>
      <w:r w:rsidRPr="0068492A">
        <w:rPr>
          <w:rFonts w:ascii="Times New Roman" w:eastAsia="Times New Roman" w:hAnsi="Times New Roman" w:cs="Times New Roman"/>
          <w:color w:val="000000"/>
          <w:sz w:val="24"/>
          <w:szCs w:val="24"/>
          <w:lang w:eastAsia="zh-CN"/>
        </w:rPr>
        <w:t>.ЗОНЫ СЕЛЬСКОХОЗЯЙСТВЕННОГО ИСПОЛЬЗОВАНИЯ (СХ)</w:t>
      </w:r>
    </w:p>
    <w:p w14:paraId="45458BA6"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СХ</w:t>
      </w:r>
      <w:proofErr w:type="gramStart"/>
      <w:r w:rsidRPr="0068492A">
        <w:rPr>
          <w:rFonts w:ascii="Times New Roman" w:eastAsia="Times New Roman" w:hAnsi="Times New Roman" w:cs="Times New Roman"/>
          <w:color w:val="000000"/>
          <w:sz w:val="24"/>
          <w:szCs w:val="24"/>
          <w:lang w:eastAsia="zh-CN"/>
        </w:rPr>
        <w:t>1</w:t>
      </w:r>
      <w:proofErr w:type="gramEnd"/>
      <w:r w:rsidRPr="0068492A">
        <w:rPr>
          <w:rFonts w:ascii="Times New Roman" w:eastAsia="Times New Roman" w:hAnsi="Times New Roman" w:cs="Times New Roman"/>
          <w:color w:val="000000"/>
          <w:sz w:val="24"/>
          <w:szCs w:val="24"/>
          <w:lang w:eastAsia="zh-CN"/>
        </w:rPr>
        <w:t xml:space="preserve"> – зоны сельскохозяйственных и прочих угодий;</w:t>
      </w:r>
    </w:p>
    <w:p w14:paraId="180B383F"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СХ</w:t>
      </w:r>
      <w:proofErr w:type="gramStart"/>
      <w:r w:rsidRPr="0068492A">
        <w:rPr>
          <w:rFonts w:ascii="Times New Roman" w:eastAsia="Times New Roman" w:hAnsi="Times New Roman" w:cs="Times New Roman"/>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xml:space="preserve"> – зона сельскохозяйственных производственных предприятий;</w:t>
      </w:r>
    </w:p>
    <w:p w14:paraId="017993A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СХ3 – зона садоводческих (дачных) объединений, дачного хозяйства; </w:t>
      </w:r>
    </w:p>
    <w:p w14:paraId="3022C53D"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СХ</w:t>
      </w:r>
      <w:proofErr w:type="gramStart"/>
      <w:r w:rsidRPr="0068492A">
        <w:rPr>
          <w:rFonts w:ascii="Times New Roman" w:eastAsia="Times New Roman" w:hAnsi="Times New Roman" w:cs="Times New Roman"/>
          <w:color w:val="000000"/>
          <w:sz w:val="24"/>
          <w:szCs w:val="24"/>
          <w:lang w:eastAsia="zh-CN"/>
        </w:rPr>
        <w:t>4</w:t>
      </w:r>
      <w:proofErr w:type="gramEnd"/>
      <w:r w:rsidRPr="0068492A">
        <w:rPr>
          <w:rFonts w:ascii="Times New Roman" w:eastAsia="Times New Roman" w:hAnsi="Times New Roman" w:cs="Times New Roman"/>
          <w:color w:val="000000"/>
          <w:sz w:val="24"/>
          <w:szCs w:val="24"/>
          <w:lang w:eastAsia="zh-CN"/>
        </w:rPr>
        <w:t xml:space="preserve"> – зона сельскохозяйственного использования в населенных пунктах.</w:t>
      </w:r>
    </w:p>
    <w:p w14:paraId="40F57EE4"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lang w:val="en-US" w:eastAsia="zh-CN"/>
        </w:rPr>
        <w:t>VI</w:t>
      </w:r>
      <w:r w:rsidRPr="0068492A">
        <w:rPr>
          <w:rFonts w:ascii="Times New Roman" w:eastAsia="Times New Roman" w:hAnsi="Times New Roman" w:cs="Times New Roman"/>
          <w:color w:val="000000"/>
          <w:sz w:val="24"/>
          <w:szCs w:val="24"/>
          <w:lang w:eastAsia="zh-CN"/>
        </w:rPr>
        <w:t>.РЕКРЕАЦИОННЫЕ ЗОНЫ (Р)</w:t>
      </w:r>
    </w:p>
    <w:p w14:paraId="2511CBF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w:t>
      </w:r>
      <w:proofErr w:type="gramStart"/>
      <w:r w:rsidRPr="0068492A">
        <w:rPr>
          <w:rFonts w:ascii="Times New Roman" w:eastAsia="Times New Roman" w:hAnsi="Times New Roman" w:cs="Times New Roman"/>
          <w:color w:val="000000"/>
          <w:sz w:val="24"/>
          <w:szCs w:val="24"/>
          <w:lang w:eastAsia="zh-CN"/>
        </w:rPr>
        <w:t>1</w:t>
      </w:r>
      <w:proofErr w:type="gramEnd"/>
      <w:r w:rsidRPr="0068492A">
        <w:rPr>
          <w:rFonts w:ascii="Times New Roman" w:eastAsia="Times New Roman" w:hAnsi="Times New Roman" w:cs="Times New Roman"/>
          <w:color w:val="000000"/>
          <w:sz w:val="24"/>
          <w:szCs w:val="24"/>
          <w:lang w:eastAsia="zh-CN"/>
        </w:rPr>
        <w:t xml:space="preserve"> – зона зеленых насаждений общего пользования;</w:t>
      </w:r>
    </w:p>
    <w:p w14:paraId="36CB2191"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Р1-1 – зона открытых природных пространств;</w:t>
      </w:r>
    </w:p>
    <w:p w14:paraId="29D39929"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Р1-2 – зона защитных зеленых насаждений;</w:t>
      </w:r>
    </w:p>
    <w:p w14:paraId="35A7796F"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w:t>
      </w:r>
      <w:proofErr w:type="gramStart"/>
      <w:r w:rsidRPr="0068492A">
        <w:rPr>
          <w:rFonts w:ascii="Times New Roman" w:eastAsia="Times New Roman" w:hAnsi="Times New Roman" w:cs="Times New Roman"/>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зона объектов рекреационного назначения;</w:t>
      </w:r>
    </w:p>
    <w:p w14:paraId="74EA725C"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Р3 – зона особо охраняемых природных территорий;</w:t>
      </w:r>
    </w:p>
    <w:p w14:paraId="613227DC"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w:t>
      </w:r>
      <w:proofErr w:type="gramStart"/>
      <w:r w:rsidRPr="0068492A">
        <w:rPr>
          <w:rFonts w:ascii="Times New Roman" w:eastAsia="Times New Roman" w:hAnsi="Times New Roman" w:cs="Times New Roman"/>
          <w:color w:val="000000"/>
          <w:sz w:val="24"/>
          <w:szCs w:val="24"/>
          <w:lang w:eastAsia="zh-CN"/>
        </w:rPr>
        <w:t>4</w:t>
      </w:r>
      <w:proofErr w:type="gramEnd"/>
      <w:r w:rsidRPr="0068492A">
        <w:rPr>
          <w:rFonts w:ascii="Times New Roman" w:eastAsia="Times New Roman" w:hAnsi="Times New Roman" w:cs="Times New Roman"/>
          <w:color w:val="000000"/>
          <w:sz w:val="24"/>
          <w:szCs w:val="24"/>
          <w:lang w:eastAsia="zh-CN"/>
        </w:rPr>
        <w:t xml:space="preserve"> – зона спортивных и спортивно-технических сооружений.</w:t>
      </w:r>
    </w:p>
    <w:p w14:paraId="5C30074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lang w:val="en-US" w:eastAsia="zh-CN"/>
        </w:rPr>
        <w:t>VII</w:t>
      </w:r>
      <w:r w:rsidRPr="0068492A">
        <w:rPr>
          <w:rFonts w:ascii="Times New Roman" w:eastAsia="Times New Roman" w:hAnsi="Times New Roman" w:cs="Times New Roman"/>
          <w:color w:val="000000"/>
          <w:sz w:val="24"/>
          <w:szCs w:val="24"/>
          <w:lang w:eastAsia="zh-CN"/>
        </w:rPr>
        <w:t>.ЗОНЫ СПЕЦИАЛЬНОГО НАЗНАЧЕНИЯ (С)</w:t>
      </w:r>
    </w:p>
    <w:p w14:paraId="39930468"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С</w:t>
      </w:r>
      <w:proofErr w:type="gramStart"/>
      <w:r w:rsidRPr="0068492A">
        <w:rPr>
          <w:rFonts w:ascii="Times New Roman" w:eastAsia="Times New Roman" w:hAnsi="Times New Roman" w:cs="Times New Roman"/>
          <w:color w:val="000000"/>
          <w:sz w:val="24"/>
          <w:szCs w:val="24"/>
          <w:lang w:eastAsia="zh-CN"/>
        </w:rPr>
        <w:t>1</w:t>
      </w:r>
      <w:proofErr w:type="gramEnd"/>
      <w:r w:rsidRPr="0068492A">
        <w:rPr>
          <w:rFonts w:ascii="Times New Roman" w:eastAsia="Times New Roman" w:hAnsi="Times New Roman" w:cs="Times New Roman"/>
          <w:color w:val="000000"/>
          <w:sz w:val="24"/>
          <w:szCs w:val="24"/>
          <w:lang w:eastAsia="zh-CN"/>
        </w:rPr>
        <w:t xml:space="preserve"> – зона ритуальной деятельности;</w:t>
      </w:r>
    </w:p>
    <w:p w14:paraId="581CE1AC"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С</w:t>
      </w:r>
      <w:proofErr w:type="gramStart"/>
      <w:r w:rsidRPr="0068492A">
        <w:rPr>
          <w:rFonts w:ascii="Times New Roman" w:eastAsia="Times New Roman" w:hAnsi="Times New Roman" w:cs="Times New Roman"/>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xml:space="preserve"> – зона режимных объектов.</w:t>
      </w:r>
    </w:p>
    <w:p w14:paraId="670A5FC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lang w:val="en-US" w:eastAsia="zh-CN"/>
        </w:rPr>
        <w:t>VIII</w:t>
      </w:r>
      <w:r w:rsidRPr="0068492A">
        <w:rPr>
          <w:rFonts w:ascii="Times New Roman" w:eastAsia="Times New Roman" w:hAnsi="Times New Roman" w:cs="Times New Roman"/>
          <w:color w:val="000000"/>
          <w:sz w:val="24"/>
          <w:szCs w:val="24"/>
          <w:lang w:eastAsia="zh-CN"/>
        </w:rPr>
        <w:t>. ЛЕСНАЯ ЗОНА (ЛФ)</w:t>
      </w:r>
    </w:p>
    <w:p w14:paraId="1409E68F"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lang w:val="en-US" w:eastAsia="zh-CN"/>
        </w:rPr>
        <w:t>IX</w:t>
      </w:r>
      <w:r w:rsidRPr="0068492A">
        <w:rPr>
          <w:rFonts w:ascii="Times New Roman" w:eastAsia="Times New Roman" w:hAnsi="Times New Roman" w:cs="Times New Roman"/>
          <w:color w:val="000000"/>
          <w:sz w:val="24"/>
          <w:szCs w:val="24"/>
          <w:lang w:eastAsia="zh-CN"/>
        </w:rPr>
        <w:t>.ЗОНА ВОДНЫХ ОБЪЕКТОВ (В)</w:t>
      </w:r>
    </w:p>
    <w:p w14:paraId="5ADEC06F" w14:textId="77777777" w:rsidR="0068492A" w:rsidRPr="0068492A" w:rsidRDefault="0068492A" w:rsidP="0068492A">
      <w:pPr>
        <w:suppressAutoHyphens/>
        <w:autoSpaceDE w:val="0"/>
        <w:spacing w:after="0" w:line="240" w:lineRule="auto"/>
        <w:ind w:right="-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val="en-US" w:eastAsia="zh-CN"/>
        </w:rPr>
        <w:t>X</w:t>
      </w:r>
      <w:r w:rsidRPr="0068492A">
        <w:rPr>
          <w:rFonts w:ascii="Times New Roman" w:eastAsia="Times New Roman" w:hAnsi="Times New Roman" w:cs="Times New Roman"/>
          <w:color w:val="000000"/>
          <w:sz w:val="24"/>
          <w:szCs w:val="24"/>
          <w:lang w:eastAsia="zh-CN"/>
        </w:rPr>
        <w:t>. ЗОНА ЗАПАСА (З).</w:t>
      </w:r>
      <w:proofErr w:type="gramEnd"/>
    </w:p>
    <w:p w14:paraId="2E893CEA" w14:textId="77777777" w:rsidR="0068492A" w:rsidRPr="0068492A" w:rsidRDefault="0068492A" w:rsidP="0068492A">
      <w:pPr>
        <w:suppressAutoHyphens/>
        <w:autoSpaceDE w:val="0"/>
        <w:spacing w:after="0" w:line="240" w:lineRule="auto"/>
        <w:ind w:right="-540"/>
        <w:jc w:val="both"/>
        <w:rPr>
          <w:rFonts w:ascii="Times New Roman" w:eastAsia="Times New Roman" w:hAnsi="Times New Roman" w:cs="Times New Roman"/>
          <w:color w:val="000000"/>
          <w:sz w:val="24"/>
          <w:szCs w:val="24"/>
          <w:lang w:eastAsia="zh-CN"/>
        </w:rPr>
      </w:pPr>
    </w:p>
    <w:p w14:paraId="61F2A7A2" w14:textId="77777777" w:rsidR="0068492A" w:rsidRPr="0068492A" w:rsidRDefault="0068492A" w:rsidP="0068492A">
      <w:pPr>
        <w:keepNext/>
        <w:numPr>
          <w:ilvl w:val="1"/>
          <w:numId w:val="0"/>
        </w:numPr>
        <w:tabs>
          <w:tab w:val="num" w:pos="0"/>
        </w:tabs>
        <w:suppressAutoHyphens/>
        <w:spacing w:after="0" w:line="240" w:lineRule="auto"/>
        <w:ind w:firstLine="540"/>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4"/>
          <w:lang w:eastAsia="zh-CN"/>
        </w:rPr>
        <w:lastRenderedPageBreak/>
        <w:t xml:space="preserve"> Виды разрешенного использования земельных участков и объектов капитального строительства</w:t>
      </w:r>
    </w:p>
    <w:p w14:paraId="3515EEC2" w14:textId="77777777" w:rsidR="0068492A" w:rsidRPr="0068492A" w:rsidRDefault="0068492A" w:rsidP="0068492A">
      <w:pPr>
        <w:suppressAutoHyphens/>
        <w:spacing w:after="0" w:line="240" w:lineRule="auto"/>
        <w:rPr>
          <w:rFonts w:ascii="Times New Roman" w:eastAsia="Times New Roman" w:hAnsi="Times New Roman" w:cs="Times New Roman"/>
          <w:i/>
          <w:color w:val="000000"/>
          <w:sz w:val="24"/>
          <w:szCs w:val="24"/>
          <w:lang w:eastAsia="zh-CN"/>
        </w:rPr>
      </w:pPr>
    </w:p>
    <w:p w14:paraId="25755A73"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Для каждого земельного участка, объекта капитального строительства, расположенного в границах сельского поселения, разрешенным считается такое использование, которое соответствует градостроительным регламентам.</w:t>
      </w:r>
    </w:p>
    <w:p w14:paraId="221BBCAE"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bookmarkStart w:id="43" w:name="sub_3701"/>
      <w:r w:rsidRPr="0068492A">
        <w:rPr>
          <w:rFonts w:ascii="Times New Roman" w:eastAsia="Times New Roman" w:hAnsi="Times New Roman" w:cs="Times New Roman"/>
          <w:color w:val="000000"/>
          <w:sz w:val="24"/>
          <w:szCs w:val="24"/>
          <w:lang w:eastAsia="zh-CN"/>
        </w:rPr>
        <w:t>2. Разрешенное использование земельных участков и объектов капитального строительства может быть следующих видов:</w:t>
      </w:r>
    </w:p>
    <w:p w14:paraId="1D221CF4"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bookmarkStart w:id="44" w:name="sub_37011"/>
      <w:bookmarkEnd w:id="43"/>
      <w:r w:rsidRPr="0068492A">
        <w:rPr>
          <w:rFonts w:ascii="Times New Roman" w:eastAsia="Times New Roman" w:hAnsi="Times New Roman" w:cs="Times New Roman"/>
          <w:color w:val="000000"/>
          <w:sz w:val="24"/>
          <w:szCs w:val="24"/>
          <w:lang w:eastAsia="zh-CN"/>
        </w:rPr>
        <w:t>- основные виды разрешенного использования;</w:t>
      </w:r>
    </w:p>
    <w:p w14:paraId="40BD89E4"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bookmarkStart w:id="45" w:name="sub_37012"/>
      <w:bookmarkEnd w:id="44"/>
      <w:r w:rsidRPr="0068492A">
        <w:rPr>
          <w:rFonts w:ascii="Times New Roman" w:eastAsia="Times New Roman" w:hAnsi="Times New Roman" w:cs="Times New Roman"/>
          <w:color w:val="000000"/>
          <w:sz w:val="24"/>
          <w:szCs w:val="24"/>
          <w:lang w:eastAsia="zh-CN"/>
        </w:rPr>
        <w:t>- условно разрешенные виды использования;</w:t>
      </w:r>
    </w:p>
    <w:bookmarkEnd w:id="45"/>
    <w:p w14:paraId="425FD415"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вспомогательные виды разрешенного использования, допустимые только в качестве </w:t>
      </w:r>
      <w:proofErr w:type="gramStart"/>
      <w:r w:rsidRPr="0068492A">
        <w:rPr>
          <w:rFonts w:ascii="Times New Roman" w:eastAsia="Times New Roman" w:hAnsi="Times New Roman" w:cs="Times New Roman"/>
          <w:color w:val="000000"/>
          <w:sz w:val="24"/>
          <w:szCs w:val="24"/>
          <w:lang w:eastAsia="zh-CN"/>
        </w:rPr>
        <w:t>дополнительных</w:t>
      </w:r>
      <w:proofErr w:type="gramEnd"/>
      <w:r w:rsidRPr="0068492A">
        <w:rPr>
          <w:rFonts w:ascii="Times New Roman" w:eastAsia="Times New Roman" w:hAnsi="Times New Roman" w:cs="Times New Roman"/>
          <w:color w:val="000000"/>
          <w:sz w:val="24"/>
          <w:szCs w:val="24"/>
          <w:lang w:eastAsia="zh-C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14:paraId="715804D0"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8BDA1F0"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DFA501F"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6E0B099"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74E39075" w14:textId="77777777" w:rsidR="0068492A" w:rsidRPr="0068492A" w:rsidRDefault="0068492A" w:rsidP="0068492A">
      <w:pPr>
        <w:widowControl w:val="0"/>
        <w:suppressAutoHyphens/>
        <w:autoSpaceDE w:val="0"/>
        <w:spacing w:after="0" w:line="240" w:lineRule="auto"/>
        <w:ind w:firstLine="720"/>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48 настоящих Правил.</w:t>
      </w:r>
    </w:p>
    <w:p w14:paraId="5929BF28" w14:textId="77777777" w:rsidR="0068492A" w:rsidRPr="0068492A" w:rsidRDefault="0068492A" w:rsidP="0068492A">
      <w:pPr>
        <w:widowControl w:val="0"/>
        <w:suppressAutoHyphens/>
        <w:autoSpaceDE w:val="0"/>
        <w:spacing w:after="0" w:line="240" w:lineRule="auto"/>
        <w:ind w:firstLine="720"/>
        <w:rPr>
          <w:rFonts w:ascii="Times New Roman" w:eastAsia="Times New Roman" w:hAnsi="Times New Roman" w:cs="Times New Roman"/>
          <w:b/>
          <w:color w:val="000000"/>
          <w:sz w:val="24"/>
          <w:szCs w:val="24"/>
          <w:lang w:eastAsia="zh-CN"/>
        </w:rPr>
      </w:pPr>
    </w:p>
    <w:p w14:paraId="319735AD"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6"/>
          <w:szCs w:val="26"/>
          <w:lang w:eastAsia="zh-CN"/>
        </w:rPr>
      </w:pPr>
      <w:bookmarkStart w:id="46" w:name="sub_3707"/>
      <w:bookmarkStart w:id="47" w:name="sub_38"/>
      <w:r w:rsidRPr="0068492A">
        <w:rPr>
          <w:rFonts w:ascii="Times New Roman" w:eastAsia="Times New Roman" w:hAnsi="Times New Roman" w:cs="Times New Roman"/>
          <w:b/>
          <w:color w:val="000000"/>
          <w:sz w:val="24"/>
          <w:szCs w:val="24"/>
          <w:lang w:eastAsia="zh-CN"/>
        </w:rPr>
        <w:t>Раздел 3.  ГРАДОСТРОИТЕЛЬНЫЕ РЕГЛАМЕНТЫ</w:t>
      </w:r>
    </w:p>
    <w:p w14:paraId="10F30704" w14:textId="77777777" w:rsidR="0068492A" w:rsidRPr="0068492A" w:rsidRDefault="0068492A" w:rsidP="0068492A">
      <w:pPr>
        <w:widowControl w:val="0"/>
        <w:suppressAutoHyphens/>
        <w:autoSpaceDE w:val="0"/>
        <w:spacing w:after="0" w:line="240" w:lineRule="auto"/>
        <w:ind w:firstLine="540"/>
        <w:jc w:val="both"/>
        <w:rPr>
          <w:rFonts w:ascii="Times New Roman" w:eastAsia="Times New Roman" w:hAnsi="Times New Roman" w:cs="Times New Roman"/>
          <w:b/>
          <w:color w:val="000000"/>
          <w:sz w:val="24"/>
          <w:szCs w:val="24"/>
          <w:lang w:eastAsia="zh-CN"/>
        </w:rPr>
      </w:pPr>
    </w:p>
    <w:p w14:paraId="5660DDC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6"/>
          <w:szCs w:val="26"/>
          <w:lang w:eastAsia="zh-CN"/>
        </w:rPr>
      </w:pPr>
      <w:r w:rsidRPr="0068492A">
        <w:rPr>
          <w:rFonts w:ascii="Times New Roman" w:eastAsia="Times New Roman" w:hAnsi="Times New Roman" w:cs="Times New Roman"/>
          <w:b/>
          <w:color w:val="000000"/>
          <w:sz w:val="24"/>
          <w:szCs w:val="24"/>
          <w:lang w:eastAsia="zh-CN"/>
        </w:rPr>
        <w:t>Статья 47.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D28CD0B"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014F1038"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предельные (минимальные и (или) максимальные) размеры земельных участков, в том числе их площадь;</w:t>
      </w:r>
    </w:p>
    <w:p w14:paraId="512DD310"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606F8C9"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 предельное количество этажей или предельную высоту зданий, строений, сооружений;</w:t>
      </w:r>
    </w:p>
    <w:p w14:paraId="34831282"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369D6C0"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Наряду с указанными в пунктах 2 - 4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2E604F3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В случае</w:t>
      </w:r>
      <w:proofErr w:type="gramStart"/>
      <w:r w:rsidRPr="0068492A">
        <w:rPr>
          <w:rFonts w:ascii="Times New Roman" w:eastAsia="Times New Roman" w:hAnsi="Times New Roman" w:cs="Times New Roman"/>
          <w:color w:val="000000"/>
          <w:sz w:val="24"/>
          <w:szCs w:val="24"/>
          <w:lang w:eastAsia="zh-CN"/>
        </w:rPr>
        <w:t>,</w:t>
      </w:r>
      <w:proofErr w:type="gramEnd"/>
      <w:r w:rsidRPr="0068492A">
        <w:rPr>
          <w:rFonts w:ascii="Times New Roman" w:eastAsia="Times New Roman" w:hAnsi="Times New Roman" w:cs="Times New Roman"/>
          <w:color w:val="000000"/>
          <w:sz w:val="24"/>
          <w:szCs w:val="24"/>
          <w:lang w:eastAsia="zh-CN"/>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FCB545C"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 Применительно к каждой территориальной зоне устанавливаются указанные в  части  1 настоящей статьи размеры и параметры, их сочетания.</w:t>
      </w:r>
    </w:p>
    <w:p w14:paraId="7670186C"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 В пределах территориальных зон могут устанавливаться под 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bookmarkEnd w:id="46"/>
      <w:bookmarkEnd w:id="47"/>
    </w:p>
    <w:p w14:paraId="4565E09E" w14:textId="77777777" w:rsidR="0068492A" w:rsidRPr="0068492A" w:rsidRDefault="0068492A" w:rsidP="0068492A">
      <w:pPr>
        <w:suppressAutoHyphens/>
        <w:autoSpaceDE w:val="0"/>
        <w:spacing w:after="0" w:line="240" w:lineRule="auto"/>
        <w:ind w:right="-540"/>
        <w:rPr>
          <w:rFonts w:ascii="Times New Roman" w:eastAsia="Times New Roman" w:hAnsi="Times New Roman" w:cs="Times New Roman"/>
          <w:b/>
          <w:bCs/>
          <w:color w:val="000000"/>
          <w:sz w:val="24"/>
          <w:szCs w:val="24"/>
          <w:lang w:eastAsia="ru-RU"/>
        </w:rPr>
      </w:pPr>
    </w:p>
    <w:p w14:paraId="423C56C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Статья 48.  Жилые зоны </w:t>
      </w:r>
      <w:r w:rsidRPr="0068492A">
        <w:rPr>
          <w:rFonts w:ascii="Times New Roman" w:eastAsia="Times New Roman" w:hAnsi="Times New Roman" w:cs="Times New Roman"/>
          <w:b/>
          <w:bCs/>
          <w:color w:val="000000"/>
          <w:sz w:val="24"/>
          <w:szCs w:val="24"/>
          <w:lang w:eastAsia="zh-CN"/>
        </w:rPr>
        <w:t>(Ж)</w:t>
      </w:r>
    </w:p>
    <w:p w14:paraId="1FD9BBF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Ж</w:t>
      </w:r>
      <w:proofErr w:type="gramStart"/>
      <w:r w:rsidRPr="0068492A">
        <w:rPr>
          <w:rFonts w:ascii="Times New Roman" w:eastAsia="Times New Roman" w:hAnsi="Times New Roman" w:cs="Times New Roman"/>
          <w:b/>
          <w:color w:val="000000"/>
          <w:sz w:val="24"/>
          <w:szCs w:val="24"/>
          <w:lang w:eastAsia="zh-CN"/>
        </w:rPr>
        <w:t>1</w:t>
      </w:r>
      <w:proofErr w:type="gramEnd"/>
      <w:r w:rsidRPr="0068492A">
        <w:rPr>
          <w:rFonts w:ascii="Times New Roman" w:eastAsia="Times New Roman" w:hAnsi="Times New Roman" w:cs="Times New Roman"/>
          <w:b/>
          <w:color w:val="000000"/>
          <w:sz w:val="24"/>
          <w:szCs w:val="24"/>
          <w:lang w:eastAsia="zh-CN"/>
        </w:rPr>
        <w:t xml:space="preserve"> – зона индивидуальной жилой застройки</w:t>
      </w:r>
    </w:p>
    <w:p w14:paraId="7F0D3BA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Зона индивидуальной </w:t>
      </w:r>
      <w:r w:rsidRPr="0068492A">
        <w:rPr>
          <w:rFonts w:ascii="Times New Roman" w:eastAsia="Times New Roman" w:hAnsi="Times New Roman" w:cs="Times New Roman"/>
          <w:color w:val="000000"/>
          <w:sz w:val="24"/>
          <w:szCs w:val="24"/>
          <w:lang w:eastAsia="zh-CN"/>
        </w:rPr>
        <w:t>ж</w:t>
      </w:r>
      <w:r w:rsidRPr="0068492A">
        <w:rPr>
          <w:rFonts w:ascii="Times New Roman" w:eastAsia="Times New Roman" w:hAnsi="Times New Roman" w:cs="Times New Roman"/>
          <w:color w:val="000000"/>
          <w:sz w:val="24"/>
          <w:szCs w:val="24"/>
          <w:lang w:eastAsia="ru-RU"/>
        </w:rPr>
        <w:t xml:space="preserve">илой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астройки </w:t>
      </w:r>
      <w:r w:rsidRPr="0068492A">
        <w:rPr>
          <w:rFonts w:ascii="Times New Roman" w:eastAsia="Times New Roman" w:hAnsi="Times New Roman" w:cs="Times New Roman"/>
          <w:color w:val="000000"/>
          <w:sz w:val="24"/>
          <w:szCs w:val="24"/>
          <w:lang w:eastAsia="zh-CN"/>
        </w:rPr>
        <w:t>предназначена</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ля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роживания в индивидуальных и блокированных жилых домах не выше 3-х надземных этажей с индивидуальными земельными участками. Обслуживание жилой застройки предполагает  размещение объектов капитального строительства, связанных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w:t>
      </w:r>
    </w:p>
    <w:p w14:paraId="39B7AEEC"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b/>
          <w:bCs/>
          <w:color w:val="000000"/>
          <w:sz w:val="24"/>
          <w:szCs w:val="24"/>
          <w:lang w:eastAsia="ru-RU"/>
        </w:rPr>
        <w:t xml:space="preserve"> Основные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 xml:space="preserve">спользования </w:t>
      </w:r>
      <w:r w:rsidRPr="0068492A">
        <w:rPr>
          <w:rFonts w:ascii="Times New Roman" w:eastAsia="Times New Roman" w:hAnsi="Times New Roman" w:cs="Times New Roman"/>
          <w:b/>
          <w:color w:val="000000"/>
          <w:sz w:val="24"/>
          <w:szCs w:val="24"/>
          <w:lang w:eastAsia="zh-CN"/>
        </w:rPr>
        <w:t>земельных участков и объектов капитального строительства:</w:t>
      </w:r>
      <w:r w:rsidRPr="0068492A">
        <w:rPr>
          <w:rFonts w:ascii="Times New Roman" w:eastAsia="Times New Roman" w:hAnsi="Times New Roman" w:cs="Times New Roman"/>
          <w:color w:val="000000"/>
          <w:sz w:val="24"/>
          <w:szCs w:val="24"/>
          <w:lang w:eastAsia="zh-CN"/>
        </w:rPr>
        <w:t xml:space="preserve"> </w:t>
      </w:r>
    </w:p>
    <w:p w14:paraId="07447ED4" w14:textId="45909FBE" w:rsidR="00635D41" w:rsidRPr="0068492A" w:rsidRDefault="00635D41"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сельскохозяйственное использование (1.0);</w:t>
      </w:r>
    </w:p>
    <w:p w14:paraId="56BE616F" w14:textId="009A2FF3" w:rsidR="0068492A" w:rsidRDefault="0068492A" w:rsidP="0068492A">
      <w:pPr>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для индивидуального жилищного строительства (2.1); </w:t>
      </w:r>
    </w:p>
    <w:p w14:paraId="035C1720" w14:textId="77777777" w:rsidR="00E9460C" w:rsidRDefault="00E9460C" w:rsidP="00E9460C">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малоэтажная многоквартирная жилая застройка (2.1.1)*;</w:t>
      </w:r>
    </w:p>
    <w:p w14:paraId="60ACC706" w14:textId="362E37F2"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для ведения личного подсобного хозяйства (приусадебный земельный участок) (2.2); </w:t>
      </w:r>
    </w:p>
    <w:p w14:paraId="5F5C1A0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блокированная жилая застройка (2.3); </w:t>
      </w:r>
    </w:p>
    <w:p w14:paraId="44887504" w14:textId="77777777" w:rsidR="005F0D67" w:rsidRDefault="005F0D67" w:rsidP="005F0D67">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xml:space="preserve">- коммунальное обслуживание (3.1); </w:t>
      </w:r>
    </w:p>
    <w:p w14:paraId="75830C53" w14:textId="3E1052B8" w:rsidR="005F0D67" w:rsidRDefault="005F0D67" w:rsidP="005F0D67">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социальное обслуживание (3.2);</w:t>
      </w:r>
    </w:p>
    <w:p w14:paraId="531EAB1C" w14:textId="5A97241E" w:rsidR="00E22803" w:rsidRDefault="00E22803" w:rsidP="005F0D67">
      <w:pPr>
        <w:suppressAutoHyphen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оказание услуг связи (3.2.3);</w:t>
      </w:r>
    </w:p>
    <w:p w14:paraId="4C5F9384" w14:textId="77777777" w:rsidR="005F0D67" w:rsidRPr="0068492A" w:rsidRDefault="005F0D67" w:rsidP="005F0D6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амбулаторно-поликлиническое обслуживание (3.4.1); </w:t>
      </w:r>
    </w:p>
    <w:p w14:paraId="09AB0F77" w14:textId="77777777" w:rsidR="005F0D67" w:rsidRDefault="005F0D67" w:rsidP="005F0D67">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дошкольное, начальное и среднее общее образование (3.5.1); </w:t>
      </w:r>
    </w:p>
    <w:p w14:paraId="0E3BE19E" w14:textId="77777777" w:rsidR="005F0D67" w:rsidRDefault="005F0D67" w:rsidP="005F0D67">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объекты культурно-досуговой деятельности (3.6.1);</w:t>
      </w:r>
    </w:p>
    <w:p w14:paraId="72CA9E3F" w14:textId="77777777" w:rsidR="005F0D67" w:rsidRPr="0068492A" w:rsidRDefault="005F0D67" w:rsidP="005F0D6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парки культуры и отдыха (3.6.2);</w:t>
      </w:r>
    </w:p>
    <w:p w14:paraId="21F99EEF" w14:textId="781B5418" w:rsid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w:t>
      </w:r>
      <w:r w:rsidR="00E22803">
        <w:rPr>
          <w:rFonts w:ascii="Times New Roman" w:eastAsia="Times New Roman" w:hAnsi="Times New Roman" w:cs="Times New Roman"/>
          <w:color w:val="000000"/>
          <w:sz w:val="24"/>
          <w:szCs w:val="24"/>
          <w:lang w:eastAsia="zh-CN"/>
        </w:rPr>
        <w:t>государственное управление</w:t>
      </w:r>
      <w:r w:rsidRPr="0068492A">
        <w:rPr>
          <w:rFonts w:ascii="Times New Roman" w:eastAsia="Times New Roman" w:hAnsi="Times New Roman" w:cs="Times New Roman"/>
          <w:color w:val="000000"/>
          <w:sz w:val="24"/>
          <w:szCs w:val="24"/>
          <w:lang w:eastAsia="zh-CN"/>
        </w:rPr>
        <w:t xml:space="preserve">  (3.8</w:t>
      </w:r>
      <w:r w:rsidR="00E22803">
        <w:rPr>
          <w:rFonts w:ascii="Times New Roman" w:eastAsia="Times New Roman" w:hAnsi="Times New Roman" w:cs="Times New Roman"/>
          <w:color w:val="000000"/>
          <w:sz w:val="24"/>
          <w:szCs w:val="24"/>
          <w:lang w:eastAsia="zh-CN"/>
        </w:rPr>
        <w:t>.1</w:t>
      </w:r>
      <w:r w:rsidRPr="0068492A">
        <w:rPr>
          <w:rFonts w:ascii="Times New Roman" w:eastAsia="Times New Roman" w:hAnsi="Times New Roman" w:cs="Times New Roman"/>
          <w:color w:val="000000"/>
          <w:sz w:val="24"/>
          <w:szCs w:val="24"/>
          <w:lang w:eastAsia="zh-CN"/>
        </w:rPr>
        <w:t>);</w:t>
      </w:r>
    </w:p>
    <w:p w14:paraId="60C7BE61" w14:textId="46394BE8" w:rsidR="005F0D67" w:rsidRPr="00E22803" w:rsidRDefault="005F0D67" w:rsidP="0068492A">
      <w:pPr>
        <w:suppressAutoHyphens/>
        <w:autoSpaceDE w:val="0"/>
        <w:spacing w:after="0" w:line="240" w:lineRule="auto"/>
        <w:ind w:firstLine="709"/>
        <w:jc w:val="both"/>
        <w:rPr>
          <w:rFonts w:ascii="Times New Roman" w:eastAsia="Times New Roman" w:hAnsi="Times New Roman" w:cs="Times New Roman"/>
          <w:bCs/>
          <w:sz w:val="24"/>
          <w:szCs w:val="24"/>
          <w:lang w:eastAsia="ru-RU"/>
        </w:rPr>
      </w:pPr>
      <w:r w:rsidRPr="00E22803">
        <w:rPr>
          <w:rFonts w:ascii="Times New Roman" w:eastAsia="Times New Roman" w:hAnsi="Times New Roman" w:cs="Times New Roman"/>
          <w:bCs/>
          <w:sz w:val="24"/>
          <w:szCs w:val="24"/>
          <w:lang w:eastAsia="ru-RU"/>
        </w:rPr>
        <w:t>- отдых (рекреация) (5.0);</w:t>
      </w:r>
    </w:p>
    <w:p w14:paraId="7AA27A43" w14:textId="77777777" w:rsidR="005F0D67" w:rsidRDefault="005F0D67" w:rsidP="005F0D6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22803">
        <w:rPr>
          <w:rFonts w:ascii="Times New Roman" w:eastAsia="Times New Roman" w:hAnsi="Times New Roman" w:cs="Times New Roman"/>
          <w:sz w:val="24"/>
          <w:szCs w:val="24"/>
          <w:lang w:eastAsia="zh-CN"/>
        </w:rPr>
        <w:t>- спорт (5.1);</w:t>
      </w:r>
    </w:p>
    <w:p w14:paraId="0C1CFA4F" w14:textId="68C4696B" w:rsidR="00B51400" w:rsidRDefault="00B51400" w:rsidP="005F0D67">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поля для гольфа или конных прогулок (5.5);</w:t>
      </w:r>
    </w:p>
    <w:p w14:paraId="65DB786C" w14:textId="2FA7C065" w:rsidR="00E22803" w:rsidRPr="00E22803" w:rsidRDefault="00E22803" w:rsidP="005F0D67">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водные объекты (11.0);</w:t>
      </w:r>
    </w:p>
    <w:p w14:paraId="6FDC67B2" w14:textId="77777777" w:rsidR="005F0D67" w:rsidRPr="0068492A" w:rsidRDefault="005F0D67" w:rsidP="005F0D67">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специальное пользование водными объектами (11.2);</w:t>
      </w:r>
    </w:p>
    <w:p w14:paraId="7E3A83CF" w14:textId="77777777" w:rsidR="0068492A" w:rsidRPr="00E22803"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22803">
        <w:rPr>
          <w:rFonts w:ascii="Times New Roman" w:eastAsia="Times New Roman" w:hAnsi="Times New Roman" w:cs="Times New Roman"/>
          <w:sz w:val="24"/>
          <w:szCs w:val="24"/>
          <w:lang w:eastAsia="zh-CN"/>
        </w:rPr>
        <w:t xml:space="preserve">- земельные участки (территории) общего пользования (12.0); </w:t>
      </w:r>
    </w:p>
    <w:p w14:paraId="25DFA935" w14:textId="77777777" w:rsidR="0068492A" w:rsidRPr="00E22803"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22803">
        <w:rPr>
          <w:rFonts w:ascii="Times New Roman" w:eastAsia="Times New Roman" w:hAnsi="Times New Roman" w:cs="Times New Roman"/>
          <w:sz w:val="24"/>
          <w:szCs w:val="24"/>
          <w:lang w:eastAsia="zh-CN"/>
        </w:rPr>
        <w:lastRenderedPageBreak/>
        <w:t>- улично-дорожная сеть (12.0.1);</w:t>
      </w:r>
    </w:p>
    <w:p w14:paraId="77FBFE9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ведение огородничества (13.1).</w:t>
      </w:r>
    </w:p>
    <w:p w14:paraId="0E28335F" w14:textId="73D8E12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ведение садоводства (13.2)</w:t>
      </w:r>
      <w:r w:rsidR="005F0D67">
        <w:rPr>
          <w:rFonts w:ascii="Times New Roman" w:eastAsia="Times New Roman" w:hAnsi="Times New Roman" w:cs="Times New Roman"/>
          <w:bCs/>
          <w:color w:val="000000"/>
          <w:sz w:val="24"/>
          <w:szCs w:val="24"/>
          <w:lang w:eastAsia="ru-RU"/>
        </w:rPr>
        <w:t>.</w:t>
      </w:r>
    </w:p>
    <w:p w14:paraId="752B2F0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Вспомогательные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спользования:</w:t>
      </w:r>
    </w:p>
    <w:p w14:paraId="14B82B70"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благоустройство территории (12.0.2);</w:t>
      </w:r>
    </w:p>
    <w:p w14:paraId="78671FF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хранение и переработка сельскохозяйственной продукции (1.15).</w:t>
      </w:r>
    </w:p>
    <w:p w14:paraId="2741E3A8"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ru-RU"/>
        </w:rPr>
      </w:pPr>
      <w:r w:rsidRPr="0068492A">
        <w:rPr>
          <w:rFonts w:ascii="Times New Roman" w:eastAsia="Times New Roman" w:hAnsi="Times New Roman" w:cs="Times New Roman"/>
          <w:b/>
          <w:bCs/>
          <w:color w:val="000000"/>
          <w:sz w:val="24"/>
          <w:szCs w:val="24"/>
          <w:lang w:eastAsia="ru-RU"/>
        </w:rPr>
        <w:t xml:space="preserve"> Условно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 xml:space="preserve">спользования: </w:t>
      </w:r>
    </w:p>
    <w:p w14:paraId="438E2DBA" w14:textId="1BB51B8B" w:rsidR="00E22803" w:rsidRPr="0068492A" w:rsidRDefault="00E22803"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sz w:val="24"/>
          <w:szCs w:val="24"/>
        </w:rPr>
        <w:t>обслуживание жилой застройки (2.7);</w:t>
      </w:r>
    </w:p>
    <w:p w14:paraId="25C75C01" w14:textId="5BEC0766" w:rsidR="0068492A" w:rsidRPr="00A508E4" w:rsidRDefault="0068492A" w:rsidP="0068492A">
      <w:pPr>
        <w:suppressAutoHyphens/>
        <w:autoSpaceDE w:val="0"/>
        <w:spacing w:after="0" w:line="240" w:lineRule="auto"/>
        <w:ind w:firstLine="709"/>
        <w:jc w:val="both"/>
        <w:rPr>
          <w:rFonts w:ascii="Times New Roman" w:eastAsia="Times New Roman" w:hAnsi="Times New Roman" w:cs="Times New Roman"/>
          <w:bCs/>
          <w:sz w:val="24"/>
          <w:szCs w:val="24"/>
          <w:lang w:eastAsia="ru-RU"/>
        </w:rPr>
      </w:pPr>
      <w:r w:rsidRPr="00A508E4">
        <w:rPr>
          <w:rFonts w:ascii="Times New Roman" w:eastAsia="Times New Roman" w:hAnsi="Times New Roman" w:cs="Times New Roman"/>
          <w:bCs/>
          <w:sz w:val="24"/>
          <w:szCs w:val="24"/>
          <w:lang w:eastAsia="ru-RU"/>
        </w:rPr>
        <w:t>- бытовое обслуживание (3.3);</w:t>
      </w:r>
    </w:p>
    <w:p w14:paraId="23BCE4D4" w14:textId="2E3254CD" w:rsidR="005F0D67" w:rsidRDefault="005F0D67" w:rsidP="005F0D67">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религиозное использование (3.7);</w:t>
      </w:r>
    </w:p>
    <w:p w14:paraId="119435C3" w14:textId="257C576A" w:rsidR="005F0D67" w:rsidRDefault="005F0D67" w:rsidP="005F0D67">
      <w:pPr>
        <w:suppressAutoHyphens/>
        <w:autoSpaceDE w:val="0"/>
        <w:spacing w:after="0" w:line="240" w:lineRule="auto"/>
        <w:ind w:firstLine="709"/>
        <w:jc w:val="both"/>
        <w:rPr>
          <w:rFonts w:ascii="Times New Roman" w:eastAsia="Times New Roman" w:hAnsi="Times New Roman" w:cs="Times New Roman"/>
          <w:b/>
          <w:color w:val="000000"/>
          <w:sz w:val="24"/>
          <w:szCs w:val="24"/>
          <w:lang w:eastAsia="ru-RU"/>
        </w:rPr>
      </w:pPr>
      <w:r w:rsidRPr="0068492A">
        <w:rPr>
          <w:rFonts w:ascii="Times New Roman" w:eastAsia="Times New Roman" w:hAnsi="Times New Roman" w:cs="Times New Roman"/>
          <w:color w:val="000000"/>
          <w:sz w:val="24"/>
          <w:szCs w:val="24"/>
          <w:lang w:eastAsia="ru-RU"/>
        </w:rPr>
        <w:t>- амбулаторное ветеринарное обслуживание (3.10.1);</w:t>
      </w:r>
      <w:r w:rsidRPr="0068492A">
        <w:rPr>
          <w:rFonts w:ascii="Times New Roman" w:eastAsia="Times New Roman" w:hAnsi="Times New Roman" w:cs="Times New Roman"/>
          <w:b/>
          <w:color w:val="000000"/>
          <w:sz w:val="24"/>
          <w:szCs w:val="24"/>
          <w:lang w:eastAsia="ru-RU"/>
        </w:rPr>
        <w:t xml:space="preserve"> </w:t>
      </w:r>
    </w:p>
    <w:p w14:paraId="0DEE69EF" w14:textId="0E629F6A" w:rsidR="00E22803" w:rsidRPr="00E22803" w:rsidRDefault="00E22803" w:rsidP="005F0D67">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E22803">
        <w:rPr>
          <w:rFonts w:ascii="Times New Roman" w:eastAsia="Times New Roman" w:hAnsi="Times New Roman" w:cs="Times New Roman"/>
          <w:color w:val="000000"/>
          <w:sz w:val="24"/>
          <w:szCs w:val="24"/>
          <w:lang w:eastAsia="ru-RU"/>
        </w:rPr>
        <w:t>- приюты для животных (3.10.2);</w:t>
      </w:r>
    </w:p>
    <w:p w14:paraId="6C216023" w14:textId="08E4C679" w:rsidR="0068492A" w:rsidRPr="00E22803" w:rsidRDefault="0068492A" w:rsidP="0068492A">
      <w:pPr>
        <w:suppressAutoHyphens/>
        <w:autoSpaceDE w:val="0"/>
        <w:spacing w:after="0" w:line="240" w:lineRule="auto"/>
        <w:ind w:firstLine="709"/>
        <w:jc w:val="both"/>
        <w:rPr>
          <w:rFonts w:ascii="Times New Roman" w:eastAsia="Times New Roman" w:hAnsi="Times New Roman" w:cs="Times New Roman"/>
          <w:bCs/>
          <w:sz w:val="24"/>
          <w:szCs w:val="24"/>
          <w:lang w:eastAsia="ru-RU"/>
        </w:rPr>
      </w:pPr>
      <w:r w:rsidRPr="00E22803">
        <w:rPr>
          <w:rFonts w:ascii="Times New Roman" w:eastAsia="Times New Roman" w:hAnsi="Times New Roman" w:cs="Times New Roman"/>
          <w:bCs/>
          <w:sz w:val="24"/>
          <w:szCs w:val="24"/>
          <w:lang w:eastAsia="ru-RU"/>
        </w:rPr>
        <w:t>- предпринимательство (4.0);</w:t>
      </w:r>
    </w:p>
    <w:p w14:paraId="7F49D7FE" w14:textId="4B9ED172" w:rsidR="005F0D67" w:rsidRPr="00E22803" w:rsidRDefault="005F0D67" w:rsidP="005F0D67">
      <w:pPr>
        <w:suppressAutoHyphens/>
        <w:autoSpaceDE w:val="0"/>
        <w:spacing w:after="0" w:line="240" w:lineRule="auto"/>
        <w:ind w:firstLine="709"/>
        <w:jc w:val="both"/>
        <w:rPr>
          <w:rFonts w:ascii="Times New Roman" w:eastAsia="Times New Roman" w:hAnsi="Times New Roman" w:cs="Times New Roman"/>
          <w:bCs/>
          <w:sz w:val="24"/>
          <w:szCs w:val="24"/>
          <w:lang w:eastAsia="ru-RU"/>
        </w:rPr>
      </w:pPr>
      <w:r w:rsidRPr="00E22803">
        <w:rPr>
          <w:rFonts w:ascii="Times New Roman" w:eastAsia="Times New Roman" w:hAnsi="Times New Roman" w:cs="Times New Roman"/>
          <w:bCs/>
          <w:sz w:val="24"/>
          <w:szCs w:val="24"/>
          <w:lang w:eastAsia="ru-RU"/>
        </w:rPr>
        <w:t>- рынки (4.3);</w:t>
      </w:r>
    </w:p>
    <w:p w14:paraId="082F1CE2" w14:textId="26D5D2D0" w:rsidR="005F0D67" w:rsidRDefault="005F0D67" w:rsidP="005F0D6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E22803">
        <w:rPr>
          <w:rFonts w:ascii="Times New Roman" w:eastAsia="Times New Roman" w:hAnsi="Times New Roman" w:cs="Times New Roman"/>
          <w:sz w:val="24"/>
          <w:szCs w:val="24"/>
          <w:lang w:eastAsia="zh-CN"/>
        </w:rPr>
        <w:t>- магазины (4.4);</w:t>
      </w:r>
    </w:p>
    <w:p w14:paraId="2D25DEE6" w14:textId="0DBA1F7D" w:rsidR="00287412" w:rsidRPr="00E22803" w:rsidRDefault="00287412" w:rsidP="005F0D67">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Pr>
          <w:rFonts w:ascii="Times New Roman" w:hAnsi="Times New Roman" w:cs="Times New Roman"/>
          <w:sz w:val="24"/>
          <w:szCs w:val="24"/>
        </w:rPr>
        <w:t>банковская и страховая деятельность (4.5);</w:t>
      </w:r>
    </w:p>
    <w:p w14:paraId="50801D76" w14:textId="74054B94" w:rsidR="00455052" w:rsidRDefault="00455052" w:rsidP="00455052">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68492A">
        <w:rPr>
          <w:rFonts w:ascii="Times New Roman" w:eastAsia="Times New Roman" w:hAnsi="Times New Roman" w:cs="Times New Roman"/>
          <w:color w:val="000000"/>
          <w:sz w:val="24"/>
          <w:szCs w:val="24"/>
          <w:lang w:eastAsia="ru-RU"/>
        </w:rPr>
        <w:t>- общественное питание (</w:t>
      </w:r>
      <w:r>
        <w:rPr>
          <w:rFonts w:ascii="Times New Roman" w:eastAsia="Times New Roman" w:hAnsi="Times New Roman" w:cs="Times New Roman"/>
          <w:color w:val="000000"/>
          <w:sz w:val="24"/>
          <w:szCs w:val="24"/>
          <w:lang w:eastAsia="ru-RU"/>
        </w:rPr>
        <w:t>4.6</w:t>
      </w:r>
      <w:r w:rsidRPr="0068492A">
        <w:rPr>
          <w:rFonts w:ascii="Times New Roman" w:eastAsia="Times New Roman" w:hAnsi="Times New Roman" w:cs="Times New Roman"/>
          <w:color w:val="000000"/>
          <w:sz w:val="24"/>
          <w:szCs w:val="24"/>
          <w:lang w:eastAsia="ru-RU"/>
        </w:rPr>
        <w:t>);</w:t>
      </w:r>
    </w:p>
    <w:p w14:paraId="57720D62" w14:textId="0A315AB0" w:rsidR="0068492A" w:rsidRDefault="0068492A" w:rsidP="0068492A">
      <w:pPr>
        <w:suppressAutoHyphens/>
        <w:autoSpaceDE w:val="0"/>
        <w:spacing w:after="0" w:line="240" w:lineRule="auto"/>
        <w:ind w:firstLine="709"/>
        <w:jc w:val="both"/>
        <w:rPr>
          <w:rFonts w:ascii="Times New Roman" w:eastAsia="Times New Roman" w:hAnsi="Times New Roman" w:cs="Times New Roman"/>
          <w:bCs/>
          <w:sz w:val="24"/>
          <w:szCs w:val="24"/>
          <w:lang w:eastAsia="ru-RU"/>
        </w:rPr>
      </w:pPr>
      <w:r w:rsidRPr="00E22803">
        <w:rPr>
          <w:rFonts w:ascii="Times New Roman" w:eastAsia="Times New Roman" w:hAnsi="Times New Roman" w:cs="Times New Roman"/>
          <w:bCs/>
          <w:sz w:val="24"/>
          <w:szCs w:val="24"/>
          <w:lang w:eastAsia="ru-RU"/>
        </w:rPr>
        <w:t>- гостиничное обслуживание (4.7);</w:t>
      </w:r>
    </w:p>
    <w:p w14:paraId="518CB184" w14:textId="1D82F217" w:rsidR="00E22803" w:rsidRDefault="00E22803" w:rsidP="0068492A">
      <w:pPr>
        <w:suppressAutoHyphens/>
        <w:autoSpaceDE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развлекательные мероприятия (4.8.1);</w:t>
      </w:r>
    </w:p>
    <w:p w14:paraId="2270D766" w14:textId="26DD08CC" w:rsidR="00E22803" w:rsidRDefault="00E22803" w:rsidP="0068492A">
      <w:pPr>
        <w:suppressAutoHyphens/>
        <w:autoSpaceDE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объекты дорожного сервиса (4.9.1);</w:t>
      </w:r>
    </w:p>
    <w:p w14:paraId="07CE32A6" w14:textId="0C79CB92" w:rsidR="00A714C2" w:rsidRDefault="00A714C2" w:rsidP="0068492A">
      <w:pPr>
        <w:suppressAutoHyphens/>
        <w:autoSpaceDE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стоянка транспортных средств (4.9.2);</w:t>
      </w:r>
    </w:p>
    <w:p w14:paraId="5B83D5D0" w14:textId="20DF9DF3" w:rsidR="00A714C2" w:rsidRDefault="00A714C2" w:rsidP="0068492A">
      <w:pPr>
        <w:suppressAutoHyphens/>
        <w:autoSpaceDE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охота и рыбалка (5.3);</w:t>
      </w:r>
    </w:p>
    <w:p w14:paraId="6BAE82DF" w14:textId="09D42E61" w:rsidR="00A714C2" w:rsidRDefault="00A714C2" w:rsidP="0068492A">
      <w:pPr>
        <w:suppressAutoHyphens/>
        <w:autoSpaceDE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причалы для маломерных судов (5.4);</w:t>
      </w:r>
    </w:p>
    <w:p w14:paraId="2C0401A0" w14:textId="30BF2E6B" w:rsidR="00A714C2" w:rsidRPr="00E22803" w:rsidRDefault="00A714C2"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sz w:val="24"/>
          <w:szCs w:val="24"/>
          <w:lang w:eastAsia="ru-RU"/>
        </w:rPr>
        <w:t>- водный транспорт (7.3);</w:t>
      </w:r>
    </w:p>
    <w:p w14:paraId="3E178D69" w14:textId="37835B88"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обеспечение внутреннего правопорядка (8.3);</w:t>
      </w:r>
    </w:p>
    <w:p w14:paraId="3517EBD5" w14:textId="455B52C9"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68492A">
        <w:rPr>
          <w:rFonts w:ascii="Times New Roman" w:eastAsia="Times New Roman" w:hAnsi="Times New Roman" w:cs="Times New Roman"/>
          <w:color w:val="000000"/>
          <w:sz w:val="24"/>
          <w:szCs w:val="24"/>
          <w:lang w:eastAsia="ru-RU"/>
        </w:rPr>
        <w:t>- историко-культурная деятельность (9.3).</w:t>
      </w:r>
    </w:p>
    <w:p w14:paraId="71BF1E7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p>
    <w:p w14:paraId="4BFFF3F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0"/>
          <w:szCs w:val="20"/>
          <w:lang w:eastAsia="ru-RU"/>
        </w:rPr>
      </w:pPr>
      <w:r w:rsidRPr="0068492A">
        <w:rPr>
          <w:rFonts w:ascii="Times New Roman" w:eastAsia="Times New Roman" w:hAnsi="Times New Roman" w:cs="Times New Roman"/>
          <w:color w:val="000000"/>
          <w:sz w:val="20"/>
          <w:szCs w:val="20"/>
          <w:lang w:eastAsia="ru-RU"/>
        </w:rPr>
        <w:t>Примечание:</w:t>
      </w:r>
    </w:p>
    <w:p w14:paraId="353F7B5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0"/>
          <w:szCs w:val="20"/>
          <w:lang w:eastAsia="ru-RU"/>
        </w:rPr>
      </w:pPr>
      <w:r w:rsidRPr="0068492A">
        <w:rPr>
          <w:rFonts w:ascii="Times New Roman" w:eastAsia="Times New Roman" w:hAnsi="Times New Roman" w:cs="Times New Roman"/>
          <w:color w:val="000000"/>
          <w:sz w:val="20"/>
          <w:szCs w:val="20"/>
          <w:lang w:eastAsia="ru-RU"/>
        </w:rPr>
        <w:t>(*) вид разрешенного использования распространяется на земельные участки, застроенные многоквартирными жилыми домами до 31.12.2021.</w:t>
      </w:r>
    </w:p>
    <w:p w14:paraId="5F6B70F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0"/>
          <w:szCs w:val="20"/>
          <w:lang w:eastAsia="zh-CN"/>
        </w:rPr>
      </w:pPr>
    </w:p>
    <w:p w14:paraId="37D90AE5" w14:textId="77777777" w:rsidR="0068492A" w:rsidRPr="0068492A" w:rsidRDefault="0068492A" w:rsidP="0068492A">
      <w:pPr>
        <w:tabs>
          <w:tab w:val="left" w:pos="0"/>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Ж</w:t>
      </w:r>
      <w:proofErr w:type="gramStart"/>
      <w:r w:rsidRPr="0068492A">
        <w:rPr>
          <w:rFonts w:ascii="Times New Roman" w:eastAsia="Times New Roman" w:hAnsi="Times New Roman" w:cs="Times New Roman"/>
          <w:b/>
          <w:color w:val="000000"/>
          <w:sz w:val="24"/>
          <w:szCs w:val="24"/>
          <w:lang w:eastAsia="zh-CN"/>
        </w:rPr>
        <w:t>1</w:t>
      </w:r>
      <w:proofErr w:type="gramEnd"/>
      <w:r w:rsidRPr="0068492A">
        <w:rPr>
          <w:rFonts w:ascii="Times New Roman" w:eastAsia="Times New Roman" w:hAnsi="Times New Roman" w:cs="Times New Roman"/>
          <w:b/>
          <w:color w:val="000000"/>
          <w:sz w:val="24"/>
          <w:szCs w:val="24"/>
          <w:lang w:eastAsia="zh-CN"/>
        </w:rPr>
        <w:t>:</w:t>
      </w:r>
    </w:p>
    <w:p w14:paraId="07661D32" w14:textId="7E2C5BDC" w:rsidR="0068492A" w:rsidRPr="0068492A" w:rsidRDefault="0068492A" w:rsidP="00B95AF2">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pacing w:val="1"/>
          <w:sz w:val="24"/>
          <w:szCs w:val="24"/>
          <w:lang w:eastAsia="zh-CN"/>
        </w:rPr>
        <w:t>Р</w:t>
      </w:r>
      <w:r w:rsidRPr="0068492A">
        <w:rPr>
          <w:rFonts w:ascii="Times New Roman" w:eastAsia="Times New Roman" w:hAnsi="Times New Roman" w:cs="Times New Roman"/>
          <w:color w:val="000000"/>
          <w:spacing w:val="-1"/>
          <w:sz w:val="24"/>
          <w:szCs w:val="24"/>
          <w:lang w:eastAsia="zh-CN"/>
        </w:rPr>
        <w:t>а</w:t>
      </w:r>
      <w:r w:rsidRPr="0068492A">
        <w:rPr>
          <w:rFonts w:ascii="Times New Roman" w:eastAsia="Times New Roman" w:hAnsi="Times New Roman" w:cs="Times New Roman"/>
          <w:color w:val="000000"/>
          <w:spacing w:val="1"/>
          <w:sz w:val="24"/>
          <w:szCs w:val="24"/>
          <w:lang w:eastAsia="zh-CN"/>
        </w:rPr>
        <w:t>з</w:t>
      </w:r>
      <w:r w:rsidRPr="0068492A">
        <w:rPr>
          <w:rFonts w:ascii="Times New Roman" w:eastAsia="Times New Roman" w:hAnsi="Times New Roman" w:cs="Times New Roman"/>
          <w:color w:val="000000"/>
          <w:spacing w:val="2"/>
          <w:sz w:val="24"/>
          <w:szCs w:val="24"/>
          <w:lang w:eastAsia="zh-CN"/>
        </w:rPr>
        <w:t>м</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z w:val="24"/>
          <w:szCs w:val="24"/>
          <w:lang w:eastAsia="zh-CN"/>
        </w:rPr>
        <w:t>ры</w:t>
      </w:r>
      <w:r w:rsidRPr="0068492A">
        <w:rPr>
          <w:rFonts w:ascii="Times New Roman" w:eastAsia="Times New Roman" w:hAnsi="Times New Roman" w:cs="Times New Roman"/>
          <w:color w:val="000000"/>
          <w:spacing w:val="7"/>
          <w:sz w:val="24"/>
          <w:szCs w:val="24"/>
          <w:lang w:eastAsia="zh-CN"/>
        </w:rPr>
        <w:t xml:space="preserve"> </w:t>
      </w:r>
      <w:r w:rsidRPr="0068492A">
        <w:rPr>
          <w:rFonts w:ascii="Times New Roman" w:eastAsia="Times New Roman" w:hAnsi="Times New Roman" w:cs="Times New Roman"/>
          <w:color w:val="000000"/>
          <w:spacing w:val="1"/>
          <w:sz w:val="24"/>
          <w:szCs w:val="24"/>
          <w:lang w:eastAsia="zh-CN"/>
        </w:rPr>
        <w:t>з</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pacing w:val="2"/>
          <w:sz w:val="24"/>
          <w:szCs w:val="24"/>
          <w:lang w:eastAsia="zh-CN"/>
        </w:rPr>
        <w:t>м</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z w:val="24"/>
          <w:szCs w:val="24"/>
          <w:lang w:eastAsia="zh-CN"/>
        </w:rPr>
        <w:t>л</w:t>
      </w:r>
      <w:r w:rsidRPr="0068492A">
        <w:rPr>
          <w:rFonts w:ascii="Times New Roman" w:eastAsia="Times New Roman" w:hAnsi="Times New Roman" w:cs="Times New Roman"/>
          <w:color w:val="000000"/>
          <w:spacing w:val="1"/>
          <w:sz w:val="24"/>
          <w:szCs w:val="24"/>
          <w:lang w:eastAsia="zh-CN"/>
        </w:rPr>
        <w:t>ь</w:t>
      </w:r>
      <w:r w:rsidRPr="0068492A">
        <w:rPr>
          <w:rFonts w:ascii="Times New Roman" w:eastAsia="Times New Roman" w:hAnsi="Times New Roman" w:cs="Times New Roman"/>
          <w:color w:val="000000"/>
          <w:spacing w:val="-3"/>
          <w:sz w:val="24"/>
          <w:szCs w:val="24"/>
          <w:lang w:eastAsia="zh-CN"/>
        </w:rPr>
        <w:t>н</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pacing w:val="-2"/>
          <w:sz w:val="24"/>
          <w:szCs w:val="24"/>
          <w:lang w:eastAsia="zh-CN"/>
        </w:rPr>
        <w:t>г</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pacing w:val="12"/>
          <w:sz w:val="24"/>
          <w:szCs w:val="24"/>
          <w:lang w:eastAsia="zh-CN"/>
        </w:rPr>
        <w:t xml:space="preserve"> </w:t>
      </w:r>
      <w:r w:rsidRPr="0068492A">
        <w:rPr>
          <w:rFonts w:ascii="Times New Roman" w:eastAsia="Times New Roman" w:hAnsi="Times New Roman" w:cs="Times New Roman"/>
          <w:color w:val="000000"/>
          <w:spacing w:val="-9"/>
          <w:sz w:val="24"/>
          <w:szCs w:val="24"/>
          <w:lang w:eastAsia="zh-CN"/>
        </w:rPr>
        <w:t>у</w:t>
      </w:r>
      <w:r w:rsidRPr="0068492A">
        <w:rPr>
          <w:rFonts w:ascii="Times New Roman" w:eastAsia="Times New Roman" w:hAnsi="Times New Roman" w:cs="Times New Roman"/>
          <w:color w:val="000000"/>
          <w:sz w:val="24"/>
          <w:szCs w:val="24"/>
          <w:lang w:eastAsia="zh-CN"/>
        </w:rPr>
        <w:t>ч</w:t>
      </w:r>
      <w:r w:rsidRPr="0068492A">
        <w:rPr>
          <w:rFonts w:ascii="Times New Roman" w:eastAsia="Times New Roman" w:hAnsi="Times New Roman" w:cs="Times New Roman"/>
          <w:color w:val="000000"/>
          <w:spacing w:val="-1"/>
          <w:sz w:val="24"/>
          <w:szCs w:val="24"/>
          <w:lang w:eastAsia="zh-CN"/>
        </w:rPr>
        <w:t>ас</w:t>
      </w:r>
      <w:r w:rsidRPr="0068492A">
        <w:rPr>
          <w:rFonts w:ascii="Times New Roman" w:eastAsia="Times New Roman" w:hAnsi="Times New Roman" w:cs="Times New Roman"/>
          <w:color w:val="000000"/>
          <w:spacing w:val="6"/>
          <w:sz w:val="24"/>
          <w:szCs w:val="24"/>
          <w:lang w:eastAsia="zh-CN"/>
        </w:rPr>
        <w:t>т</w:t>
      </w:r>
      <w:r w:rsidRPr="0068492A">
        <w:rPr>
          <w:rFonts w:ascii="Times New Roman" w:eastAsia="Times New Roman" w:hAnsi="Times New Roman" w:cs="Times New Roman"/>
          <w:color w:val="000000"/>
          <w:spacing w:val="-1"/>
          <w:sz w:val="24"/>
          <w:szCs w:val="24"/>
          <w:lang w:eastAsia="zh-CN"/>
        </w:rPr>
        <w:t>к</w:t>
      </w:r>
      <w:r w:rsidRPr="0068492A">
        <w:rPr>
          <w:rFonts w:ascii="Times New Roman" w:eastAsia="Times New Roman" w:hAnsi="Times New Roman" w:cs="Times New Roman"/>
          <w:color w:val="000000"/>
          <w:sz w:val="24"/>
          <w:szCs w:val="24"/>
          <w:lang w:eastAsia="zh-CN"/>
        </w:rPr>
        <w:t>а</w:t>
      </w:r>
      <w:r w:rsidRPr="0068492A">
        <w:rPr>
          <w:rFonts w:ascii="Times New Roman" w:eastAsia="Times New Roman" w:hAnsi="Times New Roman" w:cs="Times New Roman"/>
          <w:color w:val="000000"/>
          <w:spacing w:val="9"/>
          <w:sz w:val="24"/>
          <w:szCs w:val="24"/>
          <w:lang w:eastAsia="zh-CN"/>
        </w:rPr>
        <w:t xml:space="preserve"> </w:t>
      </w:r>
      <w:r w:rsidRPr="0068492A">
        <w:rPr>
          <w:rFonts w:ascii="Times New Roman" w:eastAsia="Times New Roman" w:hAnsi="Times New Roman" w:cs="Times New Roman"/>
          <w:color w:val="000000"/>
          <w:spacing w:val="-2"/>
          <w:sz w:val="24"/>
          <w:szCs w:val="24"/>
          <w:lang w:eastAsia="zh-CN"/>
        </w:rPr>
        <w:t>б</w:t>
      </w:r>
      <w:r w:rsidRPr="0068492A">
        <w:rPr>
          <w:rFonts w:ascii="Times New Roman" w:eastAsia="Times New Roman" w:hAnsi="Times New Roman" w:cs="Times New Roman"/>
          <w:color w:val="000000"/>
          <w:sz w:val="24"/>
          <w:szCs w:val="24"/>
          <w:lang w:eastAsia="zh-CN"/>
        </w:rPr>
        <w:t>л</w:t>
      </w:r>
      <w:r w:rsidRPr="0068492A">
        <w:rPr>
          <w:rFonts w:ascii="Times New Roman" w:eastAsia="Times New Roman" w:hAnsi="Times New Roman" w:cs="Times New Roman"/>
          <w:color w:val="000000"/>
          <w:spacing w:val="5"/>
          <w:sz w:val="24"/>
          <w:szCs w:val="24"/>
          <w:lang w:eastAsia="zh-CN"/>
        </w:rPr>
        <w:t>о</w:t>
      </w:r>
      <w:r w:rsidRPr="0068492A">
        <w:rPr>
          <w:rFonts w:ascii="Times New Roman" w:eastAsia="Times New Roman" w:hAnsi="Times New Roman" w:cs="Times New Roman"/>
          <w:color w:val="000000"/>
          <w:spacing w:val="-1"/>
          <w:sz w:val="24"/>
          <w:szCs w:val="24"/>
          <w:lang w:eastAsia="zh-CN"/>
        </w:rPr>
        <w:t>к</w:t>
      </w:r>
      <w:r w:rsidRPr="0068492A">
        <w:rPr>
          <w:rFonts w:ascii="Times New Roman" w:eastAsia="Times New Roman" w:hAnsi="Times New Roman" w:cs="Times New Roman"/>
          <w:color w:val="000000"/>
          <w:spacing w:val="1"/>
          <w:sz w:val="24"/>
          <w:szCs w:val="24"/>
          <w:lang w:eastAsia="zh-CN"/>
        </w:rPr>
        <w:t>и</w:t>
      </w:r>
      <w:r w:rsidRPr="0068492A">
        <w:rPr>
          <w:rFonts w:ascii="Times New Roman" w:eastAsia="Times New Roman" w:hAnsi="Times New Roman" w:cs="Times New Roman"/>
          <w:color w:val="000000"/>
          <w:sz w:val="24"/>
          <w:szCs w:val="24"/>
          <w:lang w:eastAsia="zh-CN"/>
        </w:rPr>
        <w:t>ро</w:t>
      </w:r>
      <w:r w:rsidRPr="0068492A">
        <w:rPr>
          <w:rFonts w:ascii="Times New Roman" w:eastAsia="Times New Roman" w:hAnsi="Times New Roman" w:cs="Times New Roman"/>
          <w:color w:val="000000"/>
          <w:spacing w:val="2"/>
          <w:sz w:val="24"/>
          <w:szCs w:val="24"/>
          <w:lang w:eastAsia="zh-CN"/>
        </w:rPr>
        <w:t>в</w:t>
      </w:r>
      <w:r w:rsidRPr="0068492A">
        <w:rPr>
          <w:rFonts w:ascii="Times New Roman" w:eastAsia="Times New Roman" w:hAnsi="Times New Roman" w:cs="Times New Roman"/>
          <w:color w:val="000000"/>
          <w:spacing w:val="-1"/>
          <w:sz w:val="24"/>
          <w:szCs w:val="24"/>
          <w:lang w:eastAsia="zh-CN"/>
        </w:rPr>
        <w:t>а</w:t>
      </w:r>
      <w:r w:rsidRPr="0068492A">
        <w:rPr>
          <w:rFonts w:ascii="Times New Roman" w:eastAsia="Times New Roman" w:hAnsi="Times New Roman" w:cs="Times New Roman"/>
          <w:color w:val="000000"/>
          <w:spacing w:val="1"/>
          <w:sz w:val="24"/>
          <w:szCs w:val="24"/>
          <w:lang w:eastAsia="zh-CN"/>
        </w:rPr>
        <w:t>н</w:t>
      </w:r>
      <w:r w:rsidRPr="0068492A">
        <w:rPr>
          <w:rFonts w:ascii="Times New Roman" w:eastAsia="Times New Roman" w:hAnsi="Times New Roman" w:cs="Times New Roman"/>
          <w:color w:val="000000"/>
          <w:spacing w:val="-3"/>
          <w:sz w:val="24"/>
          <w:szCs w:val="24"/>
          <w:lang w:eastAsia="zh-CN"/>
        </w:rPr>
        <w:t>н</w:t>
      </w:r>
      <w:r w:rsidRPr="0068492A">
        <w:rPr>
          <w:rFonts w:ascii="Times New Roman" w:eastAsia="Times New Roman" w:hAnsi="Times New Roman" w:cs="Times New Roman"/>
          <w:color w:val="000000"/>
          <w:sz w:val="24"/>
          <w:szCs w:val="24"/>
          <w:lang w:eastAsia="zh-CN"/>
        </w:rPr>
        <w:t>ой</w:t>
      </w:r>
      <w:r w:rsidRPr="0068492A">
        <w:rPr>
          <w:rFonts w:ascii="Times New Roman" w:eastAsia="Times New Roman" w:hAnsi="Times New Roman" w:cs="Times New Roman"/>
          <w:color w:val="000000"/>
          <w:spacing w:val="4"/>
          <w:sz w:val="24"/>
          <w:szCs w:val="24"/>
          <w:lang w:eastAsia="zh-CN"/>
        </w:rPr>
        <w:t xml:space="preserve"> </w:t>
      </w:r>
      <w:r w:rsidRPr="0068492A">
        <w:rPr>
          <w:rFonts w:ascii="Times New Roman" w:eastAsia="Times New Roman" w:hAnsi="Times New Roman" w:cs="Times New Roman"/>
          <w:color w:val="000000"/>
          <w:spacing w:val="2"/>
          <w:sz w:val="24"/>
          <w:szCs w:val="24"/>
          <w:lang w:eastAsia="zh-CN"/>
        </w:rPr>
        <w:t>ж</w:t>
      </w:r>
      <w:r w:rsidRPr="0068492A">
        <w:rPr>
          <w:rFonts w:ascii="Times New Roman" w:eastAsia="Times New Roman" w:hAnsi="Times New Roman" w:cs="Times New Roman"/>
          <w:color w:val="000000"/>
          <w:spacing w:val="1"/>
          <w:sz w:val="24"/>
          <w:szCs w:val="24"/>
          <w:lang w:eastAsia="zh-CN"/>
        </w:rPr>
        <w:t>и</w:t>
      </w:r>
      <w:r w:rsidRPr="0068492A">
        <w:rPr>
          <w:rFonts w:ascii="Times New Roman" w:eastAsia="Times New Roman" w:hAnsi="Times New Roman" w:cs="Times New Roman"/>
          <w:color w:val="000000"/>
          <w:spacing w:val="-4"/>
          <w:sz w:val="24"/>
          <w:szCs w:val="24"/>
          <w:lang w:eastAsia="zh-CN"/>
        </w:rPr>
        <w:t>л</w:t>
      </w:r>
      <w:r w:rsidRPr="0068492A">
        <w:rPr>
          <w:rFonts w:ascii="Times New Roman" w:eastAsia="Times New Roman" w:hAnsi="Times New Roman" w:cs="Times New Roman"/>
          <w:color w:val="000000"/>
          <w:sz w:val="24"/>
          <w:szCs w:val="24"/>
          <w:lang w:eastAsia="zh-CN"/>
        </w:rPr>
        <w:t>ой</w:t>
      </w:r>
      <w:r w:rsidRPr="0068492A">
        <w:rPr>
          <w:rFonts w:ascii="Times New Roman" w:eastAsia="Times New Roman" w:hAnsi="Times New Roman" w:cs="Times New Roman"/>
          <w:color w:val="000000"/>
          <w:spacing w:val="13"/>
          <w:sz w:val="24"/>
          <w:szCs w:val="24"/>
          <w:lang w:eastAsia="zh-CN"/>
        </w:rPr>
        <w:t xml:space="preserve"> </w:t>
      </w:r>
      <w:r w:rsidRPr="0068492A">
        <w:rPr>
          <w:rFonts w:ascii="Times New Roman" w:eastAsia="Times New Roman" w:hAnsi="Times New Roman" w:cs="Times New Roman"/>
          <w:color w:val="000000"/>
          <w:spacing w:val="1"/>
          <w:sz w:val="24"/>
          <w:szCs w:val="24"/>
          <w:lang w:eastAsia="zh-CN"/>
        </w:rPr>
        <w:t>з</w:t>
      </w:r>
      <w:r w:rsidRPr="0068492A">
        <w:rPr>
          <w:rFonts w:ascii="Times New Roman" w:eastAsia="Times New Roman" w:hAnsi="Times New Roman" w:cs="Times New Roman"/>
          <w:color w:val="000000"/>
          <w:spacing w:val="-1"/>
          <w:sz w:val="24"/>
          <w:szCs w:val="24"/>
          <w:lang w:eastAsia="zh-CN"/>
        </w:rPr>
        <w:t>ас</w:t>
      </w:r>
      <w:r w:rsidRPr="0068492A">
        <w:rPr>
          <w:rFonts w:ascii="Times New Roman" w:eastAsia="Times New Roman" w:hAnsi="Times New Roman" w:cs="Times New Roman"/>
          <w:color w:val="000000"/>
          <w:spacing w:val="1"/>
          <w:sz w:val="24"/>
          <w:szCs w:val="24"/>
          <w:lang w:eastAsia="zh-CN"/>
        </w:rPr>
        <w:t>т</w:t>
      </w:r>
      <w:r w:rsidRPr="0068492A">
        <w:rPr>
          <w:rFonts w:ascii="Times New Roman" w:eastAsia="Times New Roman" w:hAnsi="Times New Roman" w:cs="Times New Roman"/>
          <w:color w:val="000000"/>
          <w:spacing w:val="-5"/>
          <w:sz w:val="24"/>
          <w:szCs w:val="24"/>
          <w:lang w:eastAsia="zh-CN"/>
        </w:rPr>
        <w:t>р</w:t>
      </w:r>
      <w:r w:rsidRPr="0068492A">
        <w:rPr>
          <w:rFonts w:ascii="Times New Roman" w:eastAsia="Times New Roman" w:hAnsi="Times New Roman" w:cs="Times New Roman"/>
          <w:color w:val="000000"/>
          <w:spacing w:val="5"/>
          <w:sz w:val="24"/>
          <w:szCs w:val="24"/>
          <w:lang w:eastAsia="zh-CN"/>
        </w:rPr>
        <w:t>о</w:t>
      </w:r>
      <w:r w:rsidRPr="0068492A">
        <w:rPr>
          <w:rFonts w:ascii="Times New Roman" w:eastAsia="Times New Roman" w:hAnsi="Times New Roman" w:cs="Times New Roman"/>
          <w:color w:val="000000"/>
          <w:spacing w:val="1"/>
          <w:sz w:val="24"/>
          <w:szCs w:val="24"/>
          <w:lang w:eastAsia="zh-CN"/>
        </w:rPr>
        <w:t>й</w:t>
      </w:r>
      <w:r w:rsidRPr="0068492A">
        <w:rPr>
          <w:rFonts w:ascii="Times New Roman" w:eastAsia="Times New Roman" w:hAnsi="Times New Roman" w:cs="Times New Roman"/>
          <w:color w:val="000000"/>
          <w:spacing w:val="-1"/>
          <w:sz w:val="24"/>
          <w:szCs w:val="24"/>
          <w:lang w:eastAsia="zh-CN"/>
        </w:rPr>
        <w:t>к</w:t>
      </w:r>
      <w:r w:rsidRPr="0068492A">
        <w:rPr>
          <w:rFonts w:ascii="Times New Roman" w:eastAsia="Times New Roman" w:hAnsi="Times New Roman" w:cs="Times New Roman"/>
          <w:color w:val="000000"/>
          <w:sz w:val="24"/>
          <w:szCs w:val="24"/>
          <w:lang w:eastAsia="zh-CN"/>
        </w:rPr>
        <w:t xml:space="preserve">и </w:t>
      </w:r>
      <w:r w:rsidRPr="0068492A">
        <w:rPr>
          <w:rFonts w:ascii="Times New Roman" w:eastAsia="Times New Roman" w:hAnsi="Times New Roman" w:cs="Times New Roman"/>
          <w:color w:val="000000"/>
          <w:spacing w:val="5"/>
          <w:sz w:val="24"/>
          <w:szCs w:val="24"/>
          <w:lang w:eastAsia="zh-CN"/>
        </w:rPr>
        <w:t>о</w:t>
      </w:r>
      <w:r w:rsidRPr="0068492A">
        <w:rPr>
          <w:rFonts w:ascii="Times New Roman" w:eastAsia="Times New Roman" w:hAnsi="Times New Roman" w:cs="Times New Roman"/>
          <w:color w:val="000000"/>
          <w:spacing w:val="1"/>
          <w:sz w:val="24"/>
          <w:szCs w:val="24"/>
          <w:lang w:eastAsia="zh-CN"/>
        </w:rPr>
        <w:t>п</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pacing w:val="-2"/>
          <w:sz w:val="24"/>
          <w:szCs w:val="24"/>
          <w:lang w:eastAsia="zh-CN"/>
        </w:rPr>
        <w:t>д</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z w:val="24"/>
          <w:szCs w:val="24"/>
          <w:lang w:eastAsia="zh-CN"/>
        </w:rPr>
        <w:t>ля</w:t>
      </w:r>
      <w:r w:rsidRPr="0068492A">
        <w:rPr>
          <w:rFonts w:ascii="Times New Roman" w:eastAsia="Times New Roman" w:hAnsi="Times New Roman" w:cs="Times New Roman"/>
          <w:color w:val="000000"/>
          <w:spacing w:val="-1"/>
          <w:sz w:val="24"/>
          <w:szCs w:val="24"/>
          <w:lang w:eastAsia="zh-CN"/>
        </w:rPr>
        <w:t>ю</w:t>
      </w:r>
      <w:r w:rsidRPr="0068492A">
        <w:rPr>
          <w:rFonts w:ascii="Times New Roman" w:eastAsia="Times New Roman" w:hAnsi="Times New Roman" w:cs="Times New Roman"/>
          <w:color w:val="000000"/>
          <w:spacing w:val="1"/>
          <w:sz w:val="24"/>
          <w:szCs w:val="24"/>
          <w:lang w:eastAsia="zh-CN"/>
        </w:rPr>
        <w:t>т</w:t>
      </w:r>
      <w:r w:rsidRPr="0068492A">
        <w:rPr>
          <w:rFonts w:ascii="Times New Roman" w:eastAsia="Times New Roman" w:hAnsi="Times New Roman" w:cs="Times New Roman"/>
          <w:color w:val="000000"/>
          <w:spacing w:val="-1"/>
          <w:sz w:val="24"/>
          <w:szCs w:val="24"/>
          <w:lang w:eastAsia="zh-CN"/>
        </w:rPr>
        <w:t>с</w:t>
      </w:r>
      <w:r w:rsidRPr="0068492A">
        <w:rPr>
          <w:rFonts w:ascii="Times New Roman" w:eastAsia="Times New Roman" w:hAnsi="Times New Roman" w:cs="Times New Roman"/>
          <w:color w:val="000000"/>
          <w:sz w:val="24"/>
          <w:szCs w:val="24"/>
          <w:lang w:eastAsia="zh-CN"/>
        </w:rPr>
        <w:t xml:space="preserve">я </w:t>
      </w:r>
      <w:r w:rsidRPr="0068492A">
        <w:rPr>
          <w:rFonts w:ascii="Times New Roman" w:eastAsia="Times New Roman" w:hAnsi="Times New Roman" w:cs="Times New Roman"/>
          <w:color w:val="000000"/>
          <w:spacing w:val="-2"/>
          <w:sz w:val="24"/>
          <w:szCs w:val="24"/>
          <w:lang w:eastAsia="zh-CN"/>
        </w:rPr>
        <w:t>д</w:t>
      </w:r>
      <w:r w:rsidRPr="0068492A">
        <w:rPr>
          <w:rFonts w:ascii="Times New Roman" w:eastAsia="Times New Roman" w:hAnsi="Times New Roman" w:cs="Times New Roman"/>
          <w:color w:val="000000"/>
          <w:spacing w:val="5"/>
          <w:sz w:val="24"/>
          <w:szCs w:val="24"/>
          <w:lang w:eastAsia="zh-CN"/>
        </w:rPr>
        <w:t>о</w:t>
      </w:r>
      <w:r w:rsidRPr="0068492A">
        <w:rPr>
          <w:rFonts w:ascii="Times New Roman" w:eastAsia="Times New Roman" w:hAnsi="Times New Roman" w:cs="Times New Roman"/>
          <w:color w:val="000000"/>
          <w:spacing w:val="3"/>
          <w:sz w:val="24"/>
          <w:szCs w:val="24"/>
          <w:lang w:eastAsia="zh-CN"/>
        </w:rPr>
        <w:t>к</w:t>
      </w:r>
      <w:r w:rsidRPr="0068492A">
        <w:rPr>
          <w:rFonts w:ascii="Times New Roman" w:eastAsia="Times New Roman" w:hAnsi="Times New Roman" w:cs="Times New Roman"/>
          <w:color w:val="000000"/>
          <w:spacing w:val="-9"/>
          <w:sz w:val="24"/>
          <w:szCs w:val="24"/>
          <w:lang w:eastAsia="zh-CN"/>
        </w:rPr>
        <w:t>у</w:t>
      </w:r>
      <w:r w:rsidRPr="0068492A">
        <w:rPr>
          <w:rFonts w:ascii="Times New Roman" w:eastAsia="Times New Roman" w:hAnsi="Times New Roman" w:cs="Times New Roman"/>
          <w:color w:val="000000"/>
          <w:spacing w:val="2"/>
          <w:sz w:val="24"/>
          <w:szCs w:val="24"/>
          <w:lang w:eastAsia="zh-CN"/>
        </w:rPr>
        <w:t>м</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pacing w:val="1"/>
          <w:sz w:val="24"/>
          <w:szCs w:val="24"/>
          <w:lang w:eastAsia="zh-CN"/>
        </w:rPr>
        <w:t>нт</w:t>
      </w:r>
      <w:r w:rsidRPr="0068492A">
        <w:rPr>
          <w:rFonts w:ascii="Times New Roman" w:eastAsia="Times New Roman" w:hAnsi="Times New Roman" w:cs="Times New Roman"/>
          <w:color w:val="000000"/>
          <w:spacing w:val="-1"/>
          <w:sz w:val="24"/>
          <w:szCs w:val="24"/>
          <w:lang w:eastAsia="zh-CN"/>
        </w:rPr>
        <w:t>а</w:t>
      </w:r>
      <w:r w:rsidRPr="0068492A">
        <w:rPr>
          <w:rFonts w:ascii="Times New Roman" w:eastAsia="Times New Roman" w:hAnsi="Times New Roman" w:cs="Times New Roman"/>
          <w:color w:val="000000"/>
          <w:spacing w:val="1"/>
          <w:sz w:val="24"/>
          <w:szCs w:val="24"/>
          <w:lang w:eastAsia="zh-CN"/>
        </w:rPr>
        <w:t>ци</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z w:val="24"/>
          <w:szCs w:val="24"/>
          <w:lang w:eastAsia="zh-CN"/>
        </w:rPr>
        <w:t>й</w:t>
      </w:r>
      <w:r w:rsidRPr="0068492A">
        <w:rPr>
          <w:rFonts w:ascii="Times New Roman" w:eastAsia="Times New Roman" w:hAnsi="Times New Roman" w:cs="Times New Roman"/>
          <w:color w:val="000000"/>
          <w:spacing w:val="16"/>
          <w:sz w:val="24"/>
          <w:szCs w:val="24"/>
          <w:lang w:eastAsia="zh-CN"/>
        </w:rPr>
        <w:t xml:space="preserve"> </w:t>
      </w:r>
      <w:r w:rsidRPr="0068492A">
        <w:rPr>
          <w:rFonts w:ascii="Times New Roman" w:eastAsia="Times New Roman" w:hAnsi="Times New Roman" w:cs="Times New Roman"/>
          <w:color w:val="000000"/>
          <w:spacing w:val="-3"/>
          <w:sz w:val="24"/>
          <w:szCs w:val="24"/>
          <w:lang w:eastAsia="zh-CN"/>
        </w:rPr>
        <w:t>п</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pacing w:val="34"/>
          <w:sz w:val="24"/>
          <w:szCs w:val="24"/>
          <w:lang w:eastAsia="zh-CN"/>
        </w:rPr>
        <w:t xml:space="preserve"> </w:t>
      </w:r>
      <w:r w:rsidRPr="0068492A">
        <w:rPr>
          <w:rFonts w:ascii="Times New Roman" w:eastAsia="Times New Roman" w:hAnsi="Times New Roman" w:cs="Times New Roman"/>
          <w:color w:val="000000"/>
          <w:spacing w:val="1"/>
          <w:sz w:val="24"/>
          <w:szCs w:val="24"/>
          <w:lang w:eastAsia="zh-CN"/>
        </w:rPr>
        <w:t>п</w:t>
      </w:r>
      <w:r w:rsidRPr="0068492A">
        <w:rPr>
          <w:rFonts w:ascii="Times New Roman" w:eastAsia="Times New Roman" w:hAnsi="Times New Roman" w:cs="Times New Roman"/>
          <w:color w:val="000000"/>
          <w:sz w:val="24"/>
          <w:szCs w:val="24"/>
          <w:lang w:eastAsia="zh-CN"/>
        </w:rPr>
        <w:t>л</w:t>
      </w:r>
      <w:r w:rsidRPr="0068492A">
        <w:rPr>
          <w:rFonts w:ascii="Times New Roman" w:eastAsia="Times New Roman" w:hAnsi="Times New Roman" w:cs="Times New Roman"/>
          <w:color w:val="000000"/>
          <w:spacing w:val="-1"/>
          <w:sz w:val="24"/>
          <w:szCs w:val="24"/>
          <w:lang w:eastAsia="zh-CN"/>
        </w:rPr>
        <w:t>а</w:t>
      </w:r>
      <w:r w:rsidRPr="0068492A">
        <w:rPr>
          <w:rFonts w:ascii="Times New Roman" w:eastAsia="Times New Roman" w:hAnsi="Times New Roman" w:cs="Times New Roman"/>
          <w:color w:val="000000"/>
          <w:spacing w:val="1"/>
          <w:sz w:val="24"/>
          <w:szCs w:val="24"/>
          <w:lang w:eastAsia="zh-CN"/>
        </w:rPr>
        <w:t>ни</w:t>
      </w:r>
      <w:r w:rsidRPr="0068492A">
        <w:rPr>
          <w:rFonts w:ascii="Times New Roman" w:eastAsia="Times New Roman" w:hAnsi="Times New Roman" w:cs="Times New Roman"/>
          <w:color w:val="000000"/>
          <w:spacing w:val="-5"/>
          <w:sz w:val="24"/>
          <w:szCs w:val="24"/>
          <w:lang w:eastAsia="zh-CN"/>
        </w:rPr>
        <w:t>р</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pacing w:val="2"/>
          <w:sz w:val="24"/>
          <w:szCs w:val="24"/>
          <w:lang w:eastAsia="zh-CN"/>
        </w:rPr>
        <w:t>в</w:t>
      </w:r>
      <w:r w:rsidRPr="0068492A">
        <w:rPr>
          <w:rFonts w:ascii="Times New Roman" w:eastAsia="Times New Roman" w:hAnsi="Times New Roman" w:cs="Times New Roman"/>
          <w:color w:val="000000"/>
          <w:spacing w:val="-1"/>
          <w:sz w:val="24"/>
          <w:szCs w:val="24"/>
          <w:lang w:eastAsia="zh-CN"/>
        </w:rPr>
        <w:t>к</w:t>
      </w:r>
      <w:r w:rsidRPr="0068492A">
        <w:rPr>
          <w:rFonts w:ascii="Times New Roman" w:eastAsia="Times New Roman" w:hAnsi="Times New Roman" w:cs="Times New Roman"/>
          <w:color w:val="000000"/>
          <w:sz w:val="24"/>
          <w:szCs w:val="24"/>
          <w:lang w:eastAsia="zh-CN"/>
        </w:rPr>
        <w:t>е</w:t>
      </w:r>
      <w:r w:rsidRPr="0068492A">
        <w:rPr>
          <w:rFonts w:ascii="Times New Roman" w:eastAsia="Times New Roman" w:hAnsi="Times New Roman" w:cs="Times New Roman"/>
          <w:color w:val="000000"/>
          <w:spacing w:val="18"/>
          <w:sz w:val="24"/>
          <w:szCs w:val="24"/>
          <w:lang w:eastAsia="zh-CN"/>
        </w:rPr>
        <w:t xml:space="preserve"> </w:t>
      </w:r>
      <w:r w:rsidRPr="0068492A">
        <w:rPr>
          <w:rFonts w:ascii="Times New Roman" w:eastAsia="Times New Roman" w:hAnsi="Times New Roman" w:cs="Times New Roman"/>
          <w:color w:val="000000"/>
          <w:spacing w:val="1"/>
          <w:sz w:val="24"/>
          <w:szCs w:val="24"/>
          <w:lang w:eastAsia="zh-CN"/>
        </w:rPr>
        <w:t>т</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z w:val="24"/>
          <w:szCs w:val="24"/>
          <w:lang w:eastAsia="zh-CN"/>
        </w:rPr>
        <w:t>рр</w:t>
      </w:r>
      <w:r w:rsidRPr="0068492A">
        <w:rPr>
          <w:rFonts w:ascii="Times New Roman" w:eastAsia="Times New Roman" w:hAnsi="Times New Roman" w:cs="Times New Roman"/>
          <w:color w:val="000000"/>
          <w:spacing w:val="1"/>
          <w:sz w:val="24"/>
          <w:szCs w:val="24"/>
          <w:lang w:eastAsia="zh-CN"/>
        </w:rPr>
        <w:t>и</w:t>
      </w:r>
      <w:r w:rsidRPr="0068492A">
        <w:rPr>
          <w:rFonts w:ascii="Times New Roman" w:eastAsia="Times New Roman" w:hAnsi="Times New Roman" w:cs="Times New Roman"/>
          <w:color w:val="000000"/>
          <w:spacing w:val="-4"/>
          <w:sz w:val="24"/>
          <w:szCs w:val="24"/>
          <w:lang w:eastAsia="zh-CN"/>
        </w:rPr>
        <w:t>т</w:t>
      </w:r>
      <w:r w:rsidRPr="0068492A">
        <w:rPr>
          <w:rFonts w:ascii="Times New Roman" w:eastAsia="Times New Roman" w:hAnsi="Times New Roman" w:cs="Times New Roman"/>
          <w:color w:val="000000"/>
          <w:spacing w:val="5"/>
          <w:sz w:val="24"/>
          <w:szCs w:val="24"/>
          <w:lang w:eastAsia="zh-CN"/>
        </w:rPr>
        <w:t>о</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pacing w:val="1"/>
          <w:sz w:val="24"/>
          <w:szCs w:val="24"/>
          <w:lang w:eastAsia="zh-CN"/>
        </w:rPr>
        <w:t>и</w:t>
      </w:r>
      <w:r w:rsidRPr="0068492A">
        <w:rPr>
          <w:rFonts w:ascii="Times New Roman" w:eastAsia="Times New Roman" w:hAnsi="Times New Roman" w:cs="Times New Roman"/>
          <w:color w:val="000000"/>
          <w:spacing w:val="-3"/>
          <w:sz w:val="24"/>
          <w:szCs w:val="24"/>
          <w:lang w:eastAsia="zh-CN"/>
        </w:rPr>
        <w:t>и</w:t>
      </w:r>
      <w:r w:rsidRPr="0068492A">
        <w:rPr>
          <w:rFonts w:ascii="Times New Roman" w:eastAsia="Times New Roman" w:hAnsi="Times New Roman" w:cs="Times New Roman"/>
          <w:color w:val="000000"/>
          <w:sz w:val="24"/>
          <w:szCs w:val="24"/>
          <w:lang w:eastAsia="zh-CN"/>
        </w:rPr>
        <w:t>.</w:t>
      </w:r>
      <w:r w:rsidRPr="0068492A">
        <w:rPr>
          <w:rFonts w:ascii="Times New Roman" w:eastAsia="Times New Roman" w:hAnsi="Times New Roman" w:cs="Times New Roman"/>
          <w:color w:val="000000"/>
          <w:spacing w:val="19"/>
          <w:sz w:val="24"/>
          <w:szCs w:val="24"/>
          <w:lang w:eastAsia="zh-CN"/>
        </w:rPr>
        <w:t xml:space="preserve"> </w:t>
      </w:r>
      <w:r w:rsidRPr="0068492A">
        <w:rPr>
          <w:rFonts w:ascii="Times New Roman" w:eastAsia="Times New Roman" w:hAnsi="Times New Roman" w:cs="Times New Roman"/>
          <w:color w:val="000000"/>
          <w:spacing w:val="1"/>
          <w:sz w:val="24"/>
          <w:szCs w:val="24"/>
          <w:lang w:eastAsia="zh-CN"/>
        </w:rPr>
        <w:t>Р</w:t>
      </w:r>
      <w:r w:rsidRPr="0068492A">
        <w:rPr>
          <w:rFonts w:ascii="Times New Roman" w:eastAsia="Times New Roman" w:hAnsi="Times New Roman" w:cs="Times New Roman"/>
          <w:color w:val="000000"/>
          <w:spacing w:val="-6"/>
          <w:sz w:val="24"/>
          <w:szCs w:val="24"/>
          <w:lang w:eastAsia="zh-CN"/>
        </w:rPr>
        <w:t>а</w:t>
      </w:r>
      <w:r w:rsidRPr="0068492A">
        <w:rPr>
          <w:rFonts w:ascii="Times New Roman" w:eastAsia="Times New Roman" w:hAnsi="Times New Roman" w:cs="Times New Roman"/>
          <w:color w:val="000000"/>
          <w:spacing w:val="1"/>
          <w:sz w:val="24"/>
          <w:szCs w:val="24"/>
          <w:lang w:eastAsia="zh-CN"/>
        </w:rPr>
        <w:t>з</w:t>
      </w:r>
      <w:r w:rsidRPr="0068492A">
        <w:rPr>
          <w:rFonts w:ascii="Times New Roman" w:eastAsia="Times New Roman" w:hAnsi="Times New Roman" w:cs="Times New Roman"/>
          <w:color w:val="000000"/>
          <w:spacing w:val="2"/>
          <w:sz w:val="24"/>
          <w:szCs w:val="24"/>
          <w:lang w:eastAsia="zh-CN"/>
        </w:rPr>
        <w:t>м</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z w:val="24"/>
          <w:szCs w:val="24"/>
          <w:lang w:eastAsia="zh-CN"/>
        </w:rPr>
        <w:t>ры</w:t>
      </w:r>
      <w:r w:rsidRPr="0068492A">
        <w:rPr>
          <w:rFonts w:ascii="Times New Roman" w:eastAsia="Times New Roman" w:hAnsi="Times New Roman" w:cs="Times New Roman"/>
          <w:color w:val="000000"/>
          <w:spacing w:val="24"/>
          <w:sz w:val="24"/>
          <w:szCs w:val="24"/>
          <w:lang w:eastAsia="zh-CN"/>
        </w:rPr>
        <w:t xml:space="preserve"> </w:t>
      </w:r>
      <w:r w:rsidRPr="0068492A">
        <w:rPr>
          <w:rFonts w:ascii="Times New Roman" w:eastAsia="Times New Roman" w:hAnsi="Times New Roman" w:cs="Times New Roman"/>
          <w:color w:val="000000"/>
          <w:spacing w:val="1"/>
          <w:sz w:val="24"/>
          <w:szCs w:val="24"/>
          <w:lang w:eastAsia="zh-CN"/>
        </w:rPr>
        <w:t>з</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pacing w:val="2"/>
          <w:sz w:val="24"/>
          <w:szCs w:val="24"/>
          <w:lang w:eastAsia="zh-CN"/>
        </w:rPr>
        <w:t>м</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z w:val="24"/>
          <w:szCs w:val="24"/>
          <w:lang w:eastAsia="zh-CN"/>
        </w:rPr>
        <w:t>л</w:t>
      </w:r>
      <w:r w:rsidRPr="0068492A">
        <w:rPr>
          <w:rFonts w:ascii="Times New Roman" w:eastAsia="Times New Roman" w:hAnsi="Times New Roman" w:cs="Times New Roman"/>
          <w:color w:val="000000"/>
          <w:spacing w:val="-4"/>
          <w:sz w:val="24"/>
          <w:szCs w:val="24"/>
          <w:lang w:eastAsia="zh-CN"/>
        </w:rPr>
        <w:t>ь</w:t>
      </w:r>
      <w:r w:rsidRPr="0068492A">
        <w:rPr>
          <w:rFonts w:ascii="Times New Roman" w:eastAsia="Times New Roman" w:hAnsi="Times New Roman" w:cs="Times New Roman"/>
          <w:color w:val="000000"/>
          <w:spacing w:val="1"/>
          <w:sz w:val="24"/>
          <w:szCs w:val="24"/>
          <w:lang w:eastAsia="zh-CN"/>
        </w:rPr>
        <w:t>н</w:t>
      </w:r>
      <w:r w:rsidRPr="0068492A">
        <w:rPr>
          <w:rFonts w:ascii="Times New Roman" w:eastAsia="Times New Roman" w:hAnsi="Times New Roman" w:cs="Times New Roman"/>
          <w:color w:val="000000"/>
          <w:spacing w:val="2"/>
          <w:sz w:val="24"/>
          <w:szCs w:val="24"/>
          <w:lang w:eastAsia="zh-CN"/>
        </w:rPr>
        <w:t>ы</w:t>
      </w:r>
      <w:r w:rsidRPr="0068492A">
        <w:rPr>
          <w:rFonts w:ascii="Times New Roman" w:eastAsia="Times New Roman" w:hAnsi="Times New Roman" w:cs="Times New Roman"/>
          <w:color w:val="000000"/>
          <w:sz w:val="24"/>
          <w:szCs w:val="24"/>
          <w:lang w:eastAsia="zh-CN"/>
        </w:rPr>
        <w:t>х</w:t>
      </w:r>
      <w:r w:rsidRPr="0068492A">
        <w:rPr>
          <w:rFonts w:ascii="Times New Roman" w:eastAsia="Times New Roman" w:hAnsi="Times New Roman" w:cs="Times New Roman"/>
          <w:color w:val="000000"/>
          <w:spacing w:val="19"/>
          <w:sz w:val="24"/>
          <w:szCs w:val="24"/>
          <w:lang w:eastAsia="zh-CN"/>
        </w:rPr>
        <w:t xml:space="preserve"> </w:t>
      </w:r>
      <w:r w:rsidRPr="0068492A">
        <w:rPr>
          <w:rFonts w:ascii="Times New Roman" w:eastAsia="Times New Roman" w:hAnsi="Times New Roman" w:cs="Times New Roman"/>
          <w:color w:val="000000"/>
          <w:spacing w:val="-9"/>
          <w:sz w:val="24"/>
          <w:szCs w:val="24"/>
          <w:lang w:eastAsia="zh-CN"/>
        </w:rPr>
        <w:t>у</w:t>
      </w:r>
      <w:r w:rsidRPr="0068492A">
        <w:rPr>
          <w:rFonts w:ascii="Times New Roman" w:eastAsia="Times New Roman" w:hAnsi="Times New Roman" w:cs="Times New Roman"/>
          <w:color w:val="000000"/>
          <w:sz w:val="24"/>
          <w:szCs w:val="24"/>
          <w:lang w:eastAsia="zh-CN"/>
        </w:rPr>
        <w:t>ч</w:t>
      </w:r>
      <w:r w:rsidRPr="0068492A">
        <w:rPr>
          <w:rFonts w:ascii="Times New Roman" w:eastAsia="Times New Roman" w:hAnsi="Times New Roman" w:cs="Times New Roman"/>
          <w:color w:val="000000"/>
          <w:spacing w:val="-1"/>
          <w:sz w:val="24"/>
          <w:szCs w:val="24"/>
          <w:lang w:eastAsia="zh-CN"/>
        </w:rPr>
        <w:t>ас</w:t>
      </w:r>
      <w:r w:rsidRPr="0068492A">
        <w:rPr>
          <w:rFonts w:ascii="Times New Roman" w:eastAsia="Times New Roman" w:hAnsi="Times New Roman" w:cs="Times New Roman"/>
          <w:color w:val="000000"/>
          <w:spacing w:val="1"/>
          <w:sz w:val="24"/>
          <w:szCs w:val="24"/>
          <w:lang w:eastAsia="zh-CN"/>
        </w:rPr>
        <w:t>т</w:t>
      </w:r>
      <w:r w:rsidRPr="0068492A">
        <w:rPr>
          <w:rFonts w:ascii="Times New Roman" w:eastAsia="Times New Roman" w:hAnsi="Times New Roman" w:cs="Times New Roman"/>
          <w:color w:val="000000"/>
          <w:spacing w:val="-2"/>
          <w:sz w:val="24"/>
          <w:szCs w:val="24"/>
          <w:lang w:eastAsia="zh-CN"/>
        </w:rPr>
        <w:t>к</w:t>
      </w:r>
      <w:r w:rsidRPr="0068492A">
        <w:rPr>
          <w:rFonts w:ascii="Times New Roman" w:eastAsia="Times New Roman" w:hAnsi="Times New Roman" w:cs="Times New Roman"/>
          <w:color w:val="000000"/>
          <w:spacing w:val="5"/>
          <w:sz w:val="24"/>
          <w:szCs w:val="24"/>
          <w:lang w:eastAsia="zh-CN"/>
        </w:rPr>
        <w:t>о</w:t>
      </w:r>
      <w:r w:rsidRPr="0068492A">
        <w:rPr>
          <w:rFonts w:ascii="Times New Roman" w:eastAsia="Times New Roman" w:hAnsi="Times New Roman" w:cs="Times New Roman"/>
          <w:color w:val="000000"/>
          <w:sz w:val="24"/>
          <w:szCs w:val="24"/>
          <w:lang w:eastAsia="zh-CN"/>
        </w:rPr>
        <w:t xml:space="preserve">в </w:t>
      </w:r>
      <w:r w:rsidRPr="0068492A">
        <w:rPr>
          <w:rFonts w:ascii="Times New Roman" w:eastAsia="Times New Roman" w:hAnsi="Times New Roman" w:cs="Times New Roman"/>
          <w:color w:val="000000"/>
          <w:spacing w:val="55"/>
          <w:sz w:val="24"/>
          <w:szCs w:val="24"/>
          <w:lang w:eastAsia="zh-CN"/>
        </w:rPr>
        <w:t xml:space="preserve"> </w:t>
      </w:r>
      <w:r w:rsidRPr="0068492A">
        <w:rPr>
          <w:rFonts w:ascii="Times New Roman" w:eastAsia="Times New Roman" w:hAnsi="Times New Roman" w:cs="Times New Roman"/>
          <w:color w:val="000000"/>
          <w:spacing w:val="5"/>
          <w:sz w:val="24"/>
          <w:szCs w:val="24"/>
          <w:lang w:eastAsia="zh-CN"/>
        </w:rPr>
        <w:t>о</w:t>
      </w:r>
      <w:r w:rsidRPr="0068492A">
        <w:rPr>
          <w:rFonts w:ascii="Times New Roman" w:eastAsia="Times New Roman" w:hAnsi="Times New Roman" w:cs="Times New Roman"/>
          <w:color w:val="000000"/>
          <w:spacing w:val="-2"/>
          <w:sz w:val="24"/>
          <w:szCs w:val="24"/>
          <w:lang w:eastAsia="zh-CN"/>
        </w:rPr>
        <w:t>б</w:t>
      </w:r>
      <w:r w:rsidRPr="0068492A">
        <w:rPr>
          <w:rFonts w:ascii="Times New Roman" w:eastAsia="Times New Roman" w:hAnsi="Times New Roman" w:cs="Times New Roman"/>
          <w:color w:val="000000"/>
          <w:spacing w:val="2"/>
          <w:sz w:val="24"/>
          <w:szCs w:val="24"/>
          <w:lang w:eastAsia="zh-CN"/>
        </w:rPr>
        <w:t>щ</w:t>
      </w:r>
      <w:r w:rsidRPr="0068492A">
        <w:rPr>
          <w:rFonts w:ascii="Times New Roman" w:eastAsia="Times New Roman" w:hAnsi="Times New Roman" w:cs="Times New Roman"/>
          <w:color w:val="000000"/>
          <w:spacing w:val="-1"/>
          <w:sz w:val="24"/>
          <w:szCs w:val="24"/>
          <w:lang w:eastAsia="zh-CN"/>
        </w:rPr>
        <w:t>ес</w:t>
      </w:r>
      <w:r w:rsidRPr="0068492A">
        <w:rPr>
          <w:rFonts w:ascii="Times New Roman" w:eastAsia="Times New Roman" w:hAnsi="Times New Roman" w:cs="Times New Roman"/>
          <w:color w:val="000000"/>
          <w:spacing w:val="-4"/>
          <w:sz w:val="24"/>
          <w:szCs w:val="24"/>
          <w:lang w:eastAsia="zh-CN"/>
        </w:rPr>
        <w:t>т</w:t>
      </w:r>
      <w:r w:rsidRPr="0068492A">
        <w:rPr>
          <w:rFonts w:ascii="Times New Roman" w:eastAsia="Times New Roman" w:hAnsi="Times New Roman" w:cs="Times New Roman"/>
          <w:color w:val="000000"/>
          <w:spacing w:val="2"/>
          <w:sz w:val="24"/>
          <w:szCs w:val="24"/>
          <w:lang w:eastAsia="zh-CN"/>
        </w:rPr>
        <w:t>в</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pacing w:val="1"/>
          <w:sz w:val="24"/>
          <w:szCs w:val="24"/>
          <w:lang w:eastAsia="zh-CN"/>
        </w:rPr>
        <w:t>нн</w:t>
      </w:r>
      <w:r w:rsidRPr="0068492A">
        <w:rPr>
          <w:rFonts w:ascii="Times New Roman" w:eastAsia="Times New Roman" w:hAnsi="Times New Roman" w:cs="Times New Roman"/>
          <w:color w:val="000000"/>
          <w:spacing w:val="2"/>
          <w:sz w:val="24"/>
          <w:szCs w:val="24"/>
          <w:lang w:eastAsia="zh-CN"/>
        </w:rPr>
        <w:t>ы</w:t>
      </w:r>
      <w:r w:rsidRPr="0068492A">
        <w:rPr>
          <w:rFonts w:ascii="Times New Roman" w:eastAsia="Times New Roman" w:hAnsi="Times New Roman" w:cs="Times New Roman"/>
          <w:color w:val="000000"/>
          <w:sz w:val="24"/>
          <w:szCs w:val="24"/>
          <w:lang w:eastAsia="zh-CN"/>
        </w:rPr>
        <w:t xml:space="preserve">х </w:t>
      </w:r>
      <w:r w:rsidRPr="0068492A">
        <w:rPr>
          <w:rFonts w:ascii="Times New Roman" w:eastAsia="Times New Roman" w:hAnsi="Times New Roman" w:cs="Times New Roman"/>
          <w:color w:val="000000"/>
          <w:spacing w:val="1"/>
          <w:sz w:val="24"/>
          <w:szCs w:val="24"/>
          <w:lang w:eastAsia="zh-CN"/>
        </w:rPr>
        <w:t>з</w:t>
      </w:r>
      <w:r w:rsidRPr="0068492A">
        <w:rPr>
          <w:rFonts w:ascii="Times New Roman" w:eastAsia="Times New Roman" w:hAnsi="Times New Roman" w:cs="Times New Roman"/>
          <w:color w:val="000000"/>
          <w:spacing w:val="-2"/>
          <w:sz w:val="24"/>
          <w:szCs w:val="24"/>
          <w:lang w:eastAsia="zh-CN"/>
        </w:rPr>
        <w:t>д</w:t>
      </w:r>
      <w:r w:rsidRPr="0068492A">
        <w:rPr>
          <w:rFonts w:ascii="Times New Roman" w:eastAsia="Times New Roman" w:hAnsi="Times New Roman" w:cs="Times New Roman"/>
          <w:color w:val="000000"/>
          <w:spacing w:val="-1"/>
          <w:sz w:val="24"/>
          <w:szCs w:val="24"/>
          <w:lang w:eastAsia="zh-CN"/>
        </w:rPr>
        <w:t>а</w:t>
      </w:r>
      <w:r w:rsidRPr="0068492A">
        <w:rPr>
          <w:rFonts w:ascii="Times New Roman" w:eastAsia="Times New Roman" w:hAnsi="Times New Roman" w:cs="Times New Roman"/>
          <w:color w:val="000000"/>
          <w:spacing w:val="1"/>
          <w:sz w:val="24"/>
          <w:szCs w:val="24"/>
          <w:lang w:eastAsia="zh-CN"/>
        </w:rPr>
        <w:t>ни</w:t>
      </w:r>
      <w:r w:rsidRPr="0068492A">
        <w:rPr>
          <w:rFonts w:ascii="Times New Roman" w:eastAsia="Times New Roman" w:hAnsi="Times New Roman" w:cs="Times New Roman"/>
          <w:color w:val="000000"/>
          <w:sz w:val="24"/>
          <w:szCs w:val="24"/>
          <w:lang w:eastAsia="zh-CN"/>
        </w:rPr>
        <w:t>й</w:t>
      </w:r>
      <w:r w:rsidRPr="0068492A">
        <w:rPr>
          <w:rFonts w:ascii="Times New Roman" w:eastAsia="Times New Roman" w:hAnsi="Times New Roman" w:cs="Times New Roman"/>
          <w:color w:val="000000"/>
          <w:spacing w:val="20"/>
          <w:sz w:val="24"/>
          <w:szCs w:val="24"/>
          <w:lang w:eastAsia="zh-CN"/>
        </w:rPr>
        <w:t xml:space="preserve"> </w:t>
      </w:r>
      <w:r w:rsidRPr="0068492A">
        <w:rPr>
          <w:rFonts w:ascii="Times New Roman" w:eastAsia="Times New Roman" w:hAnsi="Times New Roman" w:cs="Times New Roman"/>
          <w:color w:val="000000"/>
          <w:spacing w:val="5"/>
          <w:sz w:val="24"/>
          <w:szCs w:val="24"/>
          <w:lang w:eastAsia="zh-CN"/>
        </w:rPr>
        <w:t>о</w:t>
      </w:r>
      <w:r w:rsidRPr="0068492A">
        <w:rPr>
          <w:rFonts w:ascii="Times New Roman" w:eastAsia="Times New Roman" w:hAnsi="Times New Roman" w:cs="Times New Roman"/>
          <w:color w:val="000000"/>
          <w:spacing w:val="1"/>
          <w:sz w:val="24"/>
          <w:szCs w:val="24"/>
          <w:lang w:eastAsia="zh-CN"/>
        </w:rPr>
        <w:t>п</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pacing w:val="-2"/>
          <w:sz w:val="24"/>
          <w:szCs w:val="24"/>
          <w:lang w:eastAsia="zh-CN"/>
        </w:rPr>
        <w:t>д</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z w:val="24"/>
          <w:szCs w:val="24"/>
          <w:lang w:eastAsia="zh-CN"/>
        </w:rPr>
        <w:t>ля</w:t>
      </w:r>
      <w:r w:rsidRPr="0068492A">
        <w:rPr>
          <w:rFonts w:ascii="Times New Roman" w:eastAsia="Times New Roman" w:hAnsi="Times New Roman" w:cs="Times New Roman"/>
          <w:color w:val="000000"/>
          <w:spacing w:val="-1"/>
          <w:sz w:val="24"/>
          <w:szCs w:val="24"/>
          <w:lang w:eastAsia="zh-CN"/>
        </w:rPr>
        <w:t>ю</w:t>
      </w:r>
      <w:r w:rsidRPr="0068492A">
        <w:rPr>
          <w:rFonts w:ascii="Times New Roman" w:eastAsia="Times New Roman" w:hAnsi="Times New Roman" w:cs="Times New Roman"/>
          <w:color w:val="000000"/>
          <w:spacing w:val="1"/>
          <w:sz w:val="24"/>
          <w:szCs w:val="24"/>
          <w:lang w:eastAsia="zh-CN"/>
        </w:rPr>
        <w:t>т</w:t>
      </w:r>
      <w:r w:rsidRPr="0068492A">
        <w:rPr>
          <w:rFonts w:ascii="Times New Roman" w:eastAsia="Times New Roman" w:hAnsi="Times New Roman" w:cs="Times New Roman"/>
          <w:color w:val="000000"/>
          <w:spacing w:val="-1"/>
          <w:sz w:val="24"/>
          <w:szCs w:val="24"/>
          <w:lang w:eastAsia="zh-CN"/>
        </w:rPr>
        <w:t>с</w:t>
      </w:r>
      <w:r w:rsidRPr="0068492A">
        <w:rPr>
          <w:rFonts w:ascii="Times New Roman" w:eastAsia="Times New Roman" w:hAnsi="Times New Roman" w:cs="Times New Roman"/>
          <w:color w:val="000000"/>
          <w:sz w:val="24"/>
          <w:szCs w:val="24"/>
          <w:lang w:eastAsia="zh-CN"/>
        </w:rPr>
        <w:t xml:space="preserve">я </w:t>
      </w:r>
      <w:r w:rsidRPr="0068492A">
        <w:rPr>
          <w:rFonts w:ascii="Times New Roman" w:eastAsia="Times New Roman" w:hAnsi="Times New Roman" w:cs="Times New Roman"/>
          <w:color w:val="000000"/>
          <w:spacing w:val="47"/>
          <w:sz w:val="24"/>
          <w:szCs w:val="24"/>
          <w:lang w:eastAsia="zh-CN"/>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pacing w:val="32"/>
          <w:sz w:val="24"/>
          <w:szCs w:val="24"/>
          <w:lang w:eastAsia="zh-CN"/>
        </w:rPr>
        <w:t xml:space="preserve"> </w:t>
      </w:r>
      <w:r w:rsidRPr="0068492A">
        <w:rPr>
          <w:rFonts w:ascii="Times New Roman" w:eastAsia="Times New Roman" w:hAnsi="Times New Roman" w:cs="Times New Roman"/>
          <w:color w:val="000000"/>
          <w:spacing w:val="-6"/>
          <w:sz w:val="24"/>
          <w:szCs w:val="24"/>
          <w:lang w:eastAsia="zh-CN"/>
        </w:rPr>
        <w:t>с</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pacing w:val="5"/>
          <w:sz w:val="24"/>
          <w:szCs w:val="24"/>
          <w:lang w:eastAsia="zh-CN"/>
        </w:rPr>
        <w:t>о</w:t>
      </w:r>
      <w:r w:rsidRPr="0068492A">
        <w:rPr>
          <w:rFonts w:ascii="Times New Roman" w:eastAsia="Times New Roman" w:hAnsi="Times New Roman" w:cs="Times New Roman"/>
          <w:color w:val="000000"/>
          <w:spacing w:val="-4"/>
          <w:sz w:val="24"/>
          <w:szCs w:val="24"/>
          <w:lang w:eastAsia="zh-CN"/>
        </w:rPr>
        <w:t>т</w:t>
      </w:r>
      <w:r w:rsidRPr="0068492A">
        <w:rPr>
          <w:rFonts w:ascii="Times New Roman" w:eastAsia="Times New Roman" w:hAnsi="Times New Roman" w:cs="Times New Roman"/>
          <w:color w:val="000000"/>
          <w:spacing w:val="2"/>
          <w:sz w:val="24"/>
          <w:szCs w:val="24"/>
          <w:lang w:eastAsia="zh-CN"/>
        </w:rPr>
        <w:t>в</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pacing w:val="1"/>
          <w:sz w:val="24"/>
          <w:szCs w:val="24"/>
          <w:lang w:eastAsia="zh-CN"/>
        </w:rPr>
        <w:t>т</w:t>
      </w:r>
      <w:r w:rsidRPr="0068492A">
        <w:rPr>
          <w:rFonts w:ascii="Times New Roman" w:eastAsia="Times New Roman" w:hAnsi="Times New Roman" w:cs="Times New Roman"/>
          <w:color w:val="000000"/>
          <w:spacing w:val="-1"/>
          <w:sz w:val="24"/>
          <w:szCs w:val="24"/>
          <w:lang w:eastAsia="zh-CN"/>
        </w:rPr>
        <w:t>с</w:t>
      </w:r>
      <w:r w:rsidRPr="0068492A">
        <w:rPr>
          <w:rFonts w:ascii="Times New Roman" w:eastAsia="Times New Roman" w:hAnsi="Times New Roman" w:cs="Times New Roman"/>
          <w:color w:val="000000"/>
          <w:spacing w:val="1"/>
          <w:sz w:val="24"/>
          <w:szCs w:val="24"/>
          <w:lang w:eastAsia="zh-CN"/>
        </w:rPr>
        <w:t>т</w:t>
      </w:r>
      <w:r w:rsidRPr="0068492A">
        <w:rPr>
          <w:rFonts w:ascii="Times New Roman" w:eastAsia="Times New Roman" w:hAnsi="Times New Roman" w:cs="Times New Roman"/>
          <w:color w:val="000000"/>
          <w:spacing w:val="2"/>
          <w:sz w:val="24"/>
          <w:szCs w:val="24"/>
          <w:lang w:eastAsia="zh-CN"/>
        </w:rPr>
        <w:t>в</w:t>
      </w:r>
      <w:r w:rsidRPr="0068492A">
        <w:rPr>
          <w:rFonts w:ascii="Times New Roman" w:eastAsia="Times New Roman" w:hAnsi="Times New Roman" w:cs="Times New Roman"/>
          <w:color w:val="000000"/>
          <w:spacing w:val="1"/>
          <w:sz w:val="24"/>
          <w:szCs w:val="24"/>
          <w:lang w:eastAsia="zh-CN"/>
        </w:rPr>
        <w:t>и</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pacing w:val="14"/>
          <w:sz w:val="24"/>
          <w:szCs w:val="24"/>
          <w:lang w:eastAsia="zh-CN"/>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pacing w:val="28"/>
          <w:sz w:val="24"/>
          <w:szCs w:val="24"/>
          <w:lang w:eastAsia="zh-CN"/>
        </w:rPr>
        <w:t xml:space="preserve"> </w:t>
      </w:r>
      <w:r w:rsidRPr="0068492A">
        <w:rPr>
          <w:rFonts w:ascii="Times New Roman" w:eastAsia="Times New Roman" w:hAnsi="Times New Roman" w:cs="Times New Roman"/>
          <w:color w:val="000000"/>
          <w:spacing w:val="-7"/>
          <w:sz w:val="24"/>
          <w:szCs w:val="24"/>
          <w:lang w:eastAsia="zh-CN"/>
        </w:rPr>
        <w:t>д</w:t>
      </w:r>
      <w:r w:rsidRPr="0068492A">
        <w:rPr>
          <w:rFonts w:ascii="Times New Roman" w:eastAsia="Times New Roman" w:hAnsi="Times New Roman" w:cs="Times New Roman"/>
          <w:color w:val="000000"/>
          <w:spacing w:val="5"/>
          <w:sz w:val="24"/>
          <w:szCs w:val="24"/>
          <w:lang w:eastAsia="zh-CN"/>
        </w:rPr>
        <w:t>о</w:t>
      </w:r>
      <w:r w:rsidRPr="0068492A">
        <w:rPr>
          <w:rFonts w:ascii="Times New Roman" w:eastAsia="Times New Roman" w:hAnsi="Times New Roman" w:cs="Times New Roman"/>
          <w:color w:val="000000"/>
          <w:spacing w:val="3"/>
          <w:sz w:val="24"/>
          <w:szCs w:val="24"/>
          <w:lang w:eastAsia="zh-CN"/>
        </w:rPr>
        <w:t>к</w:t>
      </w:r>
      <w:r w:rsidRPr="0068492A">
        <w:rPr>
          <w:rFonts w:ascii="Times New Roman" w:eastAsia="Times New Roman" w:hAnsi="Times New Roman" w:cs="Times New Roman"/>
          <w:color w:val="000000"/>
          <w:spacing w:val="-9"/>
          <w:sz w:val="24"/>
          <w:szCs w:val="24"/>
          <w:lang w:eastAsia="zh-CN"/>
        </w:rPr>
        <w:t>у</w:t>
      </w:r>
      <w:r w:rsidRPr="0068492A">
        <w:rPr>
          <w:rFonts w:ascii="Times New Roman" w:eastAsia="Times New Roman" w:hAnsi="Times New Roman" w:cs="Times New Roman"/>
          <w:color w:val="000000"/>
          <w:spacing w:val="2"/>
          <w:sz w:val="24"/>
          <w:szCs w:val="24"/>
          <w:lang w:eastAsia="zh-CN"/>
        </w:rPr>
        <w:t>м</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pacing w:val="1"/>
          <w:sz w:val="24"/>
          <w:szCs w:val="24"/>
          <w:lang w:eastAsia="zh-CN"/>
        </w:rPr>
        <w:t>нт</w:t>
      </w:r>
      <w:r w:rsidRPr="0068492A">
        <w:rPr>
          <w:rFonts w:ascii="Times New Roman" w:eastAsia="Times New Roman" w:hAnsi="Times New Roman" w:cs="Times New Roman"/>
          <w:color w:val="000000"/>
          <w:spacing w:val="-1"/>
          <w:sz w:val="24"/>
          <w:szCs w:val="24"/>
          <w:lang w:eastAsia="zh-CN"/>
        </w:rPr>
        <w:t>а</w:t>
      </w:r>
      <w:r w:rsidRPr="0068492A">
        <w:rPr>
          <w:rFonts w:ascii="Times New Roman" w:eastAsia="Times New Roman" w:hAnsi="Times New Roman" w:cs="Times New Roman"/>
          <w:color w:val="000000"/>
          <w:spacing w:val="1"/>
          <w:sz w:val="24"/>
          <w:szCs w:val="24"/>
          <w:lang w:eastAsia="zh-CN"/>
        </w:rPr>
        <w:t>ци</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z w:val="24"/>
          <w:szCs w:val="24"/>
          <w:lang w:eastAsia="zh-CN"/>
        </w:rPr>
        <w:t>й</w:t>
      </w:r>
      <w:r w:rsidRPr="0068492A">
        <w:rPr>
          <w:rFonts w:ascii="Times New Roman" w:eastAsia="Times New Roman" w:hAnsi="Times New Roman" w:cs="Times New Roman"/>
          <w:color w:val="000000"/>
          <w:spacing w:val="16"/>
          <w:sz w:val="24"/>
          <w:szCs w:val="24"/>
          <w:lang w:eastAsia="zh-CN"/>
        </w:rPr>
        <w:t xml:space="preserve"> </w:t>
      </w:r>
      <w:r w:rsidRPr="0068492A">
        <w:rPr>
          <w:rFonts w:ascii="Times New Roman" w:eastAsia="Times New Roman" w:hAnsi="Times New Roman" w:cs="Times New Roman"/>
          <w:color w:val="000000"/>
          <w:spacing w:val="-3"/>
          <w:sz w:val="24"/>
          <w:szCs w:val="24"/>
          <w:lang w:eastAsia="zh-CN"/>
        </w:rPr>
        <w:t>п</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pacing w:val="28"/>
          <w:sz w:val="24"/>
          <w:szCs w:val="24"/>
          <w:lang w:eastAsia="zh-CN"/>
        </w:rPr>
        <w:t xml:space="preserve"> </w:t>
      </w:r>
      <w:r w:rsidRPr="0068492A">
        <w:rPr>
          <w:rFonts w:ascii="Times New Roman" w:eastAsia="Times New Roman" w:hAnsi="Times New Roman" w:cs="Times New Roman"/>
          <w:color w:val="000000"/>
          <w:spacing w:val="1"/>
          <w:sz w:val="24"/>
          <w:szCs w:val="24"/>
          <w:lang w:eastAsia="zh-CN"/>
        </w:rPr>
        <w:t>п</w:t>
      </w:r>
      <w:r w:rsidRPr="0068492A">
        <w:rPr>
          <w:rFonts w:ascii="Times New Roman" w:eastAsia="Times New Roman" w:hAnsi="Times New Roman" w:cs="Times New Roman"/>
          <w:color w:val="000000"/>
          <w:sz w:val="24"/>
          <w:szCs w:val="24"/>
          <w:lang w:eastAsia="zh-CN"/>
        </w:rPr>
        <w:t>л</w:t>
      </w:r>
      <w:r w:rsidRPr="0068492A">
        <w:rPr>
          <w:rFonts w:ascii="Times New Roman" w:eastAsia="Times New Roman" w:hAnsi="Times New Roman" w:cs="Times New Roman"/>
          <w:color w:val="000000"/>
          <w:spacing w:val="-1"/>
          <w:sz w:val="24"/>
          <w:szCs w:val="24"/>
          <w:lang w:eastAsia="zh-CN"/>
        </w:rPr>
        <w:t>а</w:t>
      </w:r>
      <w:r w:rsidRPr="0068492A">
        <w:rPr>
          <w:rFonts w:ascii="Times New Roman" w:eastAsia="Times New Roman" w:hAnsi="Times New Roman" w:cs="Times New Roman"/>
          <w:color w:val="000000"/>
          <w:spacing w:val="1"/>
          <w:sz w:val="24"/>
          <w:szCs w:val="24"/>
          <w:lang w:eastAsia="zh-CN"/>
        </w:rPr>
        <w:t>ни</w:t>
      </w:r>
      <w:r w:rsidRPr="0068492A">
        <w:rPr>
          <w:rFonts w:ascii="Times New Roman" w:eastAsia="Times New Roman" w:hAnsi="Times New Roman" w:cs="Times New Roman"/>
          <w:color w:val="000000"/>
          <w:spacing w:val="-5"/>
          <w:sz w:val="24"/>
          <w:szCs w:val="24"/>
          <w:lang w:eastAsia="zh-CN"/>
        </w:rPr>
        <w:t>р</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pacing w:val="2"/>
          <w:sz w:val="24"/>
          <w:szCs w:val="24"/>
          <w:lang w:eastAsia="zh-CN"/>
        </w:rPr>
        <w:t>в</w:t>
      </w:r>
      <w:r w:rsidRPr="0068492A">
        <w:rPr>
          <w:rFonts w:ascii="Times New Roman" w:eastAsia="Times New Roman" w:hAnsi="Times New Roman" w:cs="Times New Roman"/>
          <w:color w:val="000000"/>
          <w:spacing w:val="-1"/>
          <w:sz w:val="24"/>
          <w:szCs w:val="24"/>
          <w:lang w:eastAsia="zh-CN"/>
        </w:rPr>
        <w:t>к</w:t>
      </w:r>
      <w:r w:rsidRPr="0068492A">
        <w:rPr>
          <w:rFonts w:ascii="Times New Roman" w:eastAsia="Times New Roman" w:hAnsi="Times New Roman" w:cs="Times New Roman"/>
          <w:color w:val="000000"/>
          <w:sz w:val="24"/>
          <w:szCs w:val="24"/>
          <w:lang w:eastAsia="zh-CN"/>
        </w:rPr>
        <w:t>е</w:t>
      </w:r>
      <w:r w:rsidRPr="0068492A">
        <w:rPr>
          <w:rFonts w:ascii="Times New Roman" w:eastAsia="Times New Roman" w:hAnsi="Times New Roman" w:cs="Times New Roman"/>
          <w:color w:val="000000"/>
          <w:spacing w:val="18"/>
          <w:sz w:val="24"/>
          <w:szCs w:val="24"/>
          <w:lang w:eastAsia="zh-CN"/>
        </w:rPr>
        <w:t xml:space="preserve"> </w:t>
      </w:r>
      <w:r w:rsidRPr="0068492A">
        <w:rPr>
          <w:rFonts w:ascii="Times New Roman" w:eastAsia="Times New Roman" w:hAnsi="Times New Roman" w:cs="Times New Roman"/>
          <w:color w:val="000000"/>
          <w:spacing w:val="1"/>
          <w:sz w:val="24"/>
          <w:szCs w:val="24"/>
          <w:lang w:eastAsia="zh-CN"/>
        </w:rPr>
        <w:t>т</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z w:val="24"/>
          <w:szCs w:val="24"/>
          <w:lang w:eastAsia="zh-CN"/>
        </w:rPr>
        <w:t>рр</w:t>
      </w:r>
      <w:r w:rsidRPr="0068492A">
        <w:rPr>
          <w:rFonts w:ascii="Times New Roman" w:eastAsia="Times New Roman" w:hAnsi="Times New Roman" w:cs="Times New Roman"/>
          <w:color w:val="000000"/>
          <w:spacing w:val="1"/>
          <w:sz w:val="24"/>
          <w:szCs w:val="24"/>
          <w:lang w:eastAsia="zh-CN"/>
        </w:rPr>
        <w:t>и</w:t>
      </w:r>
      <w:r w:rsidRPr="0068492A">
        <w:rPr>
          <w:rFonts w:ascii="Times New Roman" w:eastAsia="Times New Roman" w:hAnsi="Times New Roman" w:cs="Times New Roman"/>
          <w:color w:val="000000"/>
          <w:spacing w:val="-4"/>
          <w:sz w:val="24"/>
          <w:szCs w:val="24"/>
          <w:lang w:eastAsia="zh-CN"/>
        </w:rPr>
        <w:t>т</w:t>
      </w:r>
      <w:r w:rsidRPr="0068492A">
        <w:rPr>
          <w:rFonts w:ascii="Times New Roman" w:eastAsia="Times New Roman" w:hAnsi="Times New Roman" w:cs="Times New Roman"/>
          <w:color w:val="000000"/>
          <w:spacing w:val="5"/>
          <w:sz w:val="24"/>
          <w:szCs w:val="24"/>
          <w:lang w:eastAsia="zh-CN"/>
        </w:rPr>
        <w:t>о</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pacing w:val="1"/>
          <w:sz w:val="24"/>
          <w:szCs w:val="24"/>
          <w:lang w:eastAsia="zh-CN"/>
        </w:rPr>
        <w:t>и</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pacing w:val="15"/>
          <w:sz w:val="24"/>
          <w:szCs w:val="24"/>
          <w:lang w:eastAsia="zh-CN"/>
        </w:rPr>
        <w:t xml:space="preserve">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pacing w:val="31"/>
          <w:sz w:val="24"/>
          <w:szCs w:val="24"/>
          <w:lang w:eastAsia="zh-CN"/>
        </w:rPr>
        <w:t xml:space="preserve"> </w:t>
      </w:r>
      <w:r w:rsidRPr="0068492A">
        <w:rPr>
          <w:rFonts w:ascii="Times New Roman" w:eastAsia="Times New Roman" w:hAnsi="Times New Roman" w:cs="Times New Roman"/>
          <w:color w:val="000000"/>
          <w:spacing w:val="-1"/>
          <w:sz w:val="24"/>
          <w:szCs w:val="24"/>
          <w:lang w:eastAsia="zh-CN"/>
        </w:rPr>
        <w:t>С</w:t>
      </w:r>
      <w:r w:rsidRPr="0068492A">
        <w:rPr>
          <w:rFonts w:ascii="Times New Roman" w:eastAsia="Times New Roman" w:hAnsi="Times New Roman" w:cs="Times New Roman"/>
          <w:color w:val="000000"/>
          <w:sz w:val="24"/>
          <w:szCs w:val="24"/>
          <w:lang w:eastAsia="zh-CN"/>
        </w:rPr>
        <w:t>П</w:t>
      </w:r>
      <w:r w:rsidR="00B95AF2">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lang w:eastAsia="zh-CN"/>
        </w:rPr>
        <w:t>42</w:t>
      </w:r>
      <w:r w:rsidRPr="0068492A">
        <w:rPr>
          <w:rFonts w:ascii="Times New Roman" w:eastAsia="Times New Roman" w:hAnsi="Times New Roman" w:cs="Times New Roman"/>
          <w:color w:val="000000"/>
          <w:spacing w:val="2"/>
          <w:sz w:val="24"/>
          <w:szCs w:val="24"/>
          <w:lang w:eastAsia="zh-CN"/>
        </w:rPr>
        <w:t>.</w:t>
      </w:r>
      <w:r w:rsidRPr="0068492A">
        <w:rPr>
          <w:rFonts w:ascii="Times New Roman" w:eastAsia="Times New Roman" w:hAnsi="Times New Roman" w:cs="Times New Roman"/>
          <w:color w:val="000000"/>
          <w:sz w:val="24"/>
          <w:szCs w:val="24"/>
          <w:lang w:eastAsia="zh-CN"/>
        </w:rPr>
        <w:t>13330</w:t>
      </w:r>
      <w:r w:rsidRPr="0068492A">
        <w:rPr>
          <w:rFonts w:ascii="Times New Roman" w:eastAsia="Times New Roman" w:hAnsi="Times New Roman" w:cs="Times New Roman"/>
          <w:color w:val="000000"/>
          <w:spacing w:val="2"/>
          <w:sz w:val="24"/>
          <w:szCs w:val="24"/>
          <w:lang w:eastAsia="zh-CN"/>
        </w:rPr>
        <w:t>.</w:t>
      </w:r>
      <w:r w:rsidR="00B95AF2">
        <w:rPr>
          <w:rFonts w:ascii="Times New Roman" w:eastAsia="Times New Roman" w:hAnsi="Times New Roman" w:cs="Times New Roman"/>
          <w:color w:val="000000"/>
          <w:sz w:val="24"/>
          <w:szCs w:val="24"/>
          <w:lang w:eastAsia="zh-CN"/>
        </w:rPr>
        <w:t xml:space="preserve">2016 </w:t>
      </w:r>
      <w:r w:rsidRPr="0068492A">
        <w:rPr>
          <w:rFonts w:ascii="Times New Roman" w:eastAsia="Times New Roman" w:hAnsi="Times New Roman" w:cs="Times New Roman"/>
          <w:color w:val="000000"/>
          <w:spacing w:val="2"/>
          <w:sz w:val="24"/>
          <w:szCs w:val="24"/>
          <w:lang w:eastAsia="zh-CN"/>
        </w:rPr>
        <w:t>(</w:t>
      </w:r>
      <w:r w:rsidRPr="0068492A">
        <w:rPr>
          <w:rFonts w:ascii="Times New Roman" w:eastAsia="Times New Roman" w:hAnsi="Times New Roman" w:cs="Times New Roman"/>
          <w:color w:val="000000"/>
          <w:sz w:val="24"/>
          <w:szCs w:val="24"/>
          <w:lang w:eastAsia="zh-CN"/>
        </w:rPr>
        <w:t>Пр</w:t>
      </w:r>
      <w:r w:rsidRPr="0068492A">
        <w:rPr>
          <w:rFonts w:ascii="Times New Roman" w:eastAsia="Times New Roman" w:hAnsi="Times New Roman" w:cs="Times New Roman"/>
          <w:color w:val="000000"/>
          <w:spacing w:val="1"/>
          <w:sz w:val="24"/>
          <w:szCs w:val="24"/>
          <w:lang w:eastAsia="zh-CN"/>
        </w:rPr>
        <w:t>и</w:t>
      </w:r>
      <w:r w:rsidRPr="0068492A">
        <w:rPr>
          <w:rFonts w:ascii="Times New Roman" w:eastAsia="Times New Roman" w:hAnsi="Times New Roman" w:cs="Times New Roman"/>
          <w:color w:val="000000"/>
          <w:spacing w:val="-4"/>
          <w:sz w:val="24"/>
          <w:szCs w:val="24"/>
          <w:lang w:eastAsia="zh-CN"/>
        </w:rPr>
        <w:t>л</w:t>
      </w:r>
      <w:r w:rsidRPr="0068492A">
        <w:rPr>
          <w:rFonts w:ascii="Times New Roman" w:eastAsia="Times New Roman" w:hAnsi="Times New Roman" w:cs="Times New Roman"/>
          <w:color w:val="000000"/>
          <w:spacing w:val="5"/>
          <w:sz w:val="24"/>
          <w:szCs w:val="24"/>
          <w:lang w:eastAsia="zh-CN"/>
        </w:rPr>
        <w:t>о</w:t>
      </w:r>
      <w:r w:rsidRPr="0068492A">
        <w:rPr>
          <w:rFonts w:ascii="Times New Roman" w:eastAsia="Times New Roman" w:hAnsi="Times New Roman" w:cs="Times New Roman"/>
          <w:color w:val="000000"/>
          <w:spacing w:val="2"/>
          <w:sz w:val="24"/>
          <w:szCs w:val="24"/>
          <w:lang w:eastAsia="zh-CN"/>
        </w:rPr>
        <w:t>ж</w:t>
      </w:r>
      <w:r w:rsidRPr="0068492A">
        <w:rPr>
          <w:rFonts w:ascii="Times New Roman" w:eastAsia="Times New Roman" w:hAnsi="Times New Roman" w:cs="Times New Roman"/>
          <w:color w:val="000000"/>
          <w:spacing w:val="-1"/>
          <w:sz w:val="24"/>
          <w:szCs w:val="24"/>
          <w:lang w:eastAsia="zh-CN"/>
        </w:rPr>
        <w:t>е</w:t>
      </w:r>
      <w:r w:rsidRPr="0068492A">
        <w:rPr>
          <w:rFonts w:ascii="Times New Roman" w:eastAsia="Times New Roman" w:hAnsi="Times New Roman" w:cs="Times New Roman"/>
          <w:color w:val="000000"/>
          <w:spacing w:val="-3"/>
          <w:sz w:val="24"/>
          <w:szCs w:val="24"/>
          <w:lang w:eastAsia="zh-CN"/>
        </w:rPr>
        <w:t>н</w:t>
      </w:r>
      <w:r w:rsidRPr="0068492A">
        <w:rPr>
          <w:rFonts w:ascii="Times New Roman" w:eastAsia="Times New Roman" w:hAnsi="Times New Roman" w:cs="Times New Roman"/>
          <w:color w:val="000000"/>
          <w:spacing w:val="1"/>
          <w:sz w:val="24"/>
          <w:szCs w:val="24"/>
          <w:lang w:eastAsia="zh-CN"/>
        </w:rPr>
        <w:t>и</w:t>
      </w:r>
      <w:r w:rsidRPr="0068492A">
        <w:rPr>
          <w:rFonts w:ascii="Times New Roman" w:eastAsia="Times New Roman" w:hAnsi="Times New Roman" w:cs="Times New Roman"/>
          <w:color w:val="000000"/>
          <w:sz w:val="24"/>
          <w:szCs w:val="24"/>
          <w:lang w:eastAsia="zh-CN"/>
        </w:rPr>
        <w:t>е</w:t>
      </w:r>
      <w:r w:rsidRPr="0068492A">
        <w:rPr>
          <w:rFonts w:ascii="Times New Roman" w:eastAsia="Times New Roman" w:hAnsi="Times New Roman" w:cs="Times New Roman"/>
          <w:color w:val="000000"/>
          <w:sz w:val="24"/>
          <w:szCs w:val="24"/>
          <w:lang w:eastAsia="zh-CN"/>
        </w:rPr>
        <w:tab/>
        <w:t>Д</w:t>
      </w:r>
      <w:r w:rsidRPr="0068492A">
        <w:rPr>
          <w:rFonts w:ascii="Times New Roman" w:eastAsia="Times New Roman" w:hAnsi="Times New Roman" w:cs="Times New Roman"/>
          <w:color w:val="000000"/>
          <w:spacing w:val="-3"/>
          <w:sz w:val="24"/>
          <w:szCs w:val="24"/>
          <w:lang w:eastAsia="zh-CN"/>
        </w:rPr>
        <w:t>)</w:t>
      </w:r>
      <w:r w:rsidRPr="0068492A">
        <w:rPr>
          <w:rFonts w:ascii="Times New Roman" w:eastAsia="Times New Roman" w:hAnsi="Times New Roman" w:cs="Times New Roman"/>
          <w:color w:val="000000"/>
          <w:sz w:val="24"/>
          <w:szCs w:val="24"/>
          <w:lang w:eastAsia="zh-CN"/>
        </w:rPr>
        <w:t>.</w:t>
      </w:r>
    </w:p>
    <w:p w14:paraId="737AADD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Предельные (минимальные и максимальные) размеры земельных участков</w:t>
      </w:r>
    </w:p>
    <w:tbl>
      <w:tblPr>
        <w:tblW w:w="0" w:type="auto"/>
        <w:tblInd w:w="108" w:type="dxa"/>
        <w:tblLayout w:type="fixed"/>
        <w:tblLook w:val="0000" w:firstRow="0" w:lastRow="0" w:firstColumn="0" w:lastColumn="0" w:noHBand="0" w:noVBand="0"/>
      </w:tblPr>
      <w:tblGrid>
        <w:gridCol w:w="3082"/>
        <w:gridCol w:w="3190"/>
        <w:gridCol w:w="3427"/>
      </w:tblGrid>
      <w:tr w:rsidR="0068492A" w:rsidRPr="0068492A" w14:paraId="4FF53861" w14:textId="77777777" w:rsidTr="002E3652">
        <w:tc>
          <w:tcPr>
            <w:tcW w:w="3082" w:type="dxa"/>
            <w:tcBorders>
              <w:top w:val="single" w:sz="4" w:space="0" w:color="000000"/>
              <w:left w:val="single" w:sz="4" w:space="0" w:color="000000"/>
              <w:bottom w:val="single" w:sz="4" w:space="0" w:color="000000"/>
            </w:tcBorders>
            <w:shd w:val="clear" w:color="auto" w:fill="auto"/>
          </w:tcPr>
          <w:p w14:paraId="446B6D5D"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Вид разрешенного использования земельного участка</w:t>
            </w:r>
          </w:p>
        </w:tc>
        <w:tc>
          <w:tcPr>
            <w:tcW w:w="3190" w:type="dxa"/>
            <w:tcBorders>
              <w:top w:val="single" w:sz="4" w:space="0" w:color="000000"/>
              <w:left w:val="single" w:sz="4" w:space="0" w:color="000000"/>
              <w:bottom w:val="single" w:sz="4" w:space="0" w:color="000000"/>
            </w:tcBorders>
            <w:shd w:val="clear" w:color="auto" w:fill="auto"/>
          </w:tcPr>
          <w:p w14:paraId="684F7069"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Минимальный размер земельного участка</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4A984E00"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Максимальный размер земельного участка</w:t>
            </w:r>
          </w:p>
        </w:tc>
      </w:tr>
      <w:tr w:rsidR="0068492A" w:rsidRPr="0068492A" w14:paraId="2F96D5B9" w14:textId="77777777" w:rsidTr="002E3652">
        <w:tc>
          <w:tcPr>
            <w:tcW w:w="3082" w:type="dxa"/>
            <w:tcBorders>
              <w:top w:val="single" w:sz="4" w:space="0" w:color="000000"/>
              <w:left w:val="single" w:sz="4" w:space="0" w:color="000000"/>
              <w:bottom w:val="single" w:sz="4" w:space="0" w:color="000000"/>
            </w:tcBorders>
            <w:shd w:val="clear" w:color="auto" w:fill="auto"/>
          </w:tcPr>
          <w:p w14:paraId="0D80CE0A"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Для индивидуального жилищного строительства</w:t>
            </w:r>
          </w:p>
        </w:tc>
        <w:tc>
          <w:tcPr>
            <w:tcW w:w="3190" w:type="dxa"/>
            <w:tcBorders>
              <w:top w:val="single" w:sz="4" w:space="0" w:color="000000"/>
              <w:left w:val="single" w:sz="4" w:space="0" w:color="000000"/>
              <w:bottom w:val="single" w:sz="4" w:space="0" w:color="000000"/>
            </w:tcBorders>
            <w:shd w:val="clear" w:color="auto" w:fill="auto"/>
          </w:tcPr>
          <w:p w14:paraId="6D87D9EA" w14:textId="77777777" w:rsidR="0068492A" w:rsidRPr="0068492A" w:rsidRDefault="0068492A" w:rsidP="00761E3D">
            <w:pPr>
              <w:suppressAutoHyphens/>
              <w:autoSpaceDE w:val="0"/>
              <w:spacing w:after="0" w:line="240" w:lineRule="auto"/>
              <w:jc w:val="center"/>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400 </w:t>
            </w:r>
            <w:proofErr w:type="spellStart"/>
            <w:r w:rsidRPr="0068492A">
              <w:rPr>
                <w:rFonts w:ascii="Times New Roman" w:eastAsia="Times New Roman" w:hAnsi="Times New Roman" w:cs="Times New Roman"/>
                <w:bCs/>
                <w:color w:val="000000"/>
                <w:sz w:val="24"/>
                <w:szCs w:val="24"/>
                <w:lang w:eastAsia="ru-RU"/>
              </w:rPr>
              <w:t>кв</w:t>
            </w:r>
            <w:proofErr w:type="gramStart"/>
            <w:r w:rsidRPr="0068492A">
              <w:rPr>
                <w:rFonts w:ascii="Times New Roman" w:eastAsia="Times New Roman" w:hAnsi="Times New Roman" w:cs="Times New Roman"/>
                <w:bCs/>
                <w:color w:val="000000"/>
                <w:sz w:val="24"/>
                <w:szCs w:val="24"/>
                <w:lang w:eastAsia="ru-RU"/>
              </w:rPr>
              <w:t>.м</w:t>
            </w:r>
            <w:proofErr w:type="spellEnd"/>
            <w:proofErr w:type="gramEnd"/>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4B26EE75" w14:textId="61BD164E" w:rsidR="0068492A" w:rsidRPr="0068492A" w:rsidRDefault="00761E3D" w:rsidP="00761E3D">
            <w:pPr>
              <w:suppressAutoHyphens/>
              <w:autoSpaceDE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4"/>
                <w:szCs w:val="24"/>
                <w:lang w:eastAsia="ru-RU"/>
              </w:rPr>
              <w:t xml:space="preserve">Не подлежит установлению (2500 </w:t>
            </w:r>
            <w:proofErr w:type="spellStart"/>
            <w:r>
              <w:rPr>
                <w:rFonts w:ascii="Times New Roman" w:eastAsia="Times New Roman" w:hAnsi="Times New Roman" w:cs="Times New Roman"/>
                <w:bCs/>
                <w:color w:val="000000"/>
                <w:sz w:val="24"/>
                <w:szCs w:val="24"/>
                <w:lang w:eastAsia="ru-RU"/>
              </w:rPr>
              <w:t>кв</w:t>
            </w:r>
            <w:proofErr w:type="gramStart"/>
            <w:r>
              <w:rPr>
                <w:rFonts w:ascii="Times New Roman" w:eastAsia="Times New Roman" w:hAnsi="Times New Roman" w:cs="Times New Roman"/>
                <w:bCs/>
                <w:color w:val="000000"/>
                <w:sz w:val="24"/>
                <w:szCs w:val="24"/>
                <w:lang w:eastAsia="ru-RU"/>
              </w:rPr>
              <w:t>.м</w:t>
            </w:r>
            <w:proofErr w:type="spellEnd"/>
            <w:proofErr w:type="gramEnd"/>
            <w:r>
              <w:rPr>
                <w:rFonts w:ascii="Times New Roman" w:eastAsia="Times New Roman" w:hAnsi="Times New Roman" w:cs="Times New Roman"/>
                <w:bCs/>
                <w:color w:val="000000"/>
                <w:sz w:val="24"/>
                <w:szCs w:val="24"/>
                <w:lang w:eastAsia="ru-RU"/>
              </w:rPr>
              <w:t xml:space="preserve"> из земель, находящихся в государственной или муниципальной собственности)</w:t>
            </w:r>
          </w:p>
        </w:tc>
      </w:tr>
      <w:tr w:rsidR="0068492A" w:rsidRPr="0068492A" w14:paraId="3A88E4A1" w14:textId="77777777" w:rsidTr="002E3652">
        <w:tc>
          <w:tcPr>
            <w:tcW w:w="3082" w:type="dxa"/>
            <w:tcBorders>
              <w:top w:val="single" w:sz="4" w:space="0" w:color="000000"/>
              <w:left w:val="single" w:sz="4" w:space="0" w:color="000000"/>
              <w:bottom w:val="single" w:sz="4" w:space="0" w:color="000000"/>
            </w:tcBorders>
            <w:shd w:val="clear" w:color="auto" w:fill="auto"/>
          </w:tcPr>
          <w:p w14:paraId="4891DE2B" w14:textId="77777777" w:rsidR="0068492A" w:rsidRPr="0068492A" w:rsidRDefault="0068492A" w:rsidP="0068492A">
            <w:pPr>
              <w:suppressAutoHyphens/>
              <w:autoSpaceDE w:val="0"/>
              <w:spacing w:after="0" w:line="240" w:lineRule="auto"/>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Для ведения личного подсобного хозяйства (приусадебный земельный участок)</w:t>
            </w:r>
          </w:p>
        </w:tc>
        <w:tc>
          <w:tcPr>
            <w:tcW w:w="3190" w:type="dxa"/>
            <w:tcBorders>
              <w:top w:val="single" w:sz="4" w:space="0" w:color="000000"/>
              <w:left w:val="single" w:sz="4" w:space="0" w:color="000000"/>
              <w:bottom w:val="single" w:sz="4" w:space="0" w:color="000000"/>
            </w:tcBorders>
            <w:shd w:val="clear" w:color="auto" w:fill="auto"/>
          </w:tcPr>
          <w:p w14:paraId="1F04E7CC" w14:textId="77777777" w:rsidR="0068492A" w:rsidRPr="0068492A" w:rsidRDefault="0068492A" w:rsidP="00761E3D">
            <w:pPr>
              <w:tabs>
                <w:tab w:val="left" w:pos="854"/>
              </w:tabs>
              <w:suppressAutoHyphens/>
              <w:autoSpaceDE w:val="0"/>
              <w:spacing w:after="0" w:line="240" w:lineRule="auto"/>
              <w:jc w:val="center"/>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xml:space="preserve">400 </w:t>
            </w:r>
            <w:proofErr w:type="spellStart"/>
            <w:r w:rsidRPr="0068492A">
              <w:rPr>
                <w:rFonts w:ascii="Times New Roman" w:eastAsia="Times New Roman" w:hAnsi="Times New Roman" w:cs="Times New Roman"/>
                <w:bCs/>
                <w:color w:val="000000"/>
                <w:sz w:val="24"/>
                <w:szCs w:val="24"/>
                <w:lang w:eastAsia="ru-RU"/>
              </w:rPr>
              <w:t>кв.м</w:t>
            </w:r>
            <w:proofErr w:type="spellEnd"/>
            <w:r w:rsidRPr="0068492A">
              <w:rPr>
                <w:rFonts w:ascii="Times New Roman" w:eastAsia="Times New Roman" w:hAnsi="Times New Roman" w:cs="Times New Roman"/>
                <w:bCs/>
                <w:color w:val="000000"/>
                <w:sz w:val="24"/>
                <w:szCs w:val="24"/>
                <w:lang w:eastAsia="ru-RU"/>
              </w:rPr>
              <w:t>.</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1A3D3E3A" w14:textId="77777777" w:rsidR="0068492A" w:rsidRPr="0068492A" w:rsidRDefault="0068492A" w:rsidP="00761E3D">
            <w:pPr>
              <w:suppressAutoHyphens/>
              <w:autoSpaceDE w:val="0"/>
              <w:snapToGrid w:val="0"/>
              <w:spacing w:after="0" w:line="240" w:lineRule="auto"/>
              <w:jc w:val="center"/>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xml:space="preserve">3 000 </w:t>
            </w:r>
            <w:proofErr w:type="spellStart"/>
            <w:r w:rsidRPr="0068492A">
              <w:rPr>
                <w:rFonts w:ascii="Times New Roman" w:eastAsia="Times New Roman" w:hAnsi="Times New Roman" w:cs="Times New Roman"/>
                <w:bCs/>
                <w:color w:val="000000"/>
                <w:sz w:val="24"/>
                <w:szCs w:val="24"/>
                <w:lang w:eastAsia="ru-RU"/>
              </w:rPr>
              <w:t>кв.м</w:t>
            </w:r>
            <w:proofErr w:type="spellEnd"/>
            <w:r w:rsidRPr="0068492A">
              <w:rPr>
                <w:rFonts w:ascii="Times New Roman" w:eastAsia="Times New Roman" w:hAnsi="Times New Roman" w:cs="Times New Roman"/>
                <w:bCs/>
                <w:color w:val="000000"/>
                <w:sz w:val="24"/>
                <w:szCs w:val="24"/>
                <w:lang w:eastAsia="ru-RU"/>
              </w:rPr>
              <w:t>.</w:t>
            </w:r>
          </w:p>
        </w:tc>
      </w:tr>
      <w:tr w:rsidR="0068492A" w:rsidRPr="0068492A" w14:paraId="2C57A8D8" w14:textId="77777777" w:rsidTr="002E3652">
        <w:tc>
          <w:tcPr>
            <w:tcW w:w="3082" w:type="dxa"/>
            <w:tcBorders>
              <w:top w:val="single" w:sz="4" w:space="0" w:color="000000"/>
              <w:left w:val="single" w:sz="4" w:space="0" w:color="000000"/>
              <w:bottom w:val="single" w:sz="4" w:space="0" w:color="000000"/>
            </w:tcBorders>
            <w:shd w:val="clear" w:color="auto" w:fill="auto"/>
          </w:tcPr>
          <w:p w14:paraId="30B7B8C0" w14:textId="2A69AB24" w:rsidR="0068492A" w:rsidRPr="0068492A" w:rsidRDefault="0068492A" w:rsidP="007042D6">
            <w:pPr>
              <w:suppressAutoHyphens/>
              <w:autoSpaceDE w:val="0"/>
              <w:spacing w:after="0" w:line="240" w:lineRule="auto"/>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xml:space="preserve">Ведение </w:t>
            </w:r>
            <w:r w:rsidR="007042D6">
              <w:rPr>
                <w:rFonts w:ascii="Times New Roman" w:eastAsia="Times New Roman" w:hAnsi="Times New Roman" w:cs="Times New Roman"/>
                <w:bCs/>
                <w:color w:val="000000"/>
                <w:sz w:val="24"/>
                <w:szCs w:val="24"/>
                <w:lang w:eastAsia="ru-RU"/>
              </w:rPr>
              <w:t>садоводства</w:t>
            </w:r>
          </w:p>
        </w:tc>
        <w:tc>
          <w:tcPr>
            <w:tcW w:w="3190" w:type="dxa"/>
            <w:tcBorders>
              <w:top w:val="single" w:sz="4" w:space="0" w:color="000000"/>
              <w:left w:val="single" w:sz="4" w:space="0" w:color="000000"/>
              <w:bottom w:val="single" w:sz="4" w:space="0" w:color="000000"/>
            </w:tcBorders>
            <w:shd w:val="clear" w:color="auto" w:fill="auto"/>
          </w:tcPr>
          <w:p w14:paraId="13376370" w14:textId="77777777" w:rsidR="0068492A" w:rsidRPr="0068492A" w:rsidRDefault="0068492A" w:rsidP="00761E3D">
            <w:pPr>
              <w:tabs>
                <w:tab w:val="left" w:pos="854"/>
              </w:tabs>
              <w:suppressAutoHyphens/>
              <w:autoSpaceDE w:val="0"/>
              <w:spacing w:after="0" w:line="240" w:lineRule="auto"/>
              <w:jc w:val="center"/>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xml:space="preserve">400 </w:t>
            </w:r>
            <w:proofErr w:type="spellStart"/>
            <w:r w:rsidRPr="0068492A">
              <w:rPr>
                <w:rFonts w:ascii="Times New Roman" w:eastAsia="Times New Roman" w:hAnsi="Times New Roman" w:cs="Times New Roman"/>
                <w:bCs/>
                <w:color w:val="000000"/>
                <w:sz w:val="24"/>
                <w:szCs w:val="24"/>
                <w:lang w:eastAsia="ru-RU"/>
              </w:rPr>
              <w:t>кв.м</w:t>
            </w:r>
            <w:proofErr w:type="spellEnd"/>
            <w:r w:rsidRPr="0068492A">
              <w:rPr>
                <w:rFonts w:ascii="Times New Roman" w:eastAsia="Times New Roman" w:hAnsi="Times New Roman" w:cs="Times New Roman"/>
                <w:bCs/>
                <w:color w:val="000000"/>
                <w:sz w:val="24"/>
                <w:szCs w:val="24"/>
                <w:lang w:eastAsia="ru-RU"/>
              </w:rPr>
              <w:t>.</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4EEE7051" w14:textId="77777777" w:rsidR="0068492A" w:rsidRPr="0068492A" w:rsidRDefault="0068492A" w:rsidP="00761E3D">
            <w:pPr>
              <w:suppressAutoHyphens/>
              <w:autoSpaceDE w:val="0"/>
              <w:snapToGrid w:val="0"/>
              <w:spacing w:after="0" w:line="240" w:lineRule="auto"/>
              <w:jc w:val="center"/>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xml:space="preserve">1 500 </w:t>
            </w:r>
            <w:proofErr w:type="spellStart"/>
            <w:r w:rsidRPr="0068492A">
              <w:rPr>
                <w:rFonts w:ascii="Times New Roman" w:eastAsia="Times New Roman" w:hAnsi="Times New Roman" w:cs="Times New Roman"/>
                <w:bCs/>
                <w:color w:val="000000"/>
                <w:sz w:val="24"/>
                <w:szCs w:val="24"/>
                <w:lang w:eastAsia="ru-RU"/>
              </w:rPr>
              <w:t>кв.м</w:t>
            </w:r>
            <w:proofErr w:type="spellEnd"/>
            <w:r w:rsidRPr="0068492A">
              <w:rPr>
                <w:rFonts w:ascii="Times New Roman" w:eastAsia="Times New Roman" w:hAnsi="Times New Roman" w:cs="Times New Roman"/>
                <w:bCs/>
                <w:color w:val="000000"/>
                <w:sz w:val="24"/>
                <w:szCs w:val="24"/>
                <w:lang w:eastAsia="ru-RU"/>
              </w:rPr>
              <w:t>.</w:t>
            </w:r>
          </w:p>
        </w:tc>
      </w:tr>
      <w:tr w:rsidR="0068492A" w:rsidRPr="0068492A" w14:paraId="3E0D7C71" w14:textId="77777777" w:rsidTr="002E3652">
        <w:tc>
          <w:tcPr>
            <w:tcW w:w="3082" w:type="dxa"/>
            <w:tcBorders>
              <w:top w:val="single" w:sz="4" w:space="0" w:color="000000"/>
              <w:left w:val="single" w:sz="4" w:space="0" w:color="000000"/>
              <w:bottom w:val="single" w:sz="4" w:space="0" w:color="000000"/>
            </w:tcBorders>
            <w:shd w:val="clear" w:color="auto" w:fill="auto"/>
          </w:tcPr>
          <w:p w14:paraId="39F54302"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lastRenderedPageBreak/>
              <w:t>Блокированная жилая застройка (на один блок)</w:t>
            </w:r>
          </w:p>
        </w:tc>
        <w:tc>
          <w:tcPr>
            <w:tcW w:w="3190" w:type="dxa"/>
            <w:tcBorders>
              <w:top w:val="single" w:sz="4" w:space="0" w:color="000000"/>
              <w:left w:val="single" w:sz="4" w:space="0" w:color="000000"/>
              <w:bottom w:val="single" w:sz="4" w:space="0" w:color="000000"/>
            </w:tcBorders>
            <w:shd w:val="clear" w:color="auto" w:fill="auto"/>
          </w:tcPr>
          <w:p w14:paraId="111863B8" w14:textId="77777777" w:rsidR="0068492A" w:rsidRPr="0068492A" w:rsidRDefault="0068492A" w:rsidP="00761E3D">
            <w:pPr>
              <w:suppressAutoHyphens/>
              <w:autoSpaceDE w:val="0"/>
              <w:spacing w:after="0" w:line="240" w:lineRule="auto"/>
              <w:jc w:val="center"/>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 xml:space="preserve">200 </w:t>
            </w:r>
            <w:proofErr w:type="spellStart"/>
            <w:r w:rsidRPr="0068492A">
              <w:rPr>
                <w:rFonts w:ascii="Times New Roman" w:eastAsia="Times New Roman" w:hAnsi="Times New Roman" w:cs="Times New Roman"/>
                <w:sz w:val="24"/>
                <w:szCs w:val="24"/>
                <w:lang w:eastAsia="zh-CN"/>
              </w:rPr>
              <w:t>кв.м</w:t>
            </w:r>
            <w:proofErr w:type="spellEnd"/>
            <w:r w:rsidRPr="0068492A">
              <w:rPr>
                <w:rFonts w:ascii="Times New Roman" w:eastAsia="Times New Roman" w:hAnsi="Times New Roman" w:cs="Times New Roman"/>
                <w:sz w:val="24"/>
                <w:szCs w:val="24"/>
                <w:lang w:eastAsia="zh-CN"/>
              </w:rPr>
              <w:t>.</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6FB641F6" w14:textId="77777777" w:rsidR="0068492A" w:rsidRPr="0068492A" w:rsidRDefault="0068492A" w:rsidP="00761E3D">
            <w:pPr>
              <w:suppressAutoHyphens/>
              <w:autoSpaceDE w:val="0"/>
              <w:spacing w:after="0" w:line="240" w:lineRule="auto"/>
              <w:jc w:val="center"/>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 xml:space="preserve">600 </w:t>
            </w:r>
            <w:proofErr w:type="spellStart"/>
            <w:r w:rsidRPr="0068492A">
              <w:rPr>
                <w:rFonts w:ascii="Times New Roman" w:eastAsia="Times New Roman" w:hAnsi="Times New Roman" w:cs="Times New Roman"/>
                <w:sz w:val="24"/>
                <w:szCs w:val="24"/>
                <w:lang w:eastAsia="zh-CN"/>
              </w:rPr>
              <w:t>кв.м</w:t>
            </w:r>
            <w:proofErr w:type="spellEnd"/>
            <w:r w:rsidRPr="0068492A">
              <w:rPr>
                <w:rFonts w:ascii="Times New Roman" w:eastAsia="Times New Roman" w:hAnsi="Times New Roman" w:cs="Times New Roman"/>
                <w:sz w:val="24"/>
                <w:szCs w:val="24"/>
                <w:lang w:eastAsia="zh-CN"/>
              </w:rPr>
              <w:t>.</w:t>
            </w:r>
          </w:p>
        </w:tc>
      </w:tr>
      <w:tr w:rsidR="0068492A" w:rsidRPr="0068492A" w14:paraId="269B261F" w14:textId="77777777" w:rsidTr="002E3652">
        <w:tc>
          <w:tcPr>
            <w:tcW w:w="3082" w:type="dxa"/>
            <w:tcBorders>
              <w:top w:val="single" w:sz="4" w:space="0" w:color="000000"/>
              <w:left w:val="single" w:sz="4" w:space="0" w:color="000000"/>
              <w:bottom w:val="single" w:sz="4" w:space="0" w:color="000000"/>
            </w:tcBorders>
            <w:shd w:val="clear" w:color="auto" w:fill="auto"/>
          </w:tcPr>
          <w:p w14:paraId="266BE17B" w14:textId="74155772"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Ведение огородничества</w:t>
            </w:r>
            <w:r w:rsidR="00761E3D">
              <w:rPr>
                <w:rFonts w:ascii="Times New Roman" w:eastAsia="Times New Roman" w:hAnsi="Times New Roman" w:cs="Times New Roman"/>
                <w:sz w:val="24"/>
                <w:szCs w:val="24"/>
                <w:lang w:eastAsia="zh-CN"/>
              </w:rPr>
              <w:t>*</w:t>
            </w:r>
          </w:p>
        </w:tc>
        <w:tc>
          <w:tcPr>
            <w:tcW w:w="3190" w:type="dxa"/>
            <w:tcBorders>
              <w:top w:val="single" w:sz="4" w:space="0" w:color="000000"/>
              <w:left w:val="single" w:sz="4" w:space="0" w:color="000000"/>
              <w:bottom w:val="single" w:sz="4" w:space="0" w:color="000000"/>
            </w:tcBorders>
            <w:shd w:val="clear" w:color="auto" w:fill="auto"/>
          </w:tcPr>
          <w:p w14:paraId="13B5EAC7" w14:textId="56A787E6" w:rsidR="0068492A" w:rsidRPr="0068492A" w:rsidRDefault="00761E3D" w:rsidP="00761E3D">
            <w:pPr>
              <w:suppressAutoHyphens/>
              <w:autoSpaceDE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200 </w:t>
            </w:r>
            <w:proofErr w:type="spellStart"/>
            <w:r>
              <w:rPr>
                <w:rFonts w:ascii="Times New Roman" w:eastAsia="Times New Roman" w:hAnsi="Times New Roman" w:cs="Times New Roman"/>
                <w:sz w:val="24"/>
                <w:szCs w:val="24"/>
                <w:lang w:eastAsia="zh-CN"/>
              </w:rPr>
              <w:t>кв.м</w:t>
            </w:r>
            <w:proofErr w:type="spellEnd"/>
            <w:r>
              <w:rPr>
                <w:rFonts w:ascii="Times New Roman" w:eastAsia="Times New Roman" w:hAnsi="Times New Roman" w:cs="Times New Roman"/>
                <w:sz w:val="24"/>
                <w:szCs w:val="24"/>
                <w:lang w:eastAsia="zh-CN"/>
              </w:rPr>
              <w:t>.</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44FC8585" w14:textId="48501FC2" w:rsidR="0068492A" w:rsidRPr="0068492A" w:rsidRDefault="00761E3D" w:rsidP="00761E3D">
            <w:pPr>
              <w:suppressAutoHyphens/>
              <w:autoSpaceDE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4"/>
                <w:szCs w:val="24"/>
                <w:lang w:eastAsia="ru-RU"/>
              </w:rPr>
              <w:t xml:space="preserve">Не подлежит установлению (399 </w:t>
            </w:r>
            <w:proofErr w:type="spellStart"/>
            <w:r>
              <w:rPr>
                <w:rFonts w:ascii="Times New Roman" w:eastAsia="Times New Roman" w:hAnsi="Times New Roman" w:cs="Times New Roman"/>
                <w:bCs/>
                <w:color w:val="000000"/>
                <w:sz w:val="24"/>
                <w:szCs w:val="24"/>
                <w:lang w:eastAsia="ru-RU"/>
              </w:rPr>
              <w:t>кв</w:t>
            </w:r>
            <w:proofErr w:type="gramStart"/>
            <w:r>
              <w:rPr>
                <w:rFonts w:ascii="Times New Roman" w:eastAsia="Times New Roman" w:hAnsi="Times New Roman" w:cs="Times New Roman"/>
                <w:bCs/>
                <w:color w:val="000000"/>
                <w:sz w:val="24"/>
                <w:szCs w:val="24"/>
                <w:lang w:eastAsia="ru-RU"/>
              </w:rPr>
              <w:t>.м</w:t>
            </w:r>
            <w:proofErr w:type="spellEnd"/>
            <w:proofErr w:type="gramEnd"/>
            <w:r>
              <w:rPr>
                <w:rFonts w:ascii="Times New Roman" w:eastAsia="Times New Roman" w:hAnsi="Times New Roman" w:cs="Times New Roman"/>
                <w:bCs/>
                <w:color w:val="000000"/>
                <w:sz w:val="24"/>
                <w:szCs w:val="24"/>
                <w:lang w:eastAsia="ru-RU"/>
              </w:rPr>
              <w:t xml:space="preserve"> из земель, находящихся в государственной или муниципальной собственности)</w:t>
            </w:r>
          </w:p>
        </w:tc>
      </w:tr>
    </w:tbl>
    <w:p w14:paraId="29122ED5" w14:textId="0585B828" w:rsidR="0068492A" w:rsidRPr="0068492A" w:rsidRDefault="0068492A" w:rsidP="0068492A">
      <w:pPr>
        <w:spacing w:after="0" w:line="240" w:lineRule="auto"/>
        <w:ind w:firstLine="709"/>
        <w:jc w:val="both"/>
        <w:rPr>
          <w:rFonts w:ascii="Times New Roman" w:eastAsia="MS Mincho" w:hAnsi="Times New Roman" w:cs="Times New Roman"/>
          <w:color w:val="000000"/>
          <w:lang w:eastAsia="zh-CN"/>
        </w:rPr>
      </w:pPr>
      <w:r w:rsidRPr="0068492A">
        <w:rPr>
          <w:rFonts w:ascii="Times New Roman" w:eastAsia="MS Mincho" w:hAnsi="Times New Roman" w:cs="Times New Roman"/>
          <w:color w:val="000000"/>
          <w:lang w:eastAsia="zh-CN"/>
        </w:rPr>
        <w:t xml:space="preserve"> (*) Данн</w:t>
      </w:r>
      <w:r w:rsidR="00761E3D">
        <w:rPr>
          <w:rFonts w:ascii="Times New Roman" w:eastAsia="MS Mincho" w:hAnsi="Times New Roman" w:cs="Times New Roman"/>
          <w:color w:val="000000"/>
          <w:lang w:eastAsia="zh-CN"/>
        </w:rPr>
        <w:t>ые</w:t>
      </w:r>
      <w:r w:rsidRPr="0068492A">
        <w:rPr>
          <w:rFonts w:ascii="Times New Roman" w:eastAsia="MS Mincho" w:hAnsi="Times New Roman" w:cs="Times New Roman"/>
          <w:color w:val="000000"/>
          <w:lang w:eastAsia="zh-CN"/>
        </w:rPr>
        <w:t xml:space="preserve"> </w:t>
      </w:r>
      <w:r w:rsidR="00761E3D">
        <w:rPr>
          <w:rFonts w:ascii="Times New Roman" w:eastAsia="MS Mincho" w:hAnsi="Times New Roman" w:cs="Times New Roman"/>
          <w:color w:val="000000"/>
          <w:lang w:eastAsia="zh-CN"/>
        </w:rPr>
        <w:t>предельные параметры</w:t>
      </w:r>
      <w:r w:rsidRPr="0068492A">
        <w:rPr>
          <w:rFonts w:ascii="Times New Roman" w:eastAsia="MS Mincho" w:hAnsi="Times New Roman" w:cs="Times New Roman"/>
          <w:color w:val="000000"/>
          <w:lang w:eastAsia="zh-CN"/>
        </w:rPr>
        <w:t xml:space="preserve"> не распространя</w:t>
      </w:r>
      <w:r w:rsidR="00761E3D">
        <w:rPr>
          <w:rFonts w:ascii="Times New Roman" w:eastAsia="MS Mincho" w:hAnsi="Times New Roman" w:cs="Times New Roman"/>
          <w:color w:val="000000"/>
          <w:lang w:eastAsia="zh-CN"/>
        </w:rPr>
        <w:t>ю</w:t>
      </w:r>
      <w:r w:rsidRPr="0068492A">
        <w:rPr>
          <w:rFonts w:ascii="Times New Roman" w:eastAsia="MS Mincho" w:hAnsi="Times New Roman" w:cs="Times New Roman"/>
          <w:color w:val="000000"/>
          <w:lang w:eastAsia="zh-CN"/>
        </w:rPr>
        <w:t>тся на земельные участк</w:t>
      </w:r>
      <w:r w:rsidR="00EC1FDF">
        <w:rPr>
          <w:rFonts w:ascii="Times New Roman" w:eastAsia="MS Mincho" w:hAnsi="Times New Roman" w:cs="Times New Roman"/>
          <w:color w:val="000000"/>
          <w:lang w:eastAsia="zh-CN"/>
        </w:rPr>
        <w:t>и</w:t>
      </w:r>
      <w:r w:rsidRPr="0068492A">
        <w:rPr>
          <w:rFonts w:ascii="Times New Roman" w:eastAsia="MS Mincho" w:hAnsi="Times New Roman" w:cs="Times New Roman"/>
          <w:color w:val="000000"/>
          <w:lang w:eastAsia="zh-CN"/>
        </w:rPr>
        <w:t>, предоставленные до 01.01.2021;</w:t>
      </w:r>
    </w:p>
    <w:p w14:paraId="399B645E" w14:textId="77777777" w:rsidR="0068492A" w:rsidRPr="0068492A" w:rsidRDefault="0068492A" w:rsidP="0068492A">
      <w:pPr>
        <w:spacing w:after="0" w:line="240" w:lineRule="auto"/>
        <w:ind w:firstLine="709"/>
        <w:jc w:val="both"/>
        <w:rPr>
          <w:rFonts w:ascii="Times New Roman" w:eastAsia="MS Mincho" w:hAnsi="Times New Roman" w:cs="Times New Roman"/>
          <w:color w:val="000000"/>
          <w:lang w:eastAsia="zh-CN"/>
        </w:rPr>
      </w:pPr>
    </w:p>
    <w:p w14:paraId="19662C76" w14:textId="77777777" w:rsidR="0068492A" w:rsidRPr="0068492A" w:rsidRDefault="0068492A" w:rsidP="0068492A">
      <w:pPr>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Максимальный процент застройки в границах земельного участка определяется в соответствии с таблицей: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839"/>
        <w:gridCol w:w="3204"/>
      </w:tblGrid>
      <w:tr w:rsidR="0068492A" w:rsidRPr="0068492A" w14:paraId="3856DBA8" w14:textId="77777777" w:rsidTr="002E3652">
        <w:tc>
          <w:tcPr>
            <w:tcW w:w="624" w:type="dxa"/>
            <w:tcBorders>
              <w:top w:val="single" w:sz="4" w:space="0" w:color="000000"/>
              <w:left w:val="single" w:sz="4" w:space="0" w:color="000000"/>
              <w:bottom w:val="single" w:sz="4" w:space="0" w:color="000000"/>
            </w:tcBorders>
            <w:shd w:val="clear" w:color="auto" w:fill="auto"/>
          </w:tcPr>
          <w:p w14:paraId="2FB6D5DA"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N</w:t>
            </w:r>
          </w:p>
          <w:p w14:paraId="1436D7F3"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color w:val="000000"/>
                <w:sz w:val="24"/>
                <w:szCs w:val="24"/>
                <w:lang w:eastAsia="zh-CN"/>
              </w:rPr>
              <w:t>п</w:t>
            </w:r>
            <w:proofErr w:type="gramEnd"/>
            <w:r w:rsidRPr="0068492A">
              <w:rPr>
                <w:rFonts w:ascii="Times New Roman" w:eastAsia="Times New Roman" w:hAnsi="Times New Roman" w:cs="Times New Roman"/>
                <w:color w:val="000000"/>
                <w:sz w:val="24"/>
                <w:szCs w:val="24"/>
                <w:lang w:eastAsia="zh-CN"/>
              </w:rPr>
              <w:t>/п</w:t>
            </w:r>
          </w:p>
        </w:tc>
        <w:tc>
          <w:tcPr>
            <w:tcW w:w="5839" w:type="dxa"/>
            <w:tcBorders>
              <w:top w:val="single" w:sz="4" w:space="0" w:color="000000"/>
              <w:left w:val="single" w:sz="4" w:space="0" w:color="000000"/>
              <w:bottom w:val="single" w:sz="4" w:space="0" w:color="000000"/>
            </w:tcBorders>
            <w:shd w:val="clear" w:color="auto" w:fill="auto"/>
          </w:tcPr>
          <w:p w14:paraId="17075142"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Тип застройки</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14:paraId="0EC50B80"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Максимальный процент застройки, %</w:t>
            </w:r>
          </w:p>
        </w:tc>
      </w:tr>
      <w:tr w:rsidR="0068492A" w:rsidRPr="0068492A" w14:paraId="49709557" w14:textId="77777777" w:rsidTr="002E3652">
        <w:tc>
          <w:tcPr>
            <w:tcW w:w="624" w:type="dxa"/>
            <w:tcBorders>
              <w:top w:val="single" w:sz="4" w:space="0" w:color="000000"/>
              <w:left w:val="single" w:sz="4" w:space="0" w:color="000000"/>
              <w:bottom w:val="single" w:sz="4" w:space="0" w:color="000000"/>
            </w:tcBorders>
            <w:shd w:val="clear" w:color="auto" w:fill="auto"/>
          </w:tcPr>
          <w:p w14:paraId="773591AC"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1.1</w:t>
            </w:r>
          </w:p>
        </w:tc>
        <w:tc>
          <w:tcPr>
            <w:tcW w:w="5839" w:type="dxa"/>
            <w:tcBorders>
              <w:top w:val="single" w:sz="4" w:space="0" w:color="000000"/>
              <w:left w:val="single" w:sz="4" w:space="0" w:color="000000"/>
              <w:bottom w:val="single" w:sz="4" w:space="0" w:color="000000"/>
            </w:tcBorders>
            <w:shd w:val="clear" w:color="auto" w:fill="auto"/>
          </w:tcPr>
          <w:p w14:paraId="5D2264ED"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Застройка блокированными жилыми домами с </w:t>
            </w:r>
            <w:proofErr w:type="spellStart"/>
            <w:r w:rsidRPr="0068492A">
              <w:rPr>
                <w:rFonts w:ascii="Times New Roman" w:eastAsia="Times New Roman" w:hAnsi="Times New Roman" w:cs="Times New Roman"/>
                <w:color w:val="000000"/>
                <w:sz w:val="24"/>
                <w:szCs w:val="24"/>
                <w:lang w:eastAsia="zh-CN"/>
              </w:rPr>
              <w:t>приквартирными</w:t>
            </w:r>
            <w:proofErr w:type="spellEnd"/>
            <w:r w:rsidRPr="0068492A">
              <w:rPr>
                <w:rFonts w:ascii="Times New Roman" w:eastAsia="Times New Roman" w:hAnsi="Times New Roman" w:cs="Times New Roman"/>
                <w:color w:val="000000"/>
                <w:sz w:val="24"/>
                <w:szCs w:val="24"/>
                <w:lang w:eastAsia="zh-CN"/>
              </w:rPr>
              <w:t xml:space="preserve"> земельными участками (норма на блок)</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14:paraId="0B86B23D"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40</w:t>
            </w:r>
          </w:p>
        </w:tc>
      </w:tr>
      <w:tr w:rsidR="0068492A" w:rsidRPr="0068492A" w14:paraId="7673FBD1" w14:textId="77777777" w:rsidTr="002E3652">
        <w:tc>
          <w:tcPr>
            <w:tcW w:w="624" w:type="dxa"/>
            <w:tcBorders>
              <w:top w:val="single" w:sz="4" w:space="0" w:color="000000"/>
              <w:left w:val="single" w:sz="4" w:space="0" w:color="000000"/>
              <w:bottom w:val="single" w:sz="4" w:space="0" w:color="000000"/>
            </w:tcBorders>
            <w:shd w:val="clear" w:color="auto" w:fill="auto"/>
          </w:tcPr>
          <w:p w14:paraId="7F1E19DF"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1.2</w:t>
            </w:r>
          </w:p>
        </w:tc>
        <w:tc>
          <w:tcPr>
            <w:tcW w:w="5839" w:type="dxa"/>
            <w:tcBorders>
              <w:top w:val="single" w:sz="4" w:space="0" w:color="000000"/>
              <w:left w:val="single" w:sz="4" w:space="0" w:color="000000"/>
              <w:bottom w:val="single" w:sz="4" w:space="0" w:color="000000"/>
            </w:tcBorders>
            <w:shd w:val="clear" w:color="auto" w:fill="auto"/>
          </w:tcPr>
          <w:p w14:paraId="40D37619"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Застройка индивидуальными жилыми домами с приусадебными земельными участками</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14:paraId="0B66811D"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40</w:t>
            </w:r>
          </w:p>
        </w:tc>
      </w:tr>
      <w:tr w:rsidR="0068492A" w:rsidRPr="0068492A" w14:paraId="4F8F52A8" w14:textId="77777777" w:rsidTr="002E3652">
        <w:tc>
          <w:tcPr>
            <w:tcW w:w="624" w:type="dxa"/>
            <w:tcBorders>
              <w:top w:val="single" w:sz="4" w:space="0" w:color="000000"/>
              <w:left w:val="single" w:sz="4" w:space="0" w:color="000000"/>
              <w:bottom w:val="single" w:sz="4" w:space="0" w:color="000000"/>
            </w:tcBorders>
            <w:shd w:val="clear" w:color="auto" w:fill="auto"/>
          </w:tcPr>
          <w:p w14:paraId="5A90694D" w14:textId="77777777" w:rsidR="0068492A" w:rsidRPr="0068492A" w:rsidRDefault="0068492A" w:rsidP="0068492A">
            <w:pPr>
              <w:suppressAutoHyphens/>
              <w:autoSpaceDE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1.3</w:t>
            </w:r>
          </w:p>
        </w:tc>
        <w:tc>
          <w:tcPr>
            <w:tcW w:w="5839" w:type="dxa"/>
            <w:tcBorders>
              <w:top w:val="single" w:sz="4" w:space="0" w:color="000000"/>
              <w:left w:val="single" w:sz="4" w:space="0" w:color="000000"/>
              <w:bottom w:val="single" w:sz="4" w:space="0" w:color="000000"/>
            </w:tcBorders>
            <w:shd w:val="clear" w:color="auto" w:fill="auto"/>
          </w:tcPr>
          <w:p w14:paraId="712489DC" w14:textId="77777777" w:rsidR="0068492A" w:rsidRPr="0068492A" w:rsidRDefault="0068492A" w:rsidP="0068492A">
            <w:pPr>
              <w:suppressAutoHyphens/>
              <w:autoSpaceDE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Специализированная общественная застройка</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14:paraId="21C9A36D" w14:textId="77777777" w:rsidR="0068492A" w:rsidRPr="0068492A" w:rsidRDefault="0068492A" w:rsidP="0068492A">
            <w:pPr>
              <w:suppressAutoHyphens/>
              <w:autoSpaceDE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60</w:t>
            </w:r>
          </w:p>
        </w:tc>
      </w:tr>
    </w:tbl>
    <w:p w14:paraId="4862CA80" w14:textId="77777777" w:rsidR="0068492A" w:rsidRPr="0068492A" w:rsidRDefault="0068492A" w:rsidP="0068492A">
      <w:pPr>
        <w:suppressAutoHyphens/>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14:paraId="10FF77AE"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bCs/>
          <w:color w:val="000000"/>
          <w:sz w:val="24"/>
          <w:szCs w:val="24"/>
          <w:lang w:eastAsia="ru-RU"/>
        </w:rPr>
        <w:t xml:space="preserve">Предельные минимальные и максимальные размеры для других </w:t>
      </w:r>
      <w:r w:rsidRPr="0068492A">
        <w:rPr>
          <w:rFonts w:ascii="Times New Roman" w:eastAsia="Times New Roman" w:hAnsi="Times New Roman" w:cs="Times New Roman"/>
          <w:bCs/>
          <w:color w:val="000000"/>
          <w:sz w:val="24"/>
          <w:szCs w:val="24"/>
          <w:lang w:eastAsia="zh-CN"/>
        </w:rPr>
        <w:t>в</w:t>
      </w:r>
      <w:r w:rsidRPr="0068492A">
        <w:rPr>
          <w:rFonts w:ascii="Times New Roman" w:eastAsia="Times New Roman" w:hAnsi="Times New Roman" w:cs="Times New Roman"/>
          <w:bCs/>
          <w:color w:val="000000"/>
          <w:sz w:val="24"/>
          <w:szCs w:val="24"/>
          <w:lang w:eastAsia="ru-RU"/>
        </w:rPr>
        <w:t xml:space="preserve">идов </w:t>
      </w:r>
      <w:r w:rsidRPr="0068492A">
        <w:rPr>
          <w:rFonts w:ascii="Times New Roman" w:eastAsia="Times New Roman" w:hAnsi="Times New Roman" w:cs="Times New Roman"/>
          <w:bCs/>
          <w:color w:val="000000"/>
          <w:sz w:val="24"/>
          <w:szCs w:val="24"/>
          <w:lang w:eastAsia="zh-CN"/>
        </w:rPr>
        <w:t>р</w:t>
      </w:r>
      <w:r w:rsidRPr="0068492A">
        <w:rPr>
          <w:rFonts w:ascii="Times New Roman" w:eastAsia="Times New Roman" w:hAnsi="Times New Roman" w:cs="Times New Roman"/>
          <w:bCs/>
          <w:color w:val="000000"/>
          <w:sz w:val="24"/>
          <w:szCs w:val="24"/>
          <w:lang w:eastAsia="ru-RU"/>
        </w:rPr>
        <w:t xml:space="preserve">азрешенного </w:t>
      </w:r>
      <w:r w:rsidRPr="0068492A">
        <w:rPr>
          <w:rFonts w:ascii="Times New Roman" w:eastAsia="Times New Roman" w:hAnsi="Times New Roman" w:cs="Times New Roman"/>
          <w:bCs/>
          <w:color w:val="000000"/>
          <w:sz w:val="24"/>
          <w:szCs w:val="24"/>
          <w:lang w:eastAsia="zh-CN"/>
        </w:rPr>
        <w:t>и</w:t>
      </w:r>
      <w:r w:rsidRPr="0068492A">
        <w:rPr>
          <w:rFonts w:ascii="Times New Roman" w:eastAsia="Times New Roman" w:hAnsi="Times New Roman" w:cs="Times New Roman"/>
          <w:bCs/>
          <w:color w:val="000000"/>
          <w:sz w:val="24"/>
          <w:szCs w:val="24"/>
          <w:lang w:eastAsia="ru-RU"/>
        </w:rPr>
        <w:t xml:space="preserve">спользования </w:t>
      </w:r>
      <w:r w:rsidRPr="0068492A">
        <w:rPr>
          <w:rFonts w:ascii="Times New Roman" w:eastAsia="Times New Roman" w:hAnsi="Times New Roman" w:cs="Times New Roman"/>
          <w:color w:val="000000"/>
          <w:sz w:val="24"/>
          <w:szCs w:val="24"/>
          <w:lang w:eastAsia="zh-CN"/>
        </w:rPr>
        <w:t>земельных участков и объектов капитального строительства</w:t>
      </w:r>
      <w:r w:rsidRPr="0068492A">
        <w:rPr>
          <w:rFonts w:ascii="Times New Roman" w:eastAsia="Times New Roman" w:hAnsi="Times New Roman" w:cs="Times New Roman"/>
          <w:bCs/>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определяется  проектом планировки и проектом межевания территории, проектной документацией.</w:t>
      </w:r>
      <w:r w:rsidRPr="0068492A">
        <w:rPr>
          <w:rFonts w:ascii="Times New Roman" w:eastAsia="Times New Roman" w:hAnsi="Times New Roman" w:cs="Times New Roman"/>
          <w:bCs/>
          <w:color w:val="000000"/>
          <w:sz w:val="24"/>
          <w:szCs w:val="24"/>
          <w:lang w:eastAsia="ru-RU"/>
        </w:rPr>
        <w:t xml:space="preserve">      </w:t>
      </w:r>
    </w:p>
    <w:p w14:paraId="339F0642"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bCs/>
          <w:color w:val="000000"/>
          <w:sz w:val="24"/>
          <w:szCs w:val="24"/>
          <w:lang w:eastAsia="ru-RU"/>
        </w:rPr>
        <w:t>М</w:t>
      </w:r>
      <w:r w:rsidRPr="0068492A">
        <w:rPr>
          <w:rFonts w:ascii="Times New Roman" w:eastAsia="Times New Roman" w:hAnsi="Times New Roman" w:cs="Times New Roman"/>
          <w:color w:val="000000"/>
          <w:sz w:val="24"/>
          <w:szCs w:val="24"/>
          <w:lang w:eastAsia="zh-CN"/>
        </w:rPr>
        <w:t>аксимальная высота зданий, строений, сооружений на территории земельных участков:</w:t>
      </w:r>
    </w:p>
    <w:p w14:paraId="76BFE6B8"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color w:val="000000"/>
          <w:sz w:val="24"/>
          <w:szCs w:val="24"/>
          <w:lang w:eastAsia="zh-CN"/>
        </w:rPr>
        <w:t>- для индивидуального (блокированного) жилого дома – 3 надземных этажа, включая мансардный этаж, высота не более 20 метров;</w:t>
      </w:r>
    </w:p>
    <w:p w14:paraId="3B030B64"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color w:val="000000"/>
          <w:sz w:val="24"/>
          <w:szCs w:val="24"/>
          <w:lang w:eastAsia="ru-RU"/>
        </w:rPr>
        <w:t>- для всех вспомогательных строений высота  не более 5 метров;</w:t>
      </w:r>
    </w:p>
    <w:p w14:paraId="7ED8E08E"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color w:val="000000"/>
          <w:sz w:val="24"/>
          <w:szCs w:val="24"/>
          <w:lang w:eastAsia="ru-RU"/>
        </w:rPr>
        <w:t>- для иных зданий и сооружений – 3 надземных этажа, высотой не более 18 метров.</w:t>
      </w:r>
    </w:p>
    <w:p w14:paraId="612B90A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Индивидуальный (блокированный) жилой дом должен отстоять от красной линии улиц не менее</w:t>
      </w:r>
      <w:proofErr w:type="gramStart"/>
      <w:r w:rsidRPr="0068492A">
        <w:rPr>
          <w:rFonts w:ascii="Times New Roman" w:eastAsia="Times New Roman" w:hAnsi="Times New Roman" w:cs="Times New Roman"/>
          <w:bCs/>
          <w:color w:val="000000"/>
          <w:sz w:val="24"/>
          <w:szCs w:val="24"/>
          <w:lang w:eastAsia="ru-RU"/>
        </w:rPr>
        <w:t>,</w:t>
      </w:r>
      <w:proofErr w:type="gramEnd"/>
      <w:r w:rsidRPr="0068492A">
        <w:rPr>
          <w:rFonts w:ascii="Times New Roman" w:eastAsia="Times New Roman" w:hAnsi="Times New Roman" w:cs="Times New Roman"/>
          <w:bCs/>
          <w:color w:val="000000"/>
          <w:sz w:val="24"/>
          <w:szCs w:val="24"/>
          <w:lang w:eastAsia="ru-RU"/>
        </w:rPr>
        <w:t xml:space="preserve"> чем на 5 метров, </w:t>
      </w:r>
      <w:r w:rsidRPr="0068492A">
        <w:rPr>
          <w:rFonts w:ascii="Times New Roman" w:eastAsia="Times New Roman" w:hAnsi="Times New Roman" w:cs="Times New Roman"/>
          <w:color w:val="000000"/>
          <w:sz w:val="24"/>
          <w:szCs w:val="24"/>
          <w:lang w:eastAsia="zh-CN"/>
        </w:rPr>
        <w:t xml:space="preserve">от красной линии проездов не менее чем на 3 метра. Расстояние от хозяйственных построек до красных линий улиц и проездов должно быть не менее 5 метров. Расстояние  между углами смежных (соседних) жилых домов не менее 15 метров. </w:t>
      </w:r>
    </w:p>
    <w:p w14:paraId="5F588A2A" w14:textId="77777777" w:rsidR="0068492A" w:rsidRPr="0068492A" w:rsidRDefault="0068492A" w:rsidP="0068492A">
      <w:pPr>
        <w:tabs>
          <w:tab w:val="left" w:pos="0"/>
          <w:tab w:val="left" w:pos="709"/>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Минимальная ширина вновь отводимых земельных участков вдоль фронта улицы (проезда) для индивидуального жилищного строительства – 20 м.</w:t>
      </w:r>
    </w:p>
    <w:p w14:paraId="62B95C00" w14:textId="77777777" w:rsidR="0068492A" w:rsidRPr="0068492A" w:rsidRDefault="0068492A" w:rsidP="0068492A">
      <w:pPr>
        <w:tabs>
          <w:tab w:val="left" w:pos="0"/>
          <w:tab w:val="left" w:pos="709"/>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Содержание скота и птицы допускается на участках площадью не менее 0,1 гектара.</w:t>
      </w:r>
    </w:p>
    <w:p w14:paraId="7C0B57A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Расстояния от помещений (сооружений) для содержания и разведения животных до объектов жилой застройки</w:t>
      </w:r>
    </w:p>
    <w:p w14:paraId="5A2F3BF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tbl>
      <w:tblPr>
        <w:tblW w:w="0" w:type="auto"/>
        <w:tblInd w:w="108" w:type="dxa"/>
        <w:tblLayout w:type="fixed"/>
        <w:tblLook w:val="0000" w:firstRow="0" w:lastRow="0" w:firstColumn="0" w:lastColumn="0" w:noHBand="0" w:noVBand="0"/>
      </w:tblPr>
      <w:tblGrid>
        <w:gridCol w:w="2242"/>
        <w:gridCol w:w="912"/>
        <w:gridCol w:w="851"/>
        <w:gridCol w:w="1817"/>
        <w:gridCol w:w="1115"/>
        <w:gridCol w:w="774"/>
        <w:gridCol w:w="936"/>
        <w:gridCol w:w="1052"/>
      </w:tblGrid>
      <w:tr w:rsidR="0068492A" w:rsidRPr="0068492A" w14:paraId="668A0E0B" w14:textId="77777777" w:rsidTr="002E3652">
        <w:trPr>
          <w:cantSplit/>
          <w:trHeight w:val="256"/>
        </w:trPr>
        <w:tc>
          <w:tcPr>
            <w:tcW w:w="2242" w:type="dxa"/>
            <w:vMerge w:val="restart"/>
            <w:tcBorders>
              <w:top w:val="single" w:sz="4" w:space="0" w:color="000000"/>
              <w:left w:val="single" w:sz="4" w:space="0" w:color="000000"/>
              <w:bottom w:val="single" w:sz="4" w:space="0" w:color="000000"/>
            </w:tcBorders>
            <w:shd w:val="clear" w:color="auto" w:fill="auto"/>
          </w:tcPr>
          <w:p w14:paraId="611D8FA9"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Нормативный разрыв</w:t>
            </w:r>
          </w:p>
        </w:tc>
        <w:tc>
          <w:tcPr>
            <w:tcW w:w="7457" w:type="dxa"/>
            <w:gridSpan w:val="7"/>
            <w:tcBorders>
              <w:top w:val="single" w:sz="4" w:space="0" w:color="000000"/>
              <w:left w:val="single" w:sz="4" w:space="0" w:color="000000"/>
              <w:bottom w:val="single" w:sz="4" w:space="0" w:color="000000"/>
              <w:right w:val="single" w:sz="4" w:space="0" w:color="000000"/>
            </w:tcBorders>
            <w:shd w:val="clear" w:color="auto" w:fill="auto"/>
          </w:tcPr>
          <w:p w14:paraId="461D210F"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Поголовье (</w:t>
            </w:r>
            <w:proofErr w:type="spellStart"/>
            <w:proofErr w:type="gramStart"/>
            <w:r w:rsidRPr="0068492A">
              <w:rPr>
                <w:rFonts w:ascii="Times New Roman" w:eastAsia="Times New Roman" w:hAnsi="Times New Roman" w:cs="Times New Roman"/>
                <w:color w:val="000000"/>
                <w:sz w:val="24"/>
                <w:szCs w:val="24"/>
                <w:lang w:eastAsia="zh-CN"/>
              </w:rPr>
              <w:t>шт</w:t>
            </w:r>
            <w:proofErr w:type="spellEnd"/>
            <w:proofErr w:type="gramEnd"/>
            <w:r w:rsidRPr="0068492A">
              <w:rPr>
                <w:rFonts w:ascii="Times New Roman" w:eastAsia="Times New Roman" w:hAnsi="Times New Roman" w:cs="Times New Roman"/>
                <w:color w:val="000000"/>
                <w:sz w:val="24"/>
                <w:szCs w:val="24"/>
                <w:lang w:eastAsia="zh-CN"/>
              </w:rPr>
              <w:t>), не более</w:t>
            </w:r>
          </w:p>
        </w:tc>
      </w:tr>
      <w:tr w:rsidR="0068492A" w:rsidRPr="0068492A" w14:paraId="126870BC" w14:textId="77777777" w:rsidTr="002E3652">
        <w:trPr>
          <w:cantSplit/>
          <w:trHeight w:val="145"/>
        </w:trPr>
        <w:tc>
          <w:tcPr>
            <w:tcW w:w="2242" w:type="dxa"/>
            <w:vMerge/>
            <w:tcBorders>
              <w:top w:val="single" w:sz="4" w:space="0" w:color="000000"/>
              <w:left w:val="single" w:sz="4" w:space="0" w:color="000000"/>
              <w:bottom w:val="single" w:sz="4" w:space="0" w:color="000000"/>
            </w:tcBorders>
            <w:shd w:val="clear" w:color="auto" w:fill="auto"/>
          </w:tcPr>
          <w:p w14:paraId="5949B4C7"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c>
          <w:tcPr>
            <w:tcW w:w="912" w:type="dxa"/>
            <w:tcBorders>
              <w:top w:val="single" w:sz="4" w:space="0" w:color="000000"/>
              <w:left w:val="single" w:sz="4" w:space="0" w:color="000000"/>
              <w:bottom w:val="single" w:sz="4" w:space="0" w:color="000000"/>
            </w:tcBorders>
            <w:shd w:val="clear" w:color="auto" w:fill="auto"/>
          </w:tcPr>
          <w:p w14:paraId="7BA92F0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lang w:eastAsia="zh-CN"/>
              </w:rPr>
              <w:t>свиньи</w:t>
            </w:r>
          </w:p>
        </w:tc>
        <w:tc>
          <w:tcPr>
            <w:tcW w:w="851" w:type="dxa"/>
            <w:tcBorders>
              <w:top w:val="single" w:sz="4" w:space="0" w:color="000000"/>
              <w:left w:val="single" w:sz="4" w:space="0" w:color="000000"/>
              <w:bottom w:val="single" w:sz="4" w:space="0" w:color="000000"/>
            </w:tcBorders>
            <w:shd w:val="clear" w:color="auto" w:fill="auto"/>
          </w:tcPr>
          <w:p w14:paraId="247D04BE"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lang w:eastAsia="zh-CN"/>
              </w:rPr>
              <w:t>птица</w:t>
            </w:r>
          </w:p>
        </w:tc>
        <w:tc>
          <w:tcPr>
            <w:tcW w:w="1817" w:type="dxa"/>
            <w:tcBorders>
              <w:top w:val="single" w:sz="4" w:space="0" w:color="000000"/>
              <w:left w:val="single" w:sz="4" w:space="0" w:color="000000"/>
              <w:bottom w:val="single" w:sz="4" w:space="0" w:color="000000"/>
            </w:tcBorders>
            <w:shd w:val="clear" w:color="auto" w:fill="auto"/>
          </w:tcPr>
          <w:p w14:paraId="6B2BBCA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lang w:eastAsia="zh-CN"/>
              </w:rPr>
              <w:t>коровы, бычки</w:t>
            </w:r>
          </w:p>
        </w:tc>
        <w:tc>
          <w:tcPr>
            <w:tcW w:w="1115" w:type="dxa"/>
            <w:tcBorders>
              <w:top w:val="single" w:sz="4" w:space="0" w:color="000000"/>
              <w:left w:val="single" w:sz="4" w:space="0" w:color="000000"/>
              <w:bottom w:val="single" w:sz="4" w:space="0" w:color="000000"/>
            </w:tcBorders>
            <w:shd w:val="clear" w:color="auto" w:fill="auto"/>
          </w:tcPr>
          <w:p w14:paraId="07F1EF8D"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lang w:eastAsia="zh-CN"/>
              </w:rPr>
              <w:t>кролики</w:t>
            </w:r>
          </w:p>
        </w:tc>
        <w:tc>
          <w:tcPr>
            <w:tcW w:w="774" w:type="dxa"/>
            <w:tcBorders>
              <w:top w:val="single" w:sz="4" w:space="0" w:color="000000"/>
              <w:left w:val="single" w:sz="4" w:space="0" w:color="000000"/>
              <w:bottom w:val="single" w:sz="4" w:space="0" w:color="000000"/>
            </w:tcBorders>
            <w:shd w:val="clear" w:color="auto" w:fill="auto"/>
          </w:tcPr>
          <w:p w14:paraId="677F9869"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lang w:eastAsia="zh-CN"/>
              </w:rPr>
              <w:t>овцы</w:t>
            </w:r>
          </w:p>
        </w:tc>
        <w:tc>
          <w:tcPr>
            <w:tcW w:w="936" w:type="dxa"/>
            <w:tcBorders>
              <w:top w:val="single" w:sz="4" w:space="0" w:color="000000"/>
              <w:left w:val="single" w:sz="4" w:space="0" w:color="000000"/>
              <w:bottom w:val="single" w:sz="4" w:space="0" w:color="000000"/>
            </w:tcBorders>
            <w:shd w:val="clear" w:color="auto" w:fill="auto"/>
          </w:tcPr>
          <w:p w14:paraId="2506EA15"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lang w:eastAsia="zh-CN"/>
              </w:rPr>
              <w:t>лошади</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154EFDB9"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lang w:eastAsia="zh-CN"/>
              </w:rPr>
              <w:t>нутрии</w:t>
            </w:r>
          </w:p>
        </w:tc>
      </w:tr>
      <w:tr w:rsidR="0068492A" w:rsidRPr="0068492A" w14:paraId="1AF4BAF4" w14:textId="77777777" w:rsidTr="002E3652">
        <w:trPr>
          <w:trHeight w:val="271"/>
        </w:trPr>
        <w:tc>
          <w:tcPr>
            <w:tcW w:w="2242" w:type="dxa"/>
            <w:tcBorders>
              <w:top w:val="single" w:sz="4" w:space="0" w:color="000000"/>
              <w:left w:val="single" w:sz="4" w:space="0" w:color="000000"/>
              <w:bottom w:val="single" w:sz="4" w:space="0" w:color="000000"/>
            </w:tcBorders>
            <w:shd w:val="clear" w:color="auto" w:fill="auto"/>
          </w:tcPr>
          <w:p w14:paraId="4BB99D8F"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 м</w:t>
            </w:r>
          </w:p>
        </w:tc>
        <w:tc>
          <w:tcPr>
            <w:tcW w:w="912" w:type="dxa"/>
            <w:tcBorders>
              <w:top w:val="single" w:sz="4" w:space="0" w:color="000000"/>
              <w:left w:val="single" w:sz="4" w:space="0" w:color="000000"/>
              <w:bottom w:val="single" w:sz="4" w:space="0" w:color="000000"/>
            </w:tcBorders>
            <w:shd w:val="clear" w:color="auto" w:fill="auto"/>
          </w:tcPr>
          <w:p w14:paraId="2ADE58CF"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w:t>
            </w:r>
          </w:p>
        </w:tc>
        <w:tc>
          <w:tcPr>
            <w:tcW w:w="851" w:type="dxa"/>
            <w:tcBorders>
              <w:top w:val="single" w:sz="4" w:space="0" w:color="000000"/>
              <w:left w:val="single" w:sz="4" w:space="0" w:color="000000"/>
              <w:bottom w:val="single" w:sz="4" w:space="0" w:color="000000"/>
            </w:tcBorders>
            <w:shd w:val="clear" w:color="auto" w:fill="auto"/>
          </w:tcPr>
          <w:p w14:paraId="2F01B938"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30</w:t>
            </w:r>
          </w:p>
        </w:tc>
        <w:tc>
          <w:tcPr>
            <w:tcW w:w="1817" w:type="dxa"/>
            <w:tcBorders>
              <w:top w:val="single" w:sz="4" w:space="0" w:color="000000"/>
              <w:left w:val="single" w:sz="4" w:space="0" w:color="000000"/>
              <w:bottom w:val="single" w:sz="4" w:space="0" w:color="000000"/>
            </w:tcBorders>
            <w:shd w:val="clear" w:color="auto" w:fill="auto"/>
          </w:tcPr>
          <w:p w14:paraId="702B5FC6"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w:t>
            </w:r>
          </w:p>
        </w:tc>
        <w:tc>
          <w:tcPr>
            <w:tcW w:w="1115" w:type="dxa"/>
            <w:tcBorders>
              <w:top w:val="single" w:sz="4" w:space="0" w:color="000000"/>
              <w:left w:val="single" w:sz="4" w:space="0" w:color="000000"/>
              <w:bottom w:val="single" w:sz="4" w:space="0" w:color="000000"/>
            </w:tcBorders>
            <w:shd w:val="clear" w:color="auto" w:fill="auto"/>
          </w:tcPr>
          <w:p w14:paraId="4B06253E"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774" w:type="dxa"/>
            <w:tcBorders>
              <w:top w:val="single" w:sz="4" w:space="0" w:color="000000"/>
              <w:left w:val="single" w:sz="4" w:space="0" w:color="000000"/>
              <w:bottom w:val="single" w:sz="4" w:space="0" w:color="000000"/>
            </w:tcBorders>
            <w:shd w:val="clear" w:color="auto" w:fill="auto"/>
          </w:tcPr>
          <w:p w14:paraId="45CF8E2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936" w:type="dxa"/>
            <w:tcBorders>
              <w:top w:val="single" w:sz="4" w:space="0" w:color="000000"/>
              <w:left w:val="single" w:sz="4" w:space="0" w:color="000000"/>
              <w:bottom w:val="single" w:sz="4" w:space="0" w:color="000000"/>
            </w:tcBorders>
            <w:shd w:val="clear" w:color="auto" w:fill="auto"/>
          </w:tcPr>
          <w:p w14:paraId="468DEEDF"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4E11C664"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w:t>
            </w:r>
          </w:p>
        </w:tc>
      </w:tr>
      <w:tr w:rsidR="0068492A" w:rsidRPr="0068492A" w14:paraId="5AFFAA1A" w14:textId="77777777" w:rsidTr="002E3652">
        <w:trPr>
          <w:trHeight w:val="271"/>
        </w:trPr>
        <w:tc>
          <w:tcPr>
            <w:tcW w:w="2242" w:type="dxa"/>
            <w:tcBorders>
              <w:top w:val="single" w:sz="4" w:space="0" w:color="000000"/>
              <w:left w:val="single" w:sz="4" w:space="0" w:color="000000"/>
              <w:bottom w:val="single" w:sz="4" w:space="0" w:color="000000"/>
            </w:tcBorders>
            <w:shd w:val="clear" w:color="auto" w:fill="auto"/>
          </w:tcPr>
          <w:p w14:paraId="39B4E733"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20 м</w:t>
            </w:r>
          </w:p>
        </w:tc>
        <w:tc>
          <w:tcPr>
            <w:tcW w:w="912" w:type="dxa"/>
            <w:tcBorders>
              <w:top w:val="single" w:sz="4" w:space="0" w:color="000000"/>
              <w:left w:val="single" w:sz="4" w:space="0" w:color="000000"/>
              <w:bottom w:val="single" w:sz="4" w:space="0" w:color="000000"/>
            </w:tcBorders>
            <w:shd w:val="clear" w:color="auto" w:fill="auto"/>
          </w:tcPr>
          <w:p w14:paraId="6C167115"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8</w:t>
            </w:r>
          </w:p>
        </w:tc>
        <w:tc>
          <w:tcPr>
            <w:tcW w:w="851" w:type="dxa"/>
            <w:tcBorders>
              <w:top w:val="single" w:sz="4" w:space="0" w:color="000000"/>
              <w:left w:val="single" w:sz="4" w:space="0" w:color="000000"/>
              <w:bottom w:val="single" w:sz="4" w:space="0" w:color="000000"/>
            </w:tcBorders>
            <w:shd w:val="clear" w:color="auto" w:fill="auto"/>
          </w:tcPr>
          <w:p w14:paraId="33FD1F8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45</w:t>
            </w:r>
          </w:p>
        </w:tc>
        <w:tc>
          <w:tcPr>
            <w:tcW w:w="1817" w:type="dxa"/>
            <w:tcBorders>
              <w:top w:val="single" w:sz="4" w:space="0" w:color="000000"/>
              <w:left w:val="single" w:sz="4" w:space="0" w:color="000000"/>
              <w:bottom w:val="single" w:sz="4" w:space="0" w:color="000000"/>
            </w:tcBorders>
            <w:shd w:val="clear" w:color="auto" w:fill="auto"/>
          </w:tcPr>
          <w:p w14:paraId="10AE487F"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8</w:t>
            </w:r>
          </w:p>
        </w:tc>
        <w:tc>
          <w:tcPr>
            <w:tcW w:w="1115" w:type="dxa"/>
            <w:tcBorders>
              <w:top w:val="single" w:sz="4" w:space="0" w:color="000000"/>
              <w:left w:val="single" w:sz="4" w:space="0" w:color="000000"/>
              <w:bottom w:val="single" w:sz="4" w:space="0" w:color="000000"/>
            </w:tcBorders>
            <w:shd w:val="clear" w:color="auto" w:fill="auto"/>
          </w:tcPr>
          <w:p w14:paraId="091FDF32"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20</w:t>
            </w:r>
          </w:p>
        </w:tc>
        <w:tc>
          <w:tcPr>
            <w:tcW w:w="774" w:type="dxa"/>
            <w:tcBorders>
              <w:top w:val="single" w:sz="4" w:space="0" w:color="000000"/>
              <w:left w:val="single" w:sz="4" w:space="0" w:color="000000"/>
              <w:bottom w:val="single" w:sz="4" w:space="0" w:color="000000"/>
            </w:tcBorders>
            <w:shd w:val="clear" w:color="auto" w:fill="auto"/>
          </w:tcPr>
          <w:p w14:paraId="26C23757"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w:t>
            </w:r>
          </w:p>
        </w:tc>
        <w:tc>
          <w:tcPr>
            <w:tcW w:w="936" w:type="dxa"/>
            <w:tcBorders>
              <w:top w:val="single" w:sz="4" w:space="0" w:color="000000"/>
              <w:left w:val="single" w:sz="4" w:space="0" w:color="000000"/>
              <w:bottom w:val="single" w:sz="4" w:space="0" w:color="000000"/>
            </w:tcBorders>
            <w:shd w:val="clear" w:color="auto" w:fill="auto"/>
          </w:tcPr>
          <w:p w14:paraId="03D1C499"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8</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216FD9B5"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8</w:t>
            </w:r>
          </w:p>
        </w:tc>
      </w:tr>
      <w:tr w:rsidR="0068492A" w:rsidRPr="0068492A" w14:paraId="3B7CBC47" w14:textId="77777777" w:rsidTr="002E3652">
        <w:trPr>
          <w:trHeight w:val="271"/>
        </w:trPr>
        <w:tc>
          <w:tcPr>
            <w:tcW w:w="2242" w:type="dxa"/>
            <w:tcBorders>
              <w:top w:val="single" w:sz="4" w:space="0" w:color="000000"/>
              <w:left w:val="single" w:sz="4" w:space="0" w:color="000000"/>
              <w:bottom w:val="single" w:sz="4" w:space="0" w:color="000000"/>
            </w:tcBorders>
            <w:shd w:val="clear" w:color="auto" w:fill="auto"/>
          </w:tcPr>
          <w:p w14:paraId="1D2D8DE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30 м</w:t>
            </w:r>
          </w:p>
        </w:tc>
        <w:tc>
          <w:tcPr>
            <w:tcW w:w="912" w:type="dxa"/>
            <w:tcBorders>
              <w:top w:val="single" w:sz="4" w:space="0" w:color="000000"/>
              <w:left w:val="single" w:sz="4" w:space="0" w:color="000000"/>
              <w:bottom w:val="single" w:sz="4" w:space="0" w:color="000000"/>
            </w:tcBorders>
            <w:shd w:val="clear" w:color="auto" w:fill="auto"/>
          </w:tcPr>
          <w:p w14:paraId="77A88976"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851" w:type="dxa"/>
            <w:tcBorders>
              <w:top w:val="single" w:sz="4" w:space="0" w:color="000000"/>
              <w:left w:val="single" w:sz="4" w:space="0" w:color="000000"/>
              <w:bottom w:val="single" w:sz="4" w:space="0" w:color="000000"/>
            </w:tcBorders>
            <w:shd w:val="clear" w:color="auto" w:fill="auto"/>
          </w:tcPr>
          <w:p w14:paraId="17AE71D3"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60</w:t>
            </w:r>
          </w:p>
        </w:tc>
        <w:tc>
          <w:tcPr>
            <w:tcW w:w="1817" w:type="dxa"/>
            <w:tcBorders>
              <w:top w:val="single" w:sz="4" w:space="0" w:color="000000"/>
              <w:left w:val="single" w:sz="4" w:space="0" w:color="000000"/>
              <w:bottom w:val="single" w:sz="4" w:space="0" w:color="000000"/>
            </w:tcBorders>
            <w:shd w:val="clear" w:color="auto" w:fill="auto"/>
          </w:tcPr>
          <w:p w14:paraId="1A516C2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1115" w:type="dxa"/>
            <w:tcBorders>
              <w:top w:val="single" w:sz="4" w:space="0" w:color="000000"/>
              <w:left w:val="single" w:sz="4" w:space="0" w:color="000000"/>
              <w:bottom w:val="single" w:sz="4" w:space="0" w:color="000000"/>
            </w:tcBorders>
            <w:shd w:val="clear" w:color="auto" w:fill="auto"/>
          </w:tcPr>
          <w:p w14:paraId="40AF7028"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30</w:t>
            </w:r>
          </w:p>
        </w:tc>
        <w:tc>
          <w:tcPr>
            <w:tcW w:w="774" w:type="dxa"/>
            <w:tcBorders>
              <w:top w:val="single" w:sz="4" w:space="0" w:color="000000"/>
              <w:left w:val="single" w:sz="4" w:space="0" w:color="000000"/>
              <w:bottom w:val="single" w:sz="4" w:space="0" w:color="000000"/>
            </w:tcBorders>
            <w:shd w:val="clear" w:color="auto" w:fill="auto"/>
          </w:tcPr>
          <w:p w14:paraId="256E93C3"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20</w:t>
            </w:r>
          </w:p>
        </w:tc>
        <w:tc>
          <w:tcPr>
            <w:tcW w:w="936" w:type="dxa"/>
            <w:tcBorders>
              <w:top w:val="single" w:sz="4" w:space="0" w:color="000000"/>
              <w:left w:val="single" w:sz="4" w:space="0" w:color="000000"/>
              <w:bottom w:val="single" w:sz="4" w:space="0" w:color="000000"/>
            </w:tcBorders>
            <w:shd w:val="clear" w:color="auto" w:fill="auto"/>
          </w:tcPr>
          <w:p w14:paraId="1E276287"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67FBA1D8"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r>
      <w:tr w:rsidR="0068492A" w:rsidRPr="0068492A" w14:paraId="718E4F5E" w14:textId="77777777" w:rsidTr="002E3652">
        <w:trPr>
          <w:trHeight w:val="287"/>
        </w:trPr>
        <w:tc>
          <w:tcPr>
            <w:tcW w:w="2242" w:type="dxa"/>
            <w:tcBorders>
              <w:top w:val="single" w:sz="4" w:space="0" w:color="000000"/>
              <w:left w:val="single" w:sz="4" w:space="0" w:color="000000"/>
              <w:bottom w:val="single" w:sz="4" w:space="0" w:color="000000"/>
            </w:tcBorders>
            <w:shd w:val="clear" w:color="auto" w:fill="auto"/>
          </w:tcPr>
          <w:p w14:paraId="3B4FBD58"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40 м</w:t>
            </w:r>
          </w:p>
        </w:tc>
        <w:tc>
          <w:tcPr>
            <w:tcW w:w="912" w:type="dxa"/>
            <w:tcBorders>
              <w:top w:val="single" w:sz="4" w:space="0" w:color="000000"/>
              <w:left w:val="single" w:sz="4" w:space="0" w:color="000000"/>
              <w:bottom w:val="single" w:sz="4" w:space="0" w:color="000000"/>
            </w:tcBorders>
            <w:shd w:val="clear" w:color="auto" w:fill="auto"/>
          </w:tcPr>
          <w:p w14:paraId="7D1FB2B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w:t>
            </w:r>
          </w:p>
        </w:tc>
        <w:tc>
          <w:tcPr>
            <w:tcW w:w="851" w:type="dxa"/>
            <w:tcBorders>
              <w:top w:val="single" w:sz="4" w:space="0" w:color="000000"/>
              <w:left w:val="single" w:sz="4" w:space="0" w:color="000000"/>
              <w:bottom w:val="single" w:sz="4" w:space="0" w:color="000000"/>
            </w:tcBorders>
            <w:shd w:val="clear" w:color="auto" w:fill="auto"/>
          </w:tcPr>
          <w:p w14:paraId="4418A10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75</w:t>
            </w:r>
          </w:p>
        </w:tc>
        <w:tc>
          <w:tcPr>
            <w:tcW w:w="1817" w:type="dxa"/>
            <w:tcBorders>
              <w:top w:val="single" w:sz="4" w:space="0" w:color="000000"/>
              <w:left w:val="single" w:sz="4" w:space="0" w:color="000000"/>
              <w:bottom w:val="single" w:sz="4" w:space="0" w:color="000000"/>
            </w:tcBorders>
            <w:shd w:val="clear" w:color="auto" w:fill="auto"/>
          </w:tcPr>
          <w:p w14:paraId="7FE55A95"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w:t>
            </w:r>
          </w:p>
        </w:tc>
        <w:tc>
          <w:tcPr>
            <w:tcW w:w="1115" w:type="dxa"/>
            <w:tcBorders>
              <w:top w:val="single" w:sz="4" w:space="0" w:color="000000"/>
              <w:left w:val="single" w:sz="4" w:space="0" w:color="000000"/>
              <w:bottom w:val="single" w:sz="4" w:space="0" w:color="000000"/>
            </w:tcBorders>
            <w:shd w:val="clear" w:color="auto" w:fill="auto"/>
          </w:tcPr>
          <w:p w14:paraId="1CD1015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40</w:t>
            </w:r>
          </w:p>
        </w:tc>
        <w:tc>
          <w:tcPr>
            <w:tcW w:w="774" w:type="dxa"/>
            <w:tcBorders>
              <w:top w:val="single" w:sz="4" w:space="0" w:color="000000"/>
              <w:left w:val="single" w:sz="4" w:space="0" w:color="000000"/>
              <w:bottom w:val="single" w:sz="4" w:space="0" w:color="000000"/>
            </w:tcBorders>
            <w:shd w:val="clear" w:color="auto" w:fill="auto"/>
          </w:tcPr>
          <w:p w14:paraId="192C2538"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25</w:t>
            </w:r>
          </w:p>
        </w:tc>
        <w:tc>
          <w:tcPr>
            <w:tcW w:w="936" w:type="dxa"/>
            <w:tcBorders>
              <w:top w:val="single" w:sz="4" w:space="0" w:color="000000"/>
              <w:left w:val="single" w:sz="4" w:space="0" w:color="000000"/>
              <w:bottom w:val="single" w:sz="4" w:space="0" w:color="000000"/>
            </w:tcBorders>
            <w:shd w:val="clear" w:color="auto" w:fill="auto"/>
          </w:tcPr>
          <w:p w14:paraId="4D9C8FF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w:t>
            </w:r>
          </w:p>
        </w:tc>
        <w:tc>
          <w:tcPr>
            <w:tcW w:w="1052" w:type="dxa"/>
            <w:tcBorders>
              <w:top w:val="single" w:sz="4" w:space="0" w:color="000000"/>
              <w:left w:val="single" w:sz="4" w:space="0" w:color="000000"/>
              <w:bottom w:val="single" w:sz="4" w:space="0" w:color="000000"/>
              <w:right w:val="single" w:sz="4" w:space="0" w:color="000000"/>
            </w:tcBorders>
            <w:shd w:val="clear" w:color="auto" w:fill="auto"/>
          </w:tcPr>
          <w:p w14:paraId="0A4AC5AE"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w:t>
            </w:r>
          </w:p>
        </w:tc>
      </w:tr>
    </w:tbl>
    <w:p w14:paraId="7B87BAF6"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
    <w:p w14:paraId="211C6C4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Сараи для скота и птицы следует предусматривать на расстоянии от окон жилых помещений дома:</w:t>
      </w:r>
    </w:p>
    <w:p w14:paraId="5A728B7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xml:space="preserve"> - </w:t>
      </w:r>
      <w:proofErr w:type="gramStart"/>
      <w:r w:rsidRPr="0068492A">
        <w:rPr>
          <w:rFonts w:ascii="Times New Roman" w:eastAsia="Times New Roman" w:hAnsi="Times New Roman" w:cs="Times New Roman"/>
          <w:color w:val="000000"/>
          <w:sz w:val="24"/>
          <w:szCs w:val="24"/>
          <w:lang w:eastAsia="zh-CN"/>
        </w:rPr>
        <w:t>одиночные</w:t>
      </w:r>
      <w:proofErr w:type="gramEnd"/>
      <w:r w:rsidRPr="0068492A">
        <w:rPr>
          <w:rFonts w:ascii="Times New Roman" w:eastAsia="Times New Roman" w:hAnsi="Times New Roman" w:cs="Times New Roman"/>
          <w:color w:val="000000"/>
          <w:sz w:val="24"/>
          <w:szCs w:val="24"/>
          <w:lang w:eastAsia="zh-CN"/>
        </w:rPr>
        <w:t xml:space="preserve"> или двойные - не менее 10 метров.</w:t>
      </w:r>
    </w:p>
    <w:p w14:paraId="775D9D2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Расстояния от сараев для скота и птицы до шахтных колодцев должно быть не менее 20 метров. Колодцы должны располагаться выше по потоку грунтовых вод.</w:t>
      </w:r>
    </w:p>
    <w:p w14:paraId="5D641A6B" w14:textId="77777777" w:rsidR="0068492A" w:rsidRPr="0068492A" w:rsidRDefault="0068492A" w:rsidP="0068492A">
      <w:pPr>
        <w:tabs>
          <w:tab w:val="left" w:pos="0"/>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MS Mincho" w:hAnsi="Times New Roman" w:cs="Times New Roman"/>
          <w:color w:val="000000"/>
          <w:sz w:val="24"/>
          <w:szCs w:val="24"/>
          <w:lang w:eastAsia="zh-CN"/>
        </w:rPr>
        <w:t>Расстояния между жилыми домами при новом строительстве принимаются в соответствии с нормами противопожарной безопасности, инсоляции и освещённости.</w:t>
      </w:r>
    </w:p>
    <w:p w14:paraId="64566EE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До границы соседнего земельного участка расстояния по санитарно-бытовым условиям и в зависимости от степени огнестойкости должны быть не менее:</w:t>
      </w:r>
    </w:p>
    <w:p w14:paraId="62EAAE8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индивидуального и блокированного дома - 3 метров;</w:t>
      </w:r>
    </w:p>
    <w:p w14:paraId="6036338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постройки для содержания скота и птицы - 4 метров;</w:t>
      </w:r>
    </w:p>
    <w:p w14:paraId="1A62BA20"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других построек (бани, автостоянки и др.) - 1 метра;</w:t>
      </w:r>
    </w:p>
    <w:p w14:paraId="588B246E"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стволов высокорослых деревьев - 4 метров;</w:t>
      </w:r>
    </w:p>
    <w:p w14:paraId="6D0182C0"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стволов среднерослых деревьев - 2 метров;</w:t>
      </w:r>
    </w:p>
    <w:p w14:paraId="6E01E41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кустарника - 1 метра;</w:t>
      </w:r>
    </w:p>
    <w:p w14:paraId="5997B57F"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14:paraId="2C1AA813" w14:textId="77777777" w:rsidR="0068492A" w:rsidRPr="0068492A" w:rsidRDefault="0068492A" w:rsidP="0068492A">
      <w:pPr>
        <w:tabs>
          <w:tab w:val="left" w:pos="0"/>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MS Mincho" w:hAnsi="Times New Roman" w:cs="Times New Roman"/>
          <w:color w:val="000000"/>
          <w:sz w:val="24"/>
          <w:szCs w:val="24"/>
          <w:lang w:eastAsia="zh-CN"/>
        </w:rPr>
        <w:t>От внешних стен индивидуальных домов до колодцев на территории участка со стороны вводов инженерных сетей – не менее 6 м.</w:t>
      </w:r>
    </w:p>
    <w:p w14:paraId="15AE99B3"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На территории жилой зоны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метров.</w:t>
      </w:r>
    </w:p>
    <w:p w14:paraId="664B35B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Расстояния от жилых домов составляют:</w:t>
      </w:r>
    </w:p>
    <w:p w14:paraId="6E590845"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площадок с контейнерами и крупногабаритным мусором  не менее 50 метров;</w:t>
      </w:r>
    </w:p>
    <w:p w14:paraId="689F27E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газорегуляторных пунктов в соответствии с таблицей 5;</w:t>
      </w:r>
    </w:p>
    <w:p w14:paraId="3CCA342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трансформаторных подстанций  не менее 10 метров;</w:t>
      </w:r>
    </w:p>
    <w:p w14:paraId="343FFD09"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края лесопаркового массива  не менее 30 метров.</w:t>
      </w:r>
    </w:p>
    <w:p w14:paraId="15DB0A9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Допускается блокирование жилых домов, а также </w:t>
      </w:r>
      <w:r w:rsidRPr="0068492A">
        <w:rPr>
          <w:rFonts w:ascii="Times New Roman" w:eastAsia="Times New Roman" w:hAnsi="Times New Roman" w:cs="Times New Roman"/>
          <w:color w:val="000000"/>
          <w:sz w:val="24"/>
          <w:szCs w:val="24"/>
          <w:lang w:eastAsia="ru-RU"/>
        </w:rPr>
        <w:t xml:space="preserve">хозяйственных строений </w:t>
      </w:r>
      <w:r w:rsidRPr="0068492A">
        <w:rPr>
          <w:rFonts w:ascii="Times New Roman" w:eastAsia="Times New Roman" w:hAnsi="Times New Roman" w:cs="Times New Roman"/>
          <w:color w:val="000000"/>
          <w:sz w:val="24"/>
          <w:szCs w:val="24"/>
          <w:lang w:eastAsia="zh-CN"/>
        </w:rPr>
        <w:t>на соседних земельных участках по взаимному согласию владельцев при новом строительстве с учетом противопожарных требований.</w:t>
      </w:r>
    </w:p>
    <w:p w14:paraId="0F318E1C"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Допускается пристройка хозяйственного сарая, гаража, бани, теплицы к индивидуальному дому с соблюдением требований санитарных, зооветеринарных и противопожарных норм.</w:t>
      </w:r>
    </w:p>
    <w:p w14:paraId="7B25807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В условиях нецентрализованного водоснабжения дворовые уборные должны быть удалены от колодцев и каптажей родников на расстояние не менее 50 метров.</w:t>
      </w:r>
    </w:p>
    <w:p w14:paraId="68BD58B3" w14:textId="47A13CC8"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На территории частного домовладения места расположения мусоросборников, дворовых туалетов и помойных ям должны </w:t>
      </w:r>
      <w:r w:rsidR="00DE5D79">
        <w:rPr>
          <w:rFonts w:ascii="Times New Roman" w:eastAsia="Times New Roman" w:hAnsi="Times New Roman" w:cs="Times New Roman"/>
          <w:color w:val="000000"/>
          <w:sz w:val="24"/>
          <w:szCs w:val="24"/>
          <w:lang w:eastAsia="zh-CN"/>
        </w:rPr>
        <w:t>определяться домовладельцами.</w:t>
      </w:r>
      <w:r w:rsidRPr="0068492A">
        <w:rPr>
          <w:rFonts w:ascii="Times New Roman" w:eastAsia="Times New Roman" w:hAnsi="Times New Roman" w:cs="Times New Roman"/>
          <w:color w:val="000000"/>
          <w:sz w:val="24"/>
          <w:szCs w:val="24"/>
          <w:lang w:eastAsia="zh-CN"/>
        </w:rPr>
        <w:t xml:space="preserve"> Мусоросборники, дворовые туалеты, выгребные септики  и помойные ямы должны быть расположены на расстоянии не менее 4 метров от границ участка домовладения.</w:t>
      </w:r>
    </w:p>
    <w:p w14:paraId="4300A95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color w:val="000000"/>
          <w:sz w:val="24"/>
          <w:szCs w:val="24"/>
          <w:lang w:eastAsia="zh-CN"/>
        </w:rPr>
      </w:pPr>
    </w:p>
    <w:p w14:paraId="0B6E2290"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Ограждение земельных участков</w:t>
      </w:r>
    </w:p>
    <w:p w14:paraId="1B30B69F" w14:textId="77777777" w:rsidR="0068492A" w:rsidRPr="0068492A" w:rsidRDefault="0068492A" w:rsidP="0068492A">
      <w:pPr>
        <w:tabs>
          <w:tab w:val="left" w:pos="0"/>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В соответствии со статьей 40 Правил. </w:t>
      </w:r>
    </w:p>
    <w:p w14:paraId="36DAB01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p>
    <w:p w14:paraId="7EA2B41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Размещение ульев на индивидуальных земельных участках</w:t>
      </w:r>
    </w:p>
    <w:p w14:paraId="42E34CE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В зоне Ж1 разрешается размещение не более 2 пчелосемей на 100 </w:t>
      </w:r>
      <w:proofErr w:type="spellStart"/>
      <w:r w:rsidRPr="0068492A">
        <w:rPr>
          <w:rFonts w:ascii="Times New Roman" w:eastAsia="Times New Roman" w:hAnsi="Times New Roman" w:cs="Times New Roman"/>
          <w:color w:val="000000"/>
          <w:sz w:val="24"/>
          <w:szCs w:val="24"/>
          <w:lang w:eastAsia="zh-CN"/>
        </w:rPr>
        <w:t>кв</w:t>
      </w:r>
      <w:proofErr w:type="gramStart"/>
      <w:r w:rsidRPr="0068492A">
        <w:rPr>
          <w:rFonts w:ascii="Times New Roman" w:eastAsia="Times New Roman" w:hAnsi="Times New Roman" w:cs="Times New Roman"/>
          <w:color w:val="000000"/>
          <w:sz w:val="24"/>
          <w:szCs w:val="24"/>
          <w:lang w:eastAsia="zh-CN"/>
        </w:rPr>
        <w:t>.м</w:t>
      </w:r>
      <w:proofErr w:type="spellEnd"/>
      <w:proofErr w:type="gramEnd"/>
      <w:r w:rsidRPr="0068492A">
        <w:rPr>
          <w:rFonts w:ascii="Times New Roman" w:eastAsia="Times New Roman" w:hAnsi="Times New Roman" w:cs="Times New Roman"/>
          <w:color w:val="000000"/>
          <w:sz w:val="24"/>
          <w:szCs w:val="24"/>
          <w:lang w:eastAsia="zh-CN"/>
        </w:rPr>
        <w:t xml:space="preserve"> и не более 7 ульев на земельный участок на расстоянии не менее 35 метров от ближайшего жилого дома. Ульи должны размещаться на расстоянии не менее 5 метров от забора. Участок, на котором располагаются ульи, должен быть огорожен плотной живой изгородью из древесных и кустарниковых культур или сплошным забором высотой не менее 2 метров. </w:t>
      </w:r>
    </w:p>
    <w:p w14:paraId="250A8B5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Параметры площадок для выгула собак</w:t>
      </w:r>
    </w:p>
    <w:p w14:paraId="20907CB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Расстояние от границы площадки до окон жилых и общественных зданий должно быть не менее 25м, а от участков детских учреждений, школ, детских, спортивных площадок, площадок отдыха – не менее 40м. Высота ограждения площадки – не менее 2м.</w:t>
      </w:r>
    </w:p>
    <w:p w14:paraId="620E73B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П</w:t>
      </w:r>
      <w:r w:rsidRPr="0068492A">
        <w:rPr>
          <w:rFonts w:ascii="Times New Roman" w:eastAsia="Times New Roman" w:hAnsi="Times New Roman" w:cs="Times New Roman"/>
          <w:b/>
          <w:bCs/>
          <w:color w:val="000000"/>
          <w:sz w:val="24"/>
          <w:szCs w:val="24"/>
          <w:lang w:eastAsia="ru-RU"/>
        </w:rPr>
        <w:t xml:space="preserve">араметры </w:t>
      </w:r>
      <w:r w:rsidRPr="0068492A">
        <w:rPr>
          <w:rFonts w:ascii="Times New Roman" w:eastAsia="Times New Roman" w:hAnsi="Times New Roman" w:cs="Times New Roman"/>
          <w:b/>
          <w:bCs/>
          <w:color w:val="000000"/>
          <w:sz w:val="24"/>
          <w:szCs w:val="24"/>
          <w:lang w:eastAsia="zh-CN"/>
        </w:rPr>
        <w:t>г</w:t>
      </w:r>
      <w:r w:rsidRPr="0068492A">
        <w:rPr>
          <w:rFonts w:ascii="Times New Roman" w:eastAsia="Times New Roman" w:hAnsi="Times New Roman" w:cs="Times New Roman"/>
          <w:b/>
          <w:bCs/>
          <w:color w:val="000000"/>
          <w:sz w:val="24"/>
          <w:szCs w:val="24"/>
          <w:lang w:eastAsia="ru-RU"/>
        </w:rPr>
        <w:t xml:space="preserve">аражей,  </w:t>
      </w:r>
      <w:r w:rsidRPr="0068492A">
        <w:rPr>
          <w:rFonts w:ascii="Times New Roman" w:eastAsia="Times New Roman" w:hAnsi="Times New Roman" w:cs="Times New Roman"/>
          <w:b/>
          <w:bCs/>
          <w:color w:val="000000"/>
          <w:sz w:val="24"/>
          <w:szCs w:val="24"/>
          <w:lang w:eastAsia="zh-CN"/>
        </w:rPr>
        <w:t>а</w:t>
      </w:r>
      <w:r w:rsidRPr="0068492A">
        <w:rPr>
          <w:rFonts w:ascii="Times New Roman" w:eastAsia="Times New Roman" w:hAnsi="Times New Roman" w:cs="Times New Roman"/>
          <w:b/>
          <w:bCs/>
          <w:color w:val="000000"/>
          <w:sz w:val="24"/>
          <w:szCs w:val="24"/>
          <w:lang w:eastAsia="ru-RU"/>
        </w:rPr>
        <w:t>втостоянок и их земельных участков</w:t>
      </w:r>
    </w:p>
    <w:p w14:paraId="5F79320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lastRenderedPageBreak/>
        <w:t xml:space="preserve"> Размеры гаражных боксов в осях:</w:t>
      </w:r>
    </w:p>
    <w:p w14:paraId="47802EF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Длина – не более 6,3 метров, ширина – не более 4 м, высота – не более 3 м.</w:t>
      </w:r>
    </w:p>
    <w:p w14:paraId="1B97D64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При наличии нескольких единиц автотранспорта допускается изменение размера гаражного бокса в пределах до 48 </w:t>
      </w:r>
      <w:proofErr w:type="spellStart"/>
      <w:r w:rsidRPr="0068492A">
        <w:rPr>
          <w:rFonts w:ascii="Times New Roman" w:eastAsia="Times New Roman" w:hAnsi="Times New Roman" w:cs="Times New Roman"/>
          <w:color w:val="000000"/>
          <w:sz w:val="24"/>
          <w:szCs w:val="24"/>
          <w:lang w:eastAsia="ru-RU"/>
        </w:rPr>
        <w:t>кв.м</w:t>
      </w:r>
      <w:proofErr w:type="spellEnd"/>
      <w:r w:rsidRPr="0068492A">
        <w:rPr>
          <w:rFonts w:ascii="Times New Roman" w:eastAsia="Times New Roman" w:hAnsi="Times New Roman" w:cs="Times New Roman"/>
          <w:color w:val="000000"/>
          <w:sz w:val="24"/>
          <w:szCs w:val="24"/>
          <w:lang w:eastAsia="ru-RU"/>
        </w:rPr>
        <w:t xml:space="preserve">. Размеры гаража под </w:t>
      </w:r>
      <w:proofErr w:type="gramStart"/>
      <w:r w:rsidRPr="0068492A">
        <w:rPr>
          <w:rFonts w:ascii="Times New Roman" w:eastAsia="Times New Roman" w:hAnsi="Times New Roman" w:cs="Times New Roman"/>
          <w:color w:val="000000"/>
          <w:sz w:val="24"/>
          <w:szCs w:val="24"/>
          <w:lang w:eastAsia="ru-RU"/>
        </w:rPr>
        <w:t>личный</w:t>
      </w:r>
      <w:proofErr w:type="gramEnd"/>
      <w:r w:rsidRPr="0068492A">
        <w:rPr>
          <w:rFonts w:ascii="Times New Roman" w:eastAsia="Times New Roman" w:hAnsi="Times New Roman" w:cs="Times New Roman"/>
          <w:color w:val="000000"/>
          <w:sz w:val="24"/>
          <w:szCs w:val="24"/>
          <w:lang w:eastAsia="ru-RU"/>
        </w:rPr>
        <w:t xml:space="preserve"> грузовой </w:t>
      </w:r>
      <w:proofErr w:type="spellStart"/>
      <w:r w:rsidRPr="0068492A">
        <w:rPr>
          <w:rFonts w:ascii="Times New Roman" w:eastAsia="Times New Roman" w:hAnsi="Times New Roman" w:cs="Times New Roman"/>
          <w:color w:val="000000"/>
          <w:sz w:val="24"/>
          <w:szCs w:val="24"/>
          <w:lang w:eastAsia="ru-RU"/>
        </w:rPr>
        <w:t>атотранспорт</w:t>
      </w:r>
      <w:proofErr w:type="spellEnd"/>
      <w:r w:rsidRPr="0068492A">
        <w:rPr>
          <w:rFonts w:ascii="Times New Roman" w:eastAsia="Times New Roman" w:hAnsi="Times New Roman" w:cs="Times New Roman"/>
          <w:color w:val="000000"/>
          <w:sz w:val="24"/>
          <w:szCs w:val="24"/>
          <w:lang w:eastAsia="ru-RU"/>
        </w:rPr>
        <w:t xml:space="preserve"> определяются на основании технических характеристик (габаритов) автомобиля.</w:t>
      </w:r>
    </w:p>
    <w:p w14:paraId="2B048CB5"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На территории  зоны Ж</w:t>
      </w:r>
      <w:proofErr w:type="gramStart"/>
      <w:r w:rsidRPr="0068492A">
        <w:rPr>
          <w:rFonts w:ascii="Times New Roman" w:eastAsia="Times New Roman" w:hAnsi="Times New Roman" w:cs="Times New Roman"/>
          <w:color w:val="000000"/>
          <w:sz w:val="24"/>
          <w:szCs w:val="24"/>
          <w:lang w:eastAsia="zh-CN"/>
        </w:rPr>
        <w:t>1</w:t>
      </w:r>
      <w:proofErr w:type="gramEnd"/>
      <w:r w:rsidRPr="0068492A">
        <w:rPr>
          <w:rFonts w:ascii="Times New Roman" w:eastAsia="Times New Roman" w:hAnsi="Times New Roman" w:cs="Times New Roman"/>
          <w:color w:val="000000"/>
          <w:sz w:val="24"/>
          <w:szCs w:val="24"/>
          <w:lang w:eastAsia="zh-CN"/>
        </w:rPr>
        <w:t xml:space="preserve"> автостоянки размещаются в пределах индивидуального земельного участка. На территории индивидуальных земельных участков запрещается устройство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 </w:t>
      </w:r>
    </w:p>
    <w:p w14:paraId="6896BB97"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Количество </w:t>
      </w:r>
      <w:proofErr w:type="spellStart"/>
      <w:r w:rsidRPr="0068492A">
        <w:rPr>
          <w:rFonts w:ascii="Times New Roman" w:eastAsia="Times New Roman" w:hAnsi="Times New Roman" w:cs="Times New Roman"/>
          <w:color w:val="000000"/>
          <w:sz w:val="24"/>
          <w:szCs w:val="24"/>
          <w:lang w:eastAsia="zh-CN"/>
        </w:rPr>
        <w:t>машино</w:t>
      </w:r>
      <w:proofErr w:type="spellEnd"/>
      <w:r w:rsidRPr="0068492A">
        <w:rPr>
          <w:rFonts w:ascii="Times New Roman" w:eastAsia="Times New Roman" w:hAnsi="Times New Roman" w:cs="Times New Roman"/>
          <w:color w:val="000000"/>
          <w:sz w:val="24"/>
          <w:szCs w:val="24"/>
          <w:lang w:eastAsia="zh-CN"/>
        </w:rPr>
        <w:t>-мест для хранения индивидуального автотранспорта на территории земельных участков.</w:t>
      </w:r>
    </w:p>
    <w:p w14:paraId="79A786C3"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 </w:t>
      </w:r>
    </w:p>
    <w:tbl>
      <w:tblPr>
        <w:tblW w:w="0" w:type="auto"/>
        <w:tblInd w:w="108" w:type="dxa"/>
        <w:tblLayout w:type="fixed"/>
        <w:tblLook w:val="0000" w:firstRow="0" w:lastRow="0" w:firstColumn="0" w:lastColumn="0" w:noHBand="0" w:noVBand="0"/>
      </w:tblPr>
      <w:tblGrid>
        <w:gridCol w:w="4464"/>
        <w:gridCol w:w="3131"/>
        <w:gridCol w:w="2104"/>
      </w:tblGrid>
      <w:tr w:rsidR="0068492A" w:rsidRPr="0068492A" w14:paraId="751B761E" w14:textId="77777777" w:rsidTr="002E3652">
        <w:trPr>
          <w:tblHeader/>
        </w:trPr>
        <w:tc>
          <w:tcPr>
            <w:tcW w:w="4464" w:type="dxa"/>
            <w:tcBorders>
              <w:top w:val="single" w:sz="4" w:space="0" w:color="000000"/>
              <w:left w:val="single" w:sz="4" w:space="0" w:color="000000"/>
              <w:bottom w:val="single" w:sz="4" w:space="0" w:color="000000"/>
            </w:tcBorders>
            <w:shd w:val="clear" w:color="auto" w:fill="auto"/>
            <w:vAlign w:val="center"/>
          </w:tcPr>
          <w:p w14:paraId="2AE9F129"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Объекты, здания и сооружения</w:t>
            </w:r>
          </w:p>
        </w:tc>
        <w:tc>
          <w:tcPr>
            <w:tcW w:w="3131" w:type="dxa"/>
            <w:tcBorders>
              <w:top w:val="single" w:sz="4" w:space="0" w:color="000000"/>
              <w:left w:val="single" w:sz="4" w:space="0" w:color="000000"/>
              <w:bottom w:val="single" w:sz="4" w:space="0" w:color="000000"/>
            </w:tcBorders>
            <w:shd w:val="clear" w:color="auto" w:fill="auto"/>
            <w:vAlign w:val="center"/>
          </w:tcPr>
          <w:p w14:paraId="6BD5715B"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Расчетная единица</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AAA7D"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Число </w:t>
            </w:r>
            <w:proofErr w:type="spellStart"/>
            <w:r w:rsidRPr="0068492A">
              <w:rPr>
                <w:rFonts w:ascii="Times New Roman" w:eastAsia="Times New Roman" w:hAnsi="Times New Roman" w:cs="Times New Roman"/>
                <w:color w:val="000000"/>
                <w:sz w:val="24"/>
                <w:szCs w:val="24"/>
                <w:lang w:eastAsia="zh-CN"/>
              </w:rPr>
              <w:t>машино</w:t>
            </w:r>
            <w:proofErr w:type="spellEnd"/>
            <w:r w:rsidRPr="0068492A">
              <w:rPr>
                <w:rFonts w:ascii="Times New Roman" w:eastAsia="Times New Roman" w:hAnsi="Times New Roman" w:cs="Times New Roman"/>
                <w:color w:val="000000"/>
                <w:sz w:val="24"/>
                <w:szCs w:val="24"/>
                <w:lang w:eastAsia="zh-CN"/>
              </w:rPr>
              <w:t>-мест на расчетную единицу</w:t>
            </w:r>
          </w:p>
        </w:tc>
      </w:tr>
      <w:tr w:rsidR="0068492A" w:rsidRPr="0068492A" w14:paraId="602EA011" w14:textId="77777777" w:rsidTr="002E3652">
        <w:tc>
          <w:tcPr>
            <w:tcW w:w="4464" w:type="dxa"/>
            <w:tcBorders>
              <w:top w:val="single" w:sz="4" w:space="0" w:color="000000"/>
              <w:left w:val="single" w:sz="4" w:space="0" w:color="000000"/>
              <w:bottom w:val="single" w:sz="4" w:space="0" w:color="000000"/>
            </w:tcBorders>
            <w:shd w:val="clear" w:color="auto" w:fill="auto"/>
            <w:vAlign w:val="center"/>
          </w:tcPr>
          <w:p w14:paraId="398F4EB7"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Индивидуальные жилые дома, дачи</w:t>
            </w:r>
          </w:p>
        </w:tc>
        <w:tc>
          <w:tcPr>
            <w:tcW w:w="3131" w:type="dxa"/>
            <w:tcBorders>
              <w:top w:val="single" w:sz="4" w:space="0" w:color="000000"/>
              <w:left w:val="single" w:sz="4" w:space="0" w:color="000000"/>
              <w:bottom w:val="single" w:sz="4" w:space="0" w:color="000000"/>
            </w:tcBorders>
            <w:shd w:val="clear" w:color="auto" w:fill="auto"/>
            <w:vAlign w:val="center"/>
          </w:tcPr>
          <w:p w14:paraId="49CB9906"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участок</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4D27"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w:t>
            </w:r>
          </w:p>
        </w:tc>
      </w:tr>
      <w:tr w:rsidR="0068492A" w:rsidRPr="0068492A" w14:paraId="36C3C554" w14:textId="77777777" w:rsidTr="002E3652">
        <w:tc>
          <w:tcPr>
            <w:tcW w:w="4464" w:type="dxa"/>
            <w:tcBorders>
              <w:top w:val="single" w:sz="4" w:space="0" w:color="000000"/>
              <w:left w:val="single" w:sz="4" w:space="0" w:color="000000"/>
              <w:bottom w:val="single" w:sz="4" w:space="0" w:color="000000"/>
            </w:tcBorders>
            <w:shd w:val="clear" w:color="auto" w:fill="auto"/>
            <w:vAlign w:val="center"/>
          </w:tcPr>
          <w:p w14:paraId="77BF9047"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Блокированные жилые дома</w:t>
            </w:r>
          </w:p>
        </w:tc>
        <w:tc>
          <w:tcPr>
            <w:tcW w:w="3131" w:type="dxa"/>
            <w:tcBorders>
              <w:top w:val="single" w:sz="4" w:space="0" w:color="000000"/>
              <w:left w:val="single" w:sz="4" w:space="0" w:color="000000"/>
              <w:bottom w:val="single" w:sz="4" w:space="0" w:color="000000"/>
            </w:tcBorders>
            <w:shd w:val="clear" w:color="auto" w:fill="auto"/>
            <w:vAlign w:val="center"/>
          </w:tcPr>
          <w:p w14:paraId="0B0EE769"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жилой блок</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651C"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w:t>
            </w:r>
          </w:p>
        </w:tc>
      </w:tr>
    </w:tbl>
    <w:p w14:paraId="0F75FF69"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14:paraId="3CD41518"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Расстояние пешеходных подходов от стоянок для временного хранения легковых автомобилей следует принимать не более, </w:t>
      </w:r>
      <w:proofErr w:type="gramStart"/>
      <w:r w:rsidRPr="0068492A">
        <w:rPr>
          <w:rFonts w:ascii="Times New Roman" w:eastAsia="Times New Roman" w:hAnsi="Times New Roman" w:cs="Times New Roman"/>
          <w:color w:val="000000"/>
          <w:sz w:val="24"/>
          <w:szCs w:val="24"/>
          <w:lang w:eastAsia="zh-CN"/>
        </w:rPr>
        <w:t>м</w:t>
      </w:r>
      <w:proofErr w:type="gramEnd"/>
      <w:r w:rsidRPr="0068492A">
        <w:rPr>
          <w:rFonts w:ascii="Times New Roman" w:eastAsia="Times New Roman" w:hAnsi="Times New Roman" w:cs="Times New Roman"/>
          <w:color w:val="000000"/>
          <w:sz w:val="24"/>
          <w:szCs w:val="24"/>
          <w:lang w:eastAsia="zh-CN"/>
        </w:rPr>
        <w:t>:</w:t>
      </w:r>
    </w:p>
    <w:p w14:paraId="2F3A0B2B"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 до входов в жилые дома ...................................................................................... 100;</w:t>
      </w:r>
    </w:p>
    <w:p w14:paraId="60CB351B"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-до прочих учреждений и предприятий обслуживания населения и административных зданий ................................................................................................ 250.</w:t>
      </w:r>
    </w:p>
    <w:p w14:paraId="6EC12765"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 xml:space="preserve">Размер земельных участков гаражей и стоянок легковых автомобилей в зависимости от их этажности следует принимать на одно </w:t>
      </w:r>
      <w:proofErr w:type="spellStart"/>
      <w:r w:rsidRPr="0068492A">
        <w:rPr>
          <w:rFonts w:ascii="Times New Roman" w:eastAsia="Times New Roman" w:hAnsi="Times New Roman" w:cs="Times New Roman"/>
          <w:color w:val="000000"/>
          <w:sz w:val="24"/>
          <w:szCs w:val="24"/>
          <w:lang w:eastAsia="zh-CN"/>
        </w:rPr>
        <w:t>машиноместо</w:t>
      </w:r>
      <w:proofErr w:type="spellEnd"/>
      <w:r w:rsidRPr="0068492A">
        <w:rPr>
          <w:rFonts w:ascii="Times New Roman" w:eastAsia="Times New Roman" w:hAnsi="Times New Roman" w:cs="Times New Roman"/>
          <w:color w:val="000000"/>
          <w:sz w:val="24"/>
          <w:szCs w:val="24"/>
          <w:lang w:eastAsia="zh-CN"/>
        </w:rPr>
        <w:t>, м</w:t>
      </w:r>
      <w:proofErr w:type="gramStart"/>
      <w:r w:rsidRPr="0068492A">
        <w:rPr>
          <w:rFonts w:ascii="Times New Roman" w:eastAsia="Times New Roman" w:hAnsi="Times New Roman" w:cs="Times New Roman"/>
          <w:color w:val="000000"/>
          <w:sz w:val="24"/>
          <w:szCs w:val="24"/>
          <w:vertAlign w:val="superscript"/>
          <w:lang w:eastAsia="zh-CN"/>
        </w:rPr>
        <w:t>2</w:t>
      </w:r>
      <w:proofErr w:type="gramEnd"/>
      <w:r w:rsidRPr="0068492A">
        <w:rPr>
          <w:rFonts w:ascii="Times New Roman" w:eastAsia="Times New Roman" w:hAnsi="Times New Roman" w:cs="Times New Roman"/>
          <w:color w:val="000000"/>
          <w:sz w:val="24"/>
          <w:szCs w:val="24"/>
          <w:lang w:eastAsia="zh-CN"/>
        </w:rPr>
        <w:t>:</w:t>
      </w:r>
    </w:p>
    <w:p w14:paraId="03113EB0" w14:textId="77777777" w:rsidR="0068492A" w:rsidRPr="0068492A" w:rsidRDefault="0068492A" w:rsidP="0068492A">
      <w:pPr>
        <w:numPr>
          <w:ilvl w:val="0"/>
          <w:numId w:val="6"/>
        </w:numPr>
        <w:suppressAutoHyphens/>
        <w:autoSpaceDE w:val="0"/>
        <w:spacing w:after="0" w:line="240" w:lineRule="auto"/>
        <w:ind w:left="0"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для одноэтажных гаражей     ........................................................................ 30;</w:t>
      </w:r>
    </w:p>
    <w:p w14:paraId="479E961E" w14:textId="77777777" w:rsidR="0068492A" w:rsidRPr="0068492A" w:rsidRDefault="0068492A" w:rsidP="0068492A">
      <w:pPr>
        <w:numPr>
          <w:ilvl w:val="0"/>
          <w:numId w:val="6"/>
        </w:numPr>
        <w:suppressAutoHyphens/>
        <w:autoSpaceDE w:val="0"/>
        <w:spacing w:after="0" w:line="240" w:lineRule="auto"/>
        <w:ind w:left="0"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наземных стоянок .......................................................................................... 25.</w:t>
      </w:r>
    </w:p>
    <w:p w14:paraId="29F1CEE0"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Размещение зданий и сооружений вспомогательного назначения (трансформаторные и распределительные подстанции, тепловые пункты, насосные и пр.) должно быть компактным и не выходить за линию застройки улиц.</w:t>
      </w:r>
    </w:p>
    <w:p w14:paraId="3C9A26E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
    <w:p w14:paraId="00D3BA0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Отдельно стоящие газорегуляторные пункты должны располагаться от зданий и сооружений</w:t>
      </w:r>
    </w:p>
    <w:p w14:paraId="55952C6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Cs/>
          <w:color w:val="000000"/>
          <w:sz w:val="24"/>
          <w:szCs w:val="24"/>
          <w:lang w:eastAsia="zh-CN"/>
        </w:rPr>
      </w:pPr>
    </w:p>
    <w:tbl>
      <w:tblPr>
        <w:tblW w:w="0" w:type="auto"/>
        <w:tblInd w:w="108" w:type="dxa"/>
        <w:tblLayout w:type="fixed"/>
        <w:tblLook w:val="0000" w:firstRow="0" w:lastRow="0" w:firstColumn="0" w:lastColumn="0" w:noHBand="0" w:noVBand="0"/>
      </w:tblPr>
      <w:tblGrid>
        <w:gridCol w:w="1995"/>
        <w:gridCol w:w="1567"/>
        <w:gridCol w:w="2423"/>
        <w:gridCol w:w="2137"/>
        <w:gridCol w:w="1627"/>
      </w:tblGrid>
      <w:tr w:rsidR="0068492A" w:rsidRPr="0068492A" w14:paraId="47F2C8FA" w14:textId="77777777" w:rsidTr="002E3652">
        <w:trPr>
          <w:cantSplit/>
          <w:trHeight w:val="450"/>
        </w:trPr>
        <w:tc>
          <w:tcPr>
            <w:tcW w:w="1995" w:type="dxa"/>
            <w:vMerge w:val="restart"/>
            <w:tcBorders>
              <w:top w:val="single" w:sz="4" w:space="0" w:color="000000"/>
              <w:left w:val="single" w:sz="4" w:space="0" w:color="000000"/>
              <w:bottom w:val="single" w:sz="4" w:space="0" w:color="000000"/>
            </w:tcBorders>
            <w:shd w:val="clear" w:color="auto" w:fill="auto"/>
          </w:tcPr>
          <w:p w14:paraId="56D68281"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Давление газа на вводе в ГРП</w:t>
            </w:r>
            <w:proofErr w:type="gramStart"/>
            <w:r w:rsidRPr="0068492A">
              <w:rPr>
                <w:rFonts w:ascii="Times New Roman" w:eastAsia="Times New Roman" w:hAnsi="Times New Roman" w:cs="Times New Roman"/>
                <w:color w:val="000000"/>
                <w:sz w:val="24"/>
                <w:szCs w:val="24"/>
                <w:lang w:eastAsia="zh-CN"/>
              </w:rPr>
              <w:t>,Г</w:t>
            </w:r>
            <w:proofErr w:type="gramEnd"/>
            <w:r w:rsidRPr="0068492A">
              <w:rPr>
                <w:rFonts w:ascii="Times New Roman" w:eastAsia="Times New Roman" w:hAnsi="Times New Roman" w:cs="Times New Roman"/>
                <w:color w:val="000000"/>
                <w:sz w:val="24"/>
                <w:szCs w:val="24"/>
                <w:lang w:eastAsia="zh-CN"/>
              </w:rPr>
              <w:t>РПБ,ШРП (Мпа)</w:t>
            </w:r>
          </w:p>
        </w:tc>
        <w:tc>
          <w:tcPr>
            <w:tcW w:w="77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596E8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Расстояние в свету от отдельно </w:t>
            </w:r>
            <w:proofErr w:type="gramStart"/>
            <w:r w:rsidRPr="0068492A">
              <w:rPr>
                <w:rFonts w:ascii="Times New Roman" w:eastAsia="Times New Roman" w:hAnsi="Times New Roman" w:cs="Times New Roman"/>
                <w:color w:val="000000"/>
                <w:sz w:val="24"/>
                <w:szCs w:val="24"/>
                <w:lang w:eastAsia="zh-CN"/>
              </w:rPr>
              <w:t>стоящих</w:t>
            </w:r>
            <w:proofErr w:type="gramEnd"/>
            <w:r w:rsidRPr="0068492A">
              <w:rPr>
                <w:rFonts w:ascii="Times New Roman" w:eastAsia="Times New Roman" w:hAnsi="Times New Roman" w:cs="Times New Roman"/>
                <w:color w:val="000000"/>
                <w:sz w:val="24"/>
                <w:szCs w:val="24"/>
                <w:lang w:eastAsia="zh-CN"/>
              </w:rPr>
              <w:t xml:space="preserve"> ГРП, ГРПБ и отдельно стоящих ШРП по горизонтали (м), до</w:t>
            </w:r>
          </w:p>
        </w:tc>
      </w:tr>
      <w:tr w:rsidR="0068492A" w:rsidRPr="0068492A" w14:paraId="5B5C003F" w14:textId="77777777" w:rsidTr="002E3652">
        <w:trPr>
          <w:cantSplit/>
          <w:trHeight w:val="117"/>
        </w:trPr>
        <w:tc>
          <w:tcPr>
            <w:tcW w:w="1995" w:type="dxa"/>
            <w:vMerge/>
            <w:tcBorders>
              <w:top w:val="single" w:sz="4" w:space="0" w:color="000000"/>
              <w:left w:val="single" w:sz="4" w:space="0" w:color="000000"/>
              <w:bottom w:val="single" w:sz="4" w:space="0" w:color="000000"/>
            </w:tcBorders>
            <w:shd w:val="clear" w:color="auto" w:fill="auto"/>
          </w:tcPr>
          <w:p w14:paraId="4814E9AC" w14:textId="77777777" w:rsidR="0068492A" w:rsidRPr="0068492A" w:rsidRDefault="0068492A" w:rsidP="0068492A">
            <w:pPr>
              <w:tabs>
                <w:tab w:val="left" w:pos="176"/>
              </w:tabs>
              <w:suppressAutoHyphens/>
              <w:snapToGrid w:val="0"/>
              <w:spacing w:after="0" w:line="240" w:lineRule="auto"/>
              <w:contextualSpacing/>
              <w:rPr>
                <w:rFonts w:ascii="Times New Roman" w:eastAsia="Calibri" w:hAnsi="Times New Roman" w:cs="Times New Roman"/>
                <w:color w:val="000000"/>
                <w:sz w:val="24"/>
                <w:szCs w:val="24"/>
                <w:lang w:eastAsia="zh-CN"/>
              </w:rPr>
            </w:pPr>
          </w:p>
        </w:tc>
        <w:tc>
          <w:tcPr>
            <w:tcW w:w="1567" w:type="dxa"/>
            <w:tcBorders>
              <w:top w:val="single" w:sz="4" w:space="0" w:color="000000"/>
              <w:left w:val="single" w:sz="4" w:space="0" w:color="000000"/>
              <w:bottom w:val="single" w:sz="4" w:space="0" w:color="000000"/>
            </w:tcBorders>
            <w:shd w:val="clear" w:color="auto" w:fill="auto"/>
          </w:tcPr>
          <w:p w14:paraId="655556EE"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Зданий и сооружений</w:t>
            </w:r>
          </w:p>
        </w:tc>
        <w:tc>
          <w:tcPr>
            <w:tcW w:w="2423" w:type="dxa"/>
            <w:tcBorders>
              <w:top w:val="single" w:sz="4" w:space="0" w:color="000000"/>
              <w:left w:val="single" w:sz="4" w:space="0" w:color="000000"/>
              <w:bottom w:val="single" w:sz="4" w:space="0" w:color="000000"/>
            </w:tcBorders>
            <w:shd w:val="clear" w:color="auto" w:fill="auto"/>
            <w:vAlign w:val="center"/>
          </w:tcPr>
          <w:p w14:paraId="15F4D46F"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proofErr w:type="spellStart"/>
            <w:r w:rsidRPr="0068492A">
              <w:rPr>
                <w:rFonts w:ascii="Times New Roman" w:eastAsia="Times New Roman" w:hAnsi="Times New Roman" w:cs="Times New Roman"/>
                <w:color w:val="000000"/>
                <w:sz w:val="24"/>
                <w:szCs w:val="24"/>
                <w:lang w:eastAsia="zh-CN"/>
              </w:rPr>
              <w:t>Железнордорожных</w:t>
            </w:r>
            <w:proofErr w:type="spellEnd"/>
            <w:r w:rsidRPr="0068492A">
              <w:rPr>
                <w:rFonts w:ascii="Times New Roman" w:eastAsia="Times New Roman" w:hAnsi="Times New Roman" w:cs="Times New Roman"/>
                <w:color w:val="000000"/>
                <w:sz w:val="24"/>
                <w:szCs w:val="24"/>
                <w:lang w:eastAsia="zh-CN"/>
              </w:rPr>
              <w:t xml:space="preserve"> путей (до ближайшего рельса)</w:t>
            </w:r>
          </w:p>
        </w:tc>
        <w:tc>
          <w:tcPr>
            <w:tcW w:w="2137" w:type="dxa"/>
            <w:tcBorders>
              <w:top w:val="single" w:sz="4" w:space="0" w:color="000000"/>
              <w:left w:val="single" w:sz="4" w:space="0" w:color="000000"/>
              <w:bottom w:val="single" w:sz="4" w:space="0" w:color="000000"/>
            </w:tcBorders>
            <w:shd w:val="clear" w:color="auto" w:fill="auto"/>
            <w:vAlign w:val="center"/>
          </w:tcPr>
          <w:p w14:paraId="6C867658"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Автомобильных дорог (до обочины)</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70DDE"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Воздушных линий </w:t>
            </w:r>
            <w:proofErr w:type="spellStart"/>
            <w:r w:rsidRPr="0068492A">
              <w:rPr>
                <w:rFonts w:ascii="Times New Roman" w:eastAsia="Times New Roman" w:hAnsi="Times New Roman" w:cs="Times New Roman"/>
                <w:color w:val="000000"/>
                <w:sz w:val="24"/>
                <w:szCs w:val="24"/>
                <w:lang w:eastAsia="zh-CN"/>
              </w:rPr>
              <w:t>электропредач</w:t>
            </w:r>
            <w:proofErr w:type="spellEnd"/>
          </w:p>
        </w:tc>
      </w:tr>
      <w:tr w:rsidR="0068492A" w:rsidRPr="0068492A" w14:paraId="15F91E2A" w14:textId="77777777" w:rsidTr="002E3652">
        <w:trPr>
          <w:cantSplit/>
          <w:trHeight w:val="738"/>
        </w:trPr>
        <w:tc>
          <w:tcPr>
            <w:tcW w:w="1995" w:type="dxa"/>
            <w:tcBorders>
              <w:top w:val="single" w:sz="4" w:space="0" w:color="000000"/>
              <w:left w:val="single" w:sz="4" w:space="0" w:color="000000"/>
              <w:bottom w:val="single" w:sz="4" w:space="0" w:color="000000"/>
            </w:tcBorders>
            <w:shd w:val="clear" w:color="auto" w:fill="auto"/>
          </w:tcPr>
          <w:p w14:paraId="738261CD" w14:textId="77777777" w:rsidR="0068492A" w:rsidRPr="0068492A" w:rsidRDefault="0068492A" w:rsidP="0068492A">
            <w:pPr>
              <w:tabs>
                <w:tab w:val="left" w:pos="318"/>
              </w:tabs>
              <w:suppressAutoHyphens/>
              <w:snapToGrid w:val="0"/>
              <w:spacing w:after="0" w:line="240" w:lineRule="auto"/>
              <w:contextualSpacing/>
              <w:rPr>
                <w:rFonts w:ascii="Times New Roman" w:eastAsia="Calibri" w:hAnsi="Times New Roman" w:cs="Times New Roman"/>
                <w:color w:val="000000"/>
                <w:sz w:val="24"/>
                <w:szCs w:val="24"/>
                <w:lang w:eastAsia="zh-CN"/>
              </w:rPr>
            </w:pPr>
          </w:p>
          <w:p w14:paraId="6BEEEB68" w14:textId="77777777" w:rsidR="0068492A" w:rsidRPr="0068492A" w:rsidRDefault="0068492A" w:rsidP="0068492A">
            <w:pPr>
              <w:tabs>
                <w:tab w:val="left" w:pos="318"/>
              </w:tabs>
              <w:suppressAutoHyphens/>
              <w:spacing w:after="0" w:line="240" w:lineRule="auto"/>
              <w:contextualSpacing/>
              <w:rPr>
                <w:rFonts w:ascii="Times New Roman" w:eastAsia="Calibri" w:hAnsi="Times New Roman" w:cs="Times New Roman"/>
                <w:color w:val="000000"/>
                <w:sz w:val="28"/>
                <w:lang w:eastAsia="zh-CN"/>
              </w:rPr>
            </w:pPr>
            <w:r w:rsidRPr="0068492A">
              <w:rPr>
                <w:rFonts w:ascii="Times New Roman" w:eastAsia="Calibri" w:hAnsi="Times New Roman" w:cs="Times New Roman"/>
                <w:color w:val="000000"/>
                <w:sz w:val="24"/>
                <w:szCs w:val="24"/>
                <w:lang w:eastAsia="zh-CN"/>
              </w:rPr>
              <w:t>До 0,6</w:t>
            </w:r>
          </w:p>
        </w:tc>
        <w:tc>
          <w:tcPr>
            <w:tcW w:w="1567" w:type="dxa"/>
            <w:tcBorders>
              <w:top w:val="single" w:sz="4" w:space="0" w:color="000000"/>
              <w:left w:val="single" w:sz="4" w:space="0" w:color="000000"/>
              <w:bottom w:val="single" w:sz="4" w:space="0" w:color="000000"/>
            </w:tcBorders>
            <w:shd w:val="clear" w:color="auto" w:fill="auto"/>
          </w:tcPr>
          <w:p w14:paraId="47C9F163"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293E3F81"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2423" w:type="dxa"/>
            <w:tcBorders>
              <w:top w:val="single" w:sz="4" w:space="0" w:color="000000"/>
              <w:left w:val="single" w:sz="4" w:space="0" w:color="000000"/>
              <w:bottom w:val="single" w:sz="4" w:space="0" w:color="000000"/>
            </w:tcBorders>
            <w:shd w:val="clear" w:color="auto" w:fill="auto"/>
            <w:vAlign w:val="center"/>
          </w:tcPr>
          <w:p w14:paraId="5416F7DA"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2137" w:type="dxa"/>
            <w:tcBorders>
              <w:top w:val="single" w:sz="4" w:space="0" w:color="000000"/>
              <w:left w:val="single" w:sz="4" w:space="0" w:color="000000"/>
              <w:bottom w:val="single" w:sz="4" w:space="0" w:color="000000"/>
            </w:tcBorders>
            <w:shd w:val="clear" w:color="auto" w:fill="auto"/>
            <w:vAlign w:val="center"/>
          </w:tcPr>
          <w:p w14:paraId="102F44AF"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w:t>
            </w:r>
          </w:p>
        </w:tc>
        <w:tc>
          <w:tcPr>
            <w:tcW w:w="1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6AA2ED"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Не менее 1,5 высоты опоры</w:t>
            </w:r>
          </w:p>
        </w:tc>
      </w:tr>
      <w:tr w:rsidR="0068492A" w:rsidRPr="0068492A" w14:paraId="16357403" w14:textId="77777777" w:rsidTr="002E3652">
        <w:trPr>
          <w:cantSplit/>
          <w:trHeight w:val="738"/>
        </w:trPr>
        <w:tc>
          <w:tcPr>
            <w:tcW w:w="1995" w:type="dxa"/>
            <w:tcBorders>
              <w:top w:val="single" w:sz="4" w:space="0" w:color="000000"/>
              <w:left w:val="single" w:sz="4" w:space="0" w:color="000000"/>
              <w:bottom w:val="single" w:sz="4" w:space="0" w:color="000000"/>
            </w:tcBorders>
            <w:shd w:val="clear" w:color="auto" w:fill="auto"/>
          </w:tcPr>
          <w:p w14:paraId="1106F05A" w14:textId="77777777" w:rsidR="0068492A" w:rsidRPr="0068492A" w:rsidRDefault="0068492A" w:rsidP="0068492A">
            <w:pPr>
              <w:tabs>
                <w:tab w:val="left" w:pos="318"/>
              </w:tabs>
              <w:suppressAutoHyphens/>
              <w:snapToGrid w:val="0"/>
              <w:spacing w:after="0" w:line="240" w:lineRule="auto"/>
              <w:contextualSpacing/>
              <w:rPr>
                <w:rFonts w:ascii="Times New Roman" w:eastAsia="Calibri" w:hAnsi="Times New Roman" w:cs="Times New Roman"/>
                <w:color w:val="000000"/>
                <w:sz w:val="24"/>
                <w:szCs w:val="24"/>
                <w:lang w:eastAsia="zh-CN"/>
              </w:rPr>
            </w:pPr>
          </w:p>
          <w:p w14:paraId="523F696D" w14:textId="77777777" w:rsidR="0068492A" w:rsidRPr="0068492A" w:rsidRDefault="0068492A" w:rsidP="0068492A">
            <w:pPr>
              <w:tabs>
                <w:tab w:val="left" w:pos="318"/>
              </w:tabs>
              <w:suppressAutoHyphens/>
              <w:spacing w:after="0" w:line="240" w:lineRule="auto"/>
              <w:contextualSpacing/>
              <w:rPr>
                <w:rFonts w:ascii="Times New Roman" w:eastAsia="Calibri" w:hAnsi="Times New Roman" w:cs="Times New Roman"/>
                <w:color w:val="000000"/>
                <w:sz w:val="28"/>
                <w:lang w:eastAsia="zh-CN"/>
              </w:rPr>
            </w:pPr>
            <w:r w:rsidRPr="0068492A">
              <w:rPr>
                <w:rFonts w:ascii="Times New Roman" w:eastAsia="Calibri" w:hAnsi="Times New Roman" w:cs="Times New Roman"/>
                <w:color w:val="000000"/>
                <w:sz w:val="24"/>
                <w:szCs w:val="24"/>
                <w:lang w:eastAsia="zh-CN"/>
              </w:rPr>
              <w:t>свыше 0,6 до 1,2</w:t>
            </w:r>
          </w:p>
        </w:tc>
        <w:tc>
          <w:tcPr>
            <w:tcW w:w="1567" w:type="dxa"/>
            <w:tcBorders>
              <w:top w:val="single" w:sz="4" w:space="0" w:color="000000"/>
              <w:left w:val="single" w:sz="4" w:space="0" w:color="000000"/>
              <w:bottom w:val="single" w:sz="4" w:space="0" w:color="000000"/>
            </w:tcBorders>
            <w:shd w:val="clear" w:color="auto" w:fill="auto"/>
          </w:tcPr>
          <w:p w14:paraId="65BC49AF"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0363A0E2"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w:t>
            </w:r>
          </w:p>
        </w:tc>
        <w:tc>
          <w:tcPr>
            <w:tcW w:w="2423" w:type="dxa"/>
            <w:tcBorders>
              <w:top w:val="single" w:sz="4" w:space="0" w:color="000000"/>
              <w:left w:val="single" w:sz="4" w:space="0" w:color="000000"/>
              <w:bottom w:val="single" w:sz="4" w:space="0" w:color="000000"/>
            </w:tcBorders>
            <w:shd w:val="clear" w:color="auto" w:fill="auto"/>
            <w:vAlign w:val="center"/>
          </w:tcPr>
          <w:p w14:paraId="201FBD91"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w:t>
            </w:r>
          </w:p>
        </w:tc>
        <w:tc>
          <w:tcPr>
            <w:tcW w:w="2137" w:type="dxa"/>
            <w:tcBorders>
              <w:top w:val="single" w:sz="4" w:space="0" w:color="000000"/>
              <w:left w:val="single" w:sz="4" w:space="0" w:color="000000"/>
              <w:bottom w:val="single" w:sz="4" w:space="0" w:color="000000"/>
            </w:tcBorders>
            <w:shd w:val="clear" w:color="auto" w:fill="auto"/>
            <w:vAlign w:val="center"/>
          </w:tcPr>
          <w:p w14:paraId="7CB837BE"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8</w:t>
            </w:r>
          </w:p>
        </w:tc>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F6C95"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bl>
    <w:p w14:paraId="1BB04F7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18"/>
          <w:szCs w:val="18"/>
          <w:lang w:eastAsia="zh-CN"/>
        </w:rPr>
        <w:t xml:space="preserve">  </w:t>
      </w: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0"/>
          <w:szCs w:val="20"/>
          <w:lang w:eastAsia="zh-CN"/>
        </w:rPr>
        <w:t>Примечания:</w:t>
      </w:r>
    </w:p>
    <w:p w14:paraId="55E445F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 xml:space="preserve">  1. Расстояние следует принимать от наружных стен зданий ГРП, ГРПБ или ШРП, а при расположении оборудования на открытой площадке - от ограждения.</w:t>
      </w:r>
    </w:p>
    <w:p w14:paraId="315C089E"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 xml:space="preserve">  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14:paraId="32C3559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lastRenderedPageBreak/>
        <w:t xml:space="preserve">  3. Расстояние от отдельно стоящего ШРП при давлении газа на вводе до 0,3 МПа до зданий и сооружений не нормируется.</w:t>
      </w:r>
    </w:p>
    <w:p w14:paraId="0AB8351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color w:val="000000"/>
          <w:sz w:val="20"/>
          <w:szCs w:val="20"/>
          <w:lang w:eastAsia="zh-CN"/>
        </w:rPr>
      </w:pPr>
    </w:p>
    <w:p w14:paraId="57D87629"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Расчетные параметры улиц и дорог</w:t>
      </w:r>
    </w:p>
    <w:p w14:paraId="2639EA73"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Улично-дорожная сеть в крупных населенных пунктах выделена в отдельную зону - Т</w:t>
      </w:r>
      <w:proofErr w:type="gramStart"/>
      <w:r w:rsidRPr="0068492A">
        <w:rPr>
          <w:rFonts w:ascii="Times New Roman" w:eastAsia="Times New Roman" w:hAnsi="Times New Roman" w:cs="Times New Roman"/>
          <w:color w:val="000000"/>
          <w:sz w:val="24"/>
          <w:szCs w:val="24"/>
          <w:lang w:eastAsia="zh-CN"/>
        </w:rPr>
        <w:t>4</w:t>
      </w:r>
      <w:proofErr w:type="gramEnd"/>
      <w:r w:rsidRPr="0068492A">
        <w:rPr>
          <w:rFonts w:ascii="Times New Roman" w:eastAsia="Times New Roman" w:hAnsi="Times New Roman" w:cs="Times New Roman"/>
          <w:color w:val="000000"/>
          <w:sz w:val="24"/>
          <w:szCs w:val="24"/>
          <w:lang w:eastAsia="zh-CN"/>
        </w:rPr>
        <w:t>. Расчетные параметры улиц и дорог в зоне Ж</w:t>
      </w:r>
      <w:proofErr w:type="gramStart"/>
      <w:r w:rsidRPr="0068492A">
        <w:rPr>
          <w:rFonts w:ascii="Times New Roman" w:eastAsia="Times New Roman" w:hAnsi="Times New Roman" w:cs="Times New Roman"/>
          <w:color w:val="000000"/>
          <w:sz w:val="24"/>
          <w:szCs w:val="24"/>
          <w:lang w:eastAsia="zh-CN"/>
        </w:rPr>
        <w:t>1</w:t>
      </w:r>
      <w:proofErr w:type="gramEnd"/>
      <w:r w:rsidRPr="0068492A">
        <w:rPr>
          <w:rFonts w:ascii="Times New Roman" w:eastAsia="Times New Roman" w:hAnsi="Times New Roman" w:cs="Times New Roman"/>
          <w:color w:val="000000"/>
          <w:sz w:val="24"/>
          <w:szCs w:val="24"/>
          <w:lang w:eastAsia="zh-CN"/>
        </w:rPr>
        <w:t xml:space="preserve"> аналогичны параметрам зоны Т4, приведенным в статье 51 Правил. </w:t>
      </w:r>
    </w:p>
    <w:p w14:paraId="16E3F24E"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41D35A7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В границах зоны Ж</w:t>
      </w:r>
      <w:proofErr w:type="gramStart"/>
      <w:r w:rsidRPr="0068492A">
        <w:rPr>
          <w:rFonts w:ascii="Times New Roman" w:eastAsia="Times New Roman" w:hAnsi="Times New Roman" w:cs="Times New Roman"/>
          <w:color w:val="000000"/>
          <w:sz w:val="24"/>
          <w:szCs w:val="24"/>
          <w:lang w:eastAsia="zh-CN"/>
        </w:rPr>
        <w:t>1</w:t>
      </w:r>
      <w:proofErr w:type="gramEnd"/>
      <w:r w:rsidRPr="0068492A">
        <w:rPr>
          <w:rFonts w:ascii="Times New Roman" w:eastAsia="Times New Roman" w:hAnsi="Times New Roman" w:cs="Times New Roman"/>
          <w:color w:val="000000"/>
          <w:sz w:val="24"/>
          <w:szCs w:val="24"/>
          <w:lang w:eastAsia="zh-CN"/>
        </w:rPr>
        <w:t xml:space="preserve"> запрещается:</w:t>
      </w:r>
    </w:p>
    <w:p w14:paraId="6442C060" w14:textId="77777777" w:rsidR="0068492A" w:rsidRPr="0068492A" w:rsidRDefault="0068492A" w:rsidP="006849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6FDB1CB5" w14:textId="77777777" w:rsidR="0068492A" w:rsidRPr="0068492A" w:rsidRDefault="0068492A" w:rsidP="006849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со стороны улиц вспомогательных строений, за исключением гаражей для хранения личного автотранспорта и автостоянок;</w:t>
      </w:r>
    </w:p>
    <w:p w14:paraId="43E932EE"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размещение бань и саун коммерческого использования  без  очистки сточных вод централизованными либо локальными очистными сооружениями;</w:t>
      </w:r>
    </w:p>
    <w:p w14:paraId="6453B2F2"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специализированных магазинов строительных, москательно-химических и других товаров, эксплуатация которых может вести к загрязнению территории и воздуха жилой застройки; магазинов с наличием в них взрывоопасных веществ и материалов, магазинов по продаже синтетических ковров, автомобильных запчастей, шин и автомобильных масел; специализированных рыбных и овощных магазинов;</w:t>
      </w:r>
    </w:p>
    <w:p w14:paraId="24B7E58E"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color w:val="000000"/>
          <w:sz w:val="24"/>
          <w:szCs w:val="24"/>
          <w:lang w:eastAsia="zh-CN"/>
        </w:rPr>
        <w:t>- размещение рентгеновских кабинетов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roofErr w:type="gramEnd"/>
    </w:p>
    <w:p w14:paraId="3DEE37C0"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организаций бытового обслуживания, в которых применяются легковоспламеняющиеся вещества (за исключением парикмахерских, мастерских по ремонту часов, обуви);</w:t>
      </w:r>
    </w:p>
    <w:p w14:paraId="76DD9F4E"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прачечных и химчисток (кроме приемных пунктов и прачечных самообслуживания), похоронных бюро;</w:t>
      </w:r>
    </w:p>
    <w:p w14:paraId="2F357C62"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объектов с режимом функционирования после 23 часов.</w:t>
      </w:r>
    </w:p>
    <w:p w14:paraId="31F1779F"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1786D532"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3. В соответствие с правилами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расстояние от жилых домов составляют:</w:t>
      </w:r>
    </w:p>
    <w:p w14:paraId="2AADAF1D" w14:textId="77777777" w:rsid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до границ лесных насаждений не менее 30 м.</w:t>
      </w:r>
    </w:p>
    <w:p w14:paraId="4A9D373F" w14:textId="77777777" w:rsidR="005B61AC" w:rsidRDefault="005B61AC"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p w14:paraId="251FC74C" w14:textId="33F1497E"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5DCF1CE9" w14:textId="0C5D48E0"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Требования к архитектурно-градостроительному облику объектов капитального строительства для территориальной зоны Ж</w:t>
      </w:r>
      <w:proofErr w:type="gramStart"/>
      <w:r>
        <w:rPr>
          <w:rFonts w:ascii="Times New Roman" w:eastAsia="Times New Roman" w:hAnsi="Times New Roman" w:cs="Times New Roman"/>
          <w:sz w:val="24"/>
          <w:szCs w:val="24"/>
          <w:lang w:eastAsia="zh-CN"/>
        </w:rPr>
        <w:t>1</w:t>
      </w:r>
      <w:proofErr w:type="gramEnd"/>
      <w:r w:rsidRPr="005B61AC">
        <w:rPr>
          <w:rFonts w:ascii="Times New Roman" w:eastAsia="Times New Roman" w:hAnsi="Times New Roman" w:cs="Times New Roman"/>
          <w:sz w:val="24"/>
          <w:szCs w:val="24"/>
          <w:lang w:eastAsia="zh-CN"/>
        </w:rPr>
        <w:t xml:space="preserve"> не устанавливаются.</w:t>
      </w:r>
    </w:p>
    <w:p w14:paraId="6423BE1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       </w:t>
      </w:r>
    </w:p>
    <w:p w14:paraId="4A40F217"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Ж</w:t>
      </w:r>
      <w:proofErr w:type="gramStart"/>
      <w:r w:rsidRPr="0068492A">
        <w:rPr>
          <w:rFonts w:ascii="Times New Roman" w:eastAsia="Times New Roman" w:hAnsi="Times New Roman" w:cs="Times New Roman"/>
          <w:b/>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 зона малоэтажной многоквартирной смешанной жилой застройки</w:t>
      </w:r>
    </w:p>
    <w:p w14:paraId="389445DB" w14:textId="77777777" w:rsidR="0068492A" w:rsidRPr="0068492A" w:rsidRDefault="0068492A" w:rsidP="0068492A">
      <w:pPr>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ru-RU"/>
        </w:rPr>
        <w:t xml:space="preserve">Зона малоэтажной многоквартирной смешанной </w:t>
      </w:r>
      <w:r w:rsidRPr="0068492A">
        <w:rPr>
          <w:rFonts w:ascii="Times New Roman" w:eastAsia="MS Mincho" w:hAnsi="Times New Roman" w:cs="Times New Roman"/>
          <w:color w:val="000000"/>
          <w:sz w:val="24"/>
          <w:szCs w:val="24"/>
          <w:lang w:eastAsia="zh-CN"/>
        </w:rPr>
        <w:t>ж</w:t>
      </w:r>
      <w:r w:rsidRPr="0068492A">
        <w:rPr>
          <w:rFonts w:ascii="Times New Roman" w:eastAsia="MS Mincho" w:hAnsi="Times New Roman" w:cs="Times New Roman"/>
          <w:color w:val="000000"/>
          <w:sz w:val="24"/>
          <w:szCs w:val="24"/>
          <w:lang w:eastAsia="ru-RU"/>
        </w:rPr>
        <w:t xml:space="preserve">илой </w:t>
      </w:r>
      <w:r w:rsidRPr="0068492A">
        <w:rPr>
          <w:rFonts w:ascii="Times New Roman" w:eastAsia="MS Mincho" w:hAnsi="Times New Roman" w:cs="Times New Roman"/>
          <w:color w:val="000000"/>
          <w:sz w:val="24"/>
          <w:szCs w:val="24"/>
          <w:lang w:eastAsia="zh-CN"/>
        </w:rPr>
        <w:t>з</w:t>
      </w:r>
      <w:r w:rsidRPr="0068492A">
        <w:rPr>
          <w:rFonts w:ascii="Times New Roman" w:eastAsia="MS Mincho" w:hAnsi="Times New Roman" w:cs="Times New Roman"/>
          <w:color w:val="000000"/>
          <w:sz w:val="24"/>
          <w:szCs w:val="24"/>
          <w:lang w:eastAsia="ru-RU"/>
        </w:rPr>
        <w:t xml:space="preserve">астройки </w:t>
      </w:r>
      <w:r w:rsidRPr="0068492A">
        <w:rPr>
          <w:rFonts w:ascii="Times New Roman" w:eastAsia="MS Mincho" w:hAnsi="Times New Roman" w:cs="Times New Roman"/>
          <w:color w:val="000000"/>
          <w:sz w:val="24"/>
          <w:szCs w:val="24"/>
          <w:lang w:eastAsia="zh-CN"/>
        </w:rPr>
        <w:t>предназначена</w:t>
      </w:r>
      <w:r w:rsidRPr="0068492A">
        <w:rPr>
          <w:rFonts w:ascii="Times New Roman" w:eastAsia="MS Mincho" w:hAnsi="Times New Roman" w:cs="Times New Roman"/>
          <w:color w:val="000000"/>
          <w:sz w:val="24"/>
          <w:szCs w:val="24"/>
          <w:lang w:eastAsia="ru-RU"/>
        </w:rPr>
        <w:t xml:space="preserve"> </w:t>
      </w:r>
      <w:r w:rsidRPr="0068492A">
        <w:rPr>
          <w:rFonts w:ascii="Times New Roman" w:eastAsia="MS Mincho" w:hAnsi="Times New Roman" w:cs="Times New Roman"/>
          <w:color w:val="000000"/>
          <w:sz w:val="24"/>
          <w:szCs w:val="24"/>
          <w:lang w:eastAsia="zh-CN"/>
        </w:rPr>
        <w:t>д</w:t>
      </w:r>
      <w:r w:rsidRPr="0068492A">
        <w:rPr>
          <w:rFonts w:ascii="Times New Roman" w:eastAsia="MS Mincho" w:hAnsi="Times New Roman" w:cs="Times New Roman"/>
          <w:color w:val="000000"/>
          <w:sz w:val="24"/>
          <w:szCs w:val="24"/>
          <w:lang w:eastAsia="ru-RU"/>
        </w:rPr>
        <w:t xml:space="preserve">ля </w:t>
      </w:r>
      <w:r w:rsidRPr="0068492A">
        <w:rPr>
          <w:rFonts w:ascii="Times New Roman" w:eastAsia="MS Mincho" w:hAnsi="Times New Roman" w:cs="Times New Roman"/>
          <w:color w:val="000000"/>
          <w:sz w:val="24"/>
          <w:szCs w:val="24"/>
          <w:lang w:eastAsia="zh-CN"/>
        </w:rPr>
        <w:t>п</w:t>
      </w:r>
      <w:r w:rsidRPr="0068492A">
        <w:rPr>
          <w:rFonts w:ascii="Times New Roman" w:eastAsia="MS Mincho" w:hAnsi="Times New Roman" w:cs="Times New Roman"/>
          <w:color w:val="000000"/>
          <w:sz w:val="24"/>
          <w:szCs w:val="24"/>
          <w:lang w:eastAsia="ru-RU"/>
        </w:rPr>
        <w:t xml:space="preserve">роживания в индивидуальных и блокированных жилых домах не выше 3-х надземных этажей с индивидуальными земельными участками и многоквартирных жилых домах высотой до 4 этажей, включая </w:t>
      </w:r>
      <w:proofErr w:type="gramStart"/>
      <w:r w:rsidRPr="0068492A">
        <w:rPr>
          <w:rFonts w:ascii="Times New Roman" w:eastAsia="MS Mincho" w:hAnsi="Times New Roman" w:cs="Times New Roman"/>
          <w:color w:val="000000"/>
          <w:sz w:val="24"/>
          <w:szCs w:val="24"/>
          <w:lang w:eastAsia="ru-RU"/>
        </w:rPr>
        <w:t>мансардный</w:t>
      </w:r>
      <w:proofErr w:type="gramEnd"/>
      <w:r w:rsidRPr="0068492A">
        <w:rPr>
          <w:rFonts w:ascii="Times New Roman" w:eastAsia="MS Mincho" w:hAnsi="Times New Roman" w:cs="Times New Roman"/>
          <w:color w:val="000000"/>
          <w:sz w:val="24"/>
          <w:szCs w:val="24"/>
          <w:lang w:eastAsia="ru-RU"/>
        </w:rPr>
        <w:t>. Обслуживание жилой застройки предполагает  размещение объектов недвижимости связанных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w:t>
      </w:r>
      <w:r w:rsidRPr="0068492A">
        <w:rPr>
          <w:rFonts w:ascii="Times New Roman" w:eastAsia="MS Mincho" w:hAnsi="Times New Roman" w:cs="Times New Roman"/>
          <w:color w:val="000000"/>
          <w:sz w:val="24"/>
          <w:szCs w:val="24"/>
          <w:lang w:eastAsia="zh-CN"/>
        </w:rPr>
        <w:t xml:space="preserve">  Возможность размещения объектов обслуживания жилой застройки во встроенных, пристроенных и встроено-пристроенных помещениях малоэтажного многоквартирного дома, при условии, если общая площадь таких помещений в малоэтажном многоквартирном доме не составляет более 15% общей площади помещений дома. </w:t>
      </w:r>
    </w:p>
    <w:p w14:paraId="2B48B2CF"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r w:rsidRPr="0068492A">
        <w:rPr>
          <w:rFonts w:ascii="Times New Roman" w:eastAsia="Times New Roman" w:hAnsi="Times New Roman" w:cs="Times New Roman"/>
          <w:b/>
          <w:bCs/>
          <w:color w:val="000000"/>
          <w:sz w:val="24"/>
          <w:szCs w:val="24"/>
          <w:lang w:eastAsia="ru-RU"/>
        </w:rPr>
        <w:lastRenderedPageBreak/>
        <w:t xml:space="preserve"> Основные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 xml:space="preserve">спользования </w:t>
      </w:r>
      <w:r w:rsidRPr="0068492A">
        <w:rPr>
          <w:rFonts w:ascii="Times New Roman" w:eastAsia="Times New Roman" w:hAnsi="Times New Roman" w:cs="Times New Roman"/>
          <w:b/>
          <w:color w:val="000000"/>
          <w:sz w:val="24"/>
          <w:szCs w:val="24"/>
          <w:lang w:eastAsia="zh-CN"/>
        </w:rPr>
        <w:t>земельных участков и объектов капитального строительства:</w:t>
      </w:r>
    </w:p>
    <w:p w14:paraId="05954404" w14:textId="77777777" w:rsidR="00B41757" w:rsidRPr="0068492A" w:rsidRDefault="00B41757" w:rsidP="00B4175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для индивидуального жилищного строительства (2.1);</w:t>
      </w:r>
    </w:p>
    <w:p w14:paraId="1F00774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малоэтажная многоквартирная жилая застройка (2.1.1);</w:t>
      </w:r>
    </w:p>
    <w:p w14:paraId="6FECD4F4"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блокированная жилая застройка (2.3); </w:t>
      </w:r>
    </w:p>
    <w:p w14:paraId="316489CD" w14:textId="279C8188" w:rsidR="00A714C2" w:rsidRDefault="00A714C2"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t>
      </w:r>
      <w:proofErr w:type="spellStart"/>
      <w:r>
        <w:rPr>
          <w:rFonts w:ascii="Times New Roman" w:eastAsia="Times New Roman" w:hAnsi="Times New Roman" w:cs="Times New Roman"/>
          <w:color w:val="000000"/>
          <w:sz w:val="24"/>
          <w:szCs w:val="24"/>
          <w:lang w:eastAsia="zh-CN"/>
        </w:rPr>
        <w:t>среднеэтажная</w:t>
      </w:r>
      <w:proofErr w:type="spellEnd"/>
      <w:r>
        <w:rPr>
          <w:rFonts w:ascii="Times New Roman" w:eastAsia="Times New Roman" w:hAnsi="Times New Roman" w:cs="Times New Roman"/>
          <w:color w:val="000000"/>
          <w:sz w:val="24"/>
          <w:szCs w:val="24"/>
          <w:lang w:eastAsia="zh-CN"/>
        </w:rPr>
        <w:t xml:space="preserve"> жилая застройка (2.5);</w:t>
      </w:r>
    </w:p>
    <w:p w14:paraId="3A220ECE" w14:textId="31D8FB1E" w:rsidR="00A714C2" w:rsidRDefault="00A714C2"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оказание услуг связи (3.2.3);</w:t>
      </w:r>
    </w:p>
    <w:p w14:paraId="089E1BD1" w14:textId="77777777" w:rsidR="00B41757" w:rsidRDefault="00B41757" w:rsidP="00B41757">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амбулаторно-поликлиническое обслуживание (3.4.1);</w:t>
      </w:r>
    </w:p>
    <w:p w14:paraId="0A466E42" w14:textId="07C70843" w:rsidR="00B41757" w:rsidRDefault="00B41757" w:rsidP="00B41757">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образование и просвещение (3.5);</w:t>
      </w:r>
    </w:p>
    <w:p w14:paraId="32950B7A" w14:textId="77777777" w:rsidR="00B41757" w:rsidRPr="0068492A" w:rsidRDefault="00B41757" w:rsidP="00B4175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 xml:space="preserve">культурное развитие (3.6); </w:t>
      </w:r>
    </w:p>
    <w:p w14:paraId="1A3FD37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религиозное использование (3.7);</w:t>
      </w:r>
    </w:p>
    <w:p w14:paraId="487B0F8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общественное управление (3.8);</w:t>
      </w:r>
    </w:p>
    <w:p w14:paraId="1704E07E" w14:textId="480926CD" w:rsidR="0068492A" w:rsidRDefault="0068492A"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отдых (рекреация) (5.0)</w:t>
      </w:r>
      <w:r w:rsidR="00B41757">
        <w:rPr>
          <w:rFonts w:ascii="Times New Roman" w:eastAsia="Times New Roman" w:hAnsi="Times New Roman" w:cs="Times New Roman"/>
          <w:bCs/>
          <w:color w:val="000000"/>
          <w:sz w:val="24"/>
          <w:szCs w:val="24"/>
          <w:lang w:eastAsia="ru-RU"/>
        </w:rPr>
        <w:t>;</w:t>
      </w:r>
    </w:p>
    <w:p w14:paraId="5DA56B5D" w14:textId="77777777" w:rsidR="00B41757" w:rsidRPr="0068492A" w:rsidRDefault="00B41757" w:rsidP="00B4175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спорт (5.1);</w:t>
      </w:r>
    </w:p>
    <w:p w14:paraId="71E3562D" w14:textId="77777777" w:rsidR="00B41757" w:rsidRPr="0068492A" w:rsidRDefault="00B41757" w:rsidP="00B41757">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специальное пользование водными объектами (11.2);</w:t>
      </w:r>
    </w:p>
    <w:p w14:paraId="4EBC7ECB" w14:textId="77777777" w:rsidR="00B41757" w:rsidRPr="0068492A" w:rsidRDefault="00B41757" w:rsidP="00B4175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земельные участки (территории) общего пользования (12.0);</w:t>
      </w:r>
    </w:p>
    <w:p w14:paraId="224BBDC9" w14:textId="4D710D89" w:rsidR="00B41757" w:rsidRPr="0068492A" w:rsidRDefault="00B41757"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улично-дорожная сеть (12.0.1).</w:t>
      </w:r>
    </w:p>
    <w:p w14:paraId="3125064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 Вспомогательные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спользования:</w:t>
      </w:r>
    </w:p>
    <w:p w14:paraId="746DEC90"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не </w:t>
      </w:r>
      <w:proofErr w:type="gramStart"/>
      <w:r w:rsidRPr="0068492A">
        <w:rPr>
          <w:rFonts w:ascii="Times New Roman" w:eastAsia="Times New Roman" w:hAnsi="Times New Roman" w:cs="Times New Roman"/>
          <w:color w:val="000000"/>
          <w:sz w:val="24"/>
          <w:szCs w:val="24"/>
          <w:lang w:eastAsia="ru-RU"/>
        </w:rPr>
        <w:t>установлены</w:t>
      </w:r>
      <w:proofErr w:type="gramEnd"/>
      <w:r w:rsidRPr="0068492A">
        <w:rPr>
          <w:rFonts w:ascii="Times New Roman" w:eastAsia="Times New Roman" w:hAnsi="Times New Roman" w:cs="Times New Roman"/>
          <w:color w:val="000000"/>
          <w:sz w:val="24"/>
          <w:szCs w:val="24"/>
          <w:lang w:eastAsia="ru-RU"/>
        </w:rPr>
        <w:t>;</w:t>
      </w:r>
    </w:p>
    <w:p w14:paraId="3819414E"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ru-RU"/>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b/>
          <w:bCs/>
          <w:color w:val="000000"/>
          <w:sz w:val="24"/>
          <w:szCs w:val="24"/>
          <w:lang w:eastAsia="zh-CN"/>
        </w:rPr>
        <w:t xml:space="preserve"> Условно</w:t>
      </w:r>
      <w:r w:rsidRPr="0068492A">
        <w:rPr>
          <w:rFonts w:ascii="Times New Roman" w:eastAsia="Times New Roman" w:hAnsi="Times New Roman" w:cs="Times New Roman"/>
          <w:b/>
          <w:bCs/>
          <w:color w:val="000000"/>
          <w:sz w:val="24"/>
          <w:szCs w:val="24"/>
          <w:lang w:eastAsia="ru-RU"/>
        </w:rPr>
        <w:t xml:space="preserve">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 xml:space="preserve">спользования: </w:t>
      </w:r>
    </w:p>
    <w:p w14:paraId="24B41846" w14:textId="77777777" w:rsidR="00911CC8" w:rsidRDefault="00911CC8"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многоэтажная жилая застройка (высотная застройка) (2.6); </w:t>
      </w:r>
    </w:p>
    <w:p w14:paraId="2A3458B1" w14:textId="353B45EF" w:rsidR="002C5CF3" w:rsidRDefault="002C5CF3"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обслуживание жилой застройки (2.7);</w:t>
      </w:r>
    </w:p>
    <w:p w14:paraId="179AC740" w14:textId="77777777" w:rsidR="00911CC8" w:rsidRPr="0068492A" w:rsidRDefault="00911CC8" w:rsidP="00911CC8">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хранение автотранспорта (2.7.1);</w:t>
      </w:r>
    </w:p>
    <w:p w14:paraId="3BEB23E1" w14:textId="3EDB9F5D" w:rsidR="0068492A" w:rsidRDefault="0068492A"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коммунальное обслуживание (3.</w:t>
      </w:r>
      <w:r w:rsidR="00911CC8">
        <w:rPr>
          <w:rFonts w:ascii="Times New Roman" w:eastAsia="Times New Roman" w:hAnsi="Times New Roman" w:cs="Times New Roman"/>
          <w:bCs/>
          <w:color w:val="000000"/>
          <w:sz w:val="24"/>
          <w:szCs w:val="24"/>
          <w:lang w:eastAsia="ru-RU"/>
        </w:rPr>
        <w:t>1</w:t>
      </w:r>
      <w:r w:rsidRPr="0068492A">
        <w:rPr>
          <w:rFonts w:ascii="Times New Roman" w:eastAsia="Times New Roman" w:hAnsi="Times New Roman" w:cs="Times New Roman"/>
          <w:bCs/>
          <w:color w:val="000000"/>
          <w:sz w:val="24"/>
          <w:szCs w:val="24"/>
          <w:lang w:eastAsia="ru-RU"/>
        </w:rPr>
        <w:t xml:space="preserve">); </w:t>
      </w:r>
    </w:p>
    <w:p w14:paraId="0332F9D6" w14:textId="77777777" w:rsidR="00911CC8" w:rsidRPr="0068492A" w:rsidRDefault="00911CC8" w:rsidP="00911CC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социальное обслуживание (3.2);</w:t>
      </w:r>
    </w:p>
    <w:p w14:paraId="55A72E87" w14:textId="77777777" w:rsidR="00911CC8" w:rsidRPr="0068492A" w:rsidRDefault="00911CC8" w:rsidP="00911CC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бытовое обслуживание (3.3);</w:t>
      </w:r>
    </w:p>
    <w:p w14:paraId="4EB9339B" w14:textId="77777777" w:rsidR="00911CC8" w:rsidRDefault="00911CC8" w:rsidP="00911CC8">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bCs/>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стационарное медицинское обслуживание (3.4.2);</w:t>
      </w:r>
    </w:p>
    <w:p w14:paraId="217D8136" w14:textId="3F589AE9" w:rsidR="00911CC8" w:rsidRDefault="00911CC8" w:rsidP="00911CC8">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амбулаторное ветеринарное обслуживание (3.10.1)</w:t>
      </w:r>
      <w:r>
        <w:rPr>
          <w:rFonts w:ascii="Times New Roman" w:eastAsia="Times New Roman" w:hAnsi="Times New Roman" w:cs="Times New Roman"/>
          <w:bCs/>
          <w:color w:val="000000"/>
          <w:sz w:val="24"/>
          <w:szCs w:val="24"/>
          <w:lang w:eastAsia="ru-RU"/>
        </w:rPr>
        <w:t>;</w:t>
      </w:r>
    </w:p>
    <w:p w14:paraId="709746B0" w14:textId="77777777" w:rsidR="00911CC8" w:rsidRPr="0068492A" w:rsidRDefault="00911CC8" w:rsidP="00911CC8">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предпринимательство (4.0);</w:t>
      </w:r>
    </w:p>
    <w:p w14:paraId="388D613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магазины (4.4);</w:t>
      </w:r>
    </w:p>
    <w:p w14:paraId="246E64D9"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общественное питание (4.6);</w:t>
      </w:r>
    </w:p>
    <w:p w14:paraId="74603FC2" w14:textId="77777777" w:rsidR="00911CC8" w:rsidRPr="0068492A" w:rsidRDefault="00911CC8" w:rsidP="00911CC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гостиничное обслуживание (4.7);</w:t>
      </w:r>
    </w:p>
    <w:p w14:paraId="1F2209F9"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автомобильный транспорт (7.2);</w:t>
      </w:r>
    </w:p>
    <w:p w14:paraId="1E47AB0F" w14:textId="785C2762" w:rsidR="00911CC8" w:rsidRPr="0068492A" w:rsidRDefault="00911CC8"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обеспечение</w:t>
      </w:r>
      <w:r>
        <w:rPr>
          <w:rFonts w:ascii="Times New Roman" w:eastAsia="Times New Roman" w:hAnsi="Times New Roman" w:cs="Times New Roman"/>
          <w:bCs/>
          <w:color w:val="000000"/>
          <w:sz w:val="24"/>
          <w:szCs w:val="24"/>
          <w:lang w:eastAsia="ru-RU"/>
        </w:rPr>
        <w:t xml:space="preserve"> внутреннего правопорядка (8.3).</w:t>
      </w:r>
    </w:p>
    <w:p w14:paraId="33931A5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p>
    <w:p w14:paraId="2D65F7EF" w14:textId="77777777" w:rsidR="0068492A" w:rsidRPr="0068492A" w:rsidRDefault="0068492A" w:rsidP="0068492A">
      <w:pPr>
        <w:tabs>
          <w:tab w:val="left" w:pos="851"/>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Ж</w:t>
      </w:r>
      <w:proofErr w:type="gramStart"/>
      <w:r w:rsidRPr="0068492A">
        <w:rPr>
          <w:rFonts w:ascii="Times New Roman" w:eastAsia="Times New Roman" w:hAnsi="Times New Roman" w:cs="Times New Roman"/>
          <w:b/>
          <w:color w:val="000000"/>
          <w:sz w:val="24"/>
          <w:szCs w:val="24"/>
          <w:lang w:eastAsia="zh-CN"/>
        </w:rPr>
        <w:t>2</w:t>
      </w:r>
      <w:proofErr w:type="gramEnd"/>
      <w:r w:rsidRPr="0068492A">
        <w:rPr>
          <w:rFonts w:ascii="Times New Roman" w:eastAsia="Times New Roman" w:hAnsi="Times New Roman" w:cs="Times New Roman"/>
          <w:b/>
          <w:color w:val="000000"/>
          <w:sz w:val="24"/>
          <w:szCs w:val="24"/>
          <w:lang w:eastAsia="zh-CN"/>
        </w:rPr>
        <w:t>:</w:t>
      </w:r>
    </w:p>
    <w:p w14:paraId="3BE5697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ru-RU"/>
        </w:rPr>
      </w:pPr>
    </w:p>
    <w:p w14:paraId="6B0C95D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Предельные (минимальные и максимальные) размеры земельных участков</w:t>
      </w:r>
    </w:p>
    <w:p w14:paraId="5CDCF9C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p>
    <w:tbl>
      <w:tblPr>
        <w:tblW w:w="0" w:type="auto"/>
        <w:tblInd w:w="108" w:type="dxa"/>
        <w:tblLayout w:type="fixed"/>
        <w:tblLook w:val="0000" w:firstRow="0" w:lastRow="0" w:firstColumn="0" w:lastColumn="0" w:noHBand="0" w:noVBand="0"/>
      </w:tblPr>
      <w:tblGrid>
        <w:gridCol w:w="3082"/>
        <w:gridCol w:w="3190"/>
        <w:gridCol w:w="3427"/>
      </w:tblGrid>
      <w:tr w:rsidR="0068492A" w:rsidRPr="0068492A" w14:paraId="36485DBA" w14:textId="77777777" w:rsidTr="002E3652">
        <w:tc>
          <w:tcPr>
            <w:tcW w:w="3082" w:type="dxa"/>
            <w:tcBorders>
              <w:top w:val="single" w:sz="4" w:space="0" w:color="000000"/>
              <w:left w:val="single" w:sz="4" w:space="0" w:color="000000"/>
              <w:bottom w:val="single" w:sz="4" w:space="0" w:color="000000"/>
            </w:tcBorders>
            <w:shd w:val="clear" w:color="auto" w:fill="auto"/>
          </w:tcPr>
          <w:p w14:paraId="24670243"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Вид разрешенного использования земельного участка</w:t>
            </w:r>
          </w:p>
        </w:tc>
        <w:tc>
          <w:tcPr>
            <w:tcW w:w="3190" w:type="dxa"/>
            <w:tcBorders>
              <w:top w:val="single" w:sz="4" w:space="0" w:color="000000"/>
              <w:left w:val="single" w:sz="4" w:space="0" w:color="000000"/>
              <w:bottom w:val="single" w:sz="4" w:space="0" w:color="000000"/>
            </w:tcBorders>
            <w:shd w:val="clear" w:color="auto" w:fill="auto"/>
          </w:tcPr>
          <w:p w14:paraId="1ECE9C4F"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Минимальный размер земельного участка</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774F3F9D"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Максимальный размер земельного участка</w:t>
            </w:r>
          </w:p>
        </w:tc>
      </w:tr>
      <w:tr w:rsidR="0068492A" w:rsidRPr="0068492A" w14:paraId="40A5084D" w14:textId="77777777" w:rsidTr="002E3652">
        <w:tc>
          <w:tcPr>
            <w:tcW w:w="3082" w:type="dxa"/>
            <w:tcBorders>
              <w:top w:val="single" w:sz="4" w:space="0" w:color="000000"/>
              <w:left w:val="single" w:sz="4" w:space="0" w:color="000000"/>
              <w:bottom w:val="single" w:sz="4" w:space="0" w:color="000000"/>
            </w:tcBorders>
            <w:shd w:val="clear" w:color="auto" w:fill="auto"/>
          </w:tcPr>
          <w:p w14:paraId="11406D6F"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Для индивидуального жилищного строительства</w:t>
            </w:r>
          </w:p>
        </w:tc>
        <w:tc>
          <w:tcPr>
            <w:tcW w:w="3190" w:type="dxa"/>
            <w:tcBorders>
              <w:top w:val="single" w:sz="4" w:space="0" w:color="000000"/>
              <w:left w:val="single" w:sz="4" w:space="0" w:color="000000"/>
              <w:bottom w:val="single" w:sz="4" w:space="0" w:color="000000"/>
            </w:tcBorders>
            <w:shd w:val="clear" w:color="auto" w:fill="auto"/>
          </w:tcPr>
          <w:p w14:paraId="6FB2EC06" w14:textId="77777777" w:rsidR="0068492A" w:rsidRPr="0068492A" w:rsidRDefault="0068492A" w:rsidP="0068492A">
            <w:pPr>
              <w:tabs>
                <w:tab w:val="left" w:pos="854"/>
              </w:tabs>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ab/>
            </w:r>
          </w:p>
          <w:p w14:paraId="3E15A4EE"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400 </w:t>
            </w:r>
            <w:proofErr w:type="spellStart"/>
            <w:r w:rsidRPr="0068492A">
              <w:rPr>
                <w:rFonts w:ascii="Times New Roman" w:eastAsia="Times New Roman" w:hAnsi="Times New Roman" w:cs="Times New Roman"/>
                <w:bCs/>
                <w:color w:val="000000"/>
                <w:sz w:val="24"/>
                <w:szCs w:val="24"/>
                <w:lang w:eastAsia="ru-RU"/>
              </w:rPr>
              <w:t>кв</w:t>
            </w:r>
            <w:proofErr w:type="gramStart"/>
            <w:r w:rsidRPr="0068492A">
              <w:rPr>
                <w:rFonts w:ascii="Times New Roman" w:eastAsia="Times New Roman" w:hAnsi="Times New Roman" w:cs="Times New Roman"/>
                <w:bCs/>
                <w:color w:val="000000"/>
                <w:sz w:val="24"/>
                <w:szCs w:val="24"/>
                <w:lang w:eastAsia="ru-RU"/>
              </w:rPr>
              <w:t>.м</w:t>
            </w:r>
            <w:proofErr w:type="spellEnd"/>
            <w:proofErr w:type="gramEnd"/>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5F6516F3" w14:textId="77777777" w:rsidR="0068492A" w:rsidRPr="0068492A" w:rsidRDefault="0068492A" w:rsidP="0068492A">
            <w:pPr>
              <w:suppressAutoHyphens/>
              <w:autoSpaceDE w:val="0"/>
              <w:snapToGrid w:val="0"/>
              <w:spacing w:after="0" w:line="240" w:lineRule="auto"/>
              <w:rPr>
                <w:rFonts w:ascii="Times New Roman" w:eastAsia="Times New Roman" w:hAnsi="Times New Roman" w:cs="Times New Roman"/>
                <w:bCs/>
                <w:color w:val="000000"/>
                <w:sz w:val="24"/>
                <w:szCs w:val="24"/>
                <w:lang w:eastAsia="ru-RU"/>
              </w:rPr>
            </w:pPr>
          </w:p>
          <w:p w14:paraId="442E55F9"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5 000 000 </w:t>
            </w:r>
            <w:proofErr w:type="spellStart"/>
            <w:r w:rsidRPr="0068492A">
              <w:rPr>
                <w:rFonts w:ascii="Times New Roman" w:eastAsia="Times New Roman" w:hAnsi="Times New Roman" w:cs="Times New Roman"/>
                <w:bCs/>
                <w:color w:val="000000"/>
                <w:sz w:val="24"/>
                <w:szCs w:val="24"/>
                <w:lang w:eastAsia="ru-RU"/>
              </w:rPr>
              <w:t>кв</w:t>
            </w:r>
            <w:proofErr w:type="gramStart"/>
            <w:r w:rsidRPr="0068492A">
              <w:rPr>
                <w:rFonts w:ascii="Times New Roman" w:eastAsia="Times New Roman" w:hAnsi="Times New Roman" w:cs="Times New Roman"/>
                <w:bCs/>
                <w:color w:val="000000"/>
                <w:sz w:val="24"/>
                <w:szCs w:val="24"/>
                <w:lang w:eastAsia="ru-RU"/>
              </w:rPr>
              <w:t>.м</w:t>
            </w:r>
            <w:proofErr w:type="spellEnd"/>
            <w:proofErr w:type="gramEnd"/>
            <w:r w:rsidRPr="0068492A">
              <w:rPr>
                <w:rFonts w:ascii="Times New Roman" w:eastAsia="Times New Roman" w:hAnsi="Times New Roman" w:cs="Times New Roman"/>
                <w:bCs/>
                <w:color w:val="000000"/>
                <w:sz w:val="24"/>
                <w:szCs w:val="24"/>
                <w:lang w:eastAsia="ru-RU"/>
              </w:rPr>
              <w:t xml:space="preserve"> </w:t>
            </w:r>
          </w:p>
        </w:tc>
      </w:tr>
      <w:tr w:rsidR="0068492A" w:rsidRPr="0068492A" w14:paraId="74FC74FB" w14:textId="77777777" w:rsidTr="002E3652">
        <w:tc>
          <w:tcPr>
            <w:tcW w:w="3082" w:type="dxa"/>
            <w:tcBorders>
              <w:top w:val="single" w:sz="4" w:space="0" w:color="000000"/>
              <w:left w:val="single" w:sz="4" w:space="0" w:color="000000"/>
              <w:bottom w:val="single" w:sz="4" w:space="0" w:color="000000"/>
            </w:tcBorders>
            <w:shd w:val="clear" w:color="auto" w:fill="auto"/>
          </w:tcPr>
          <w:p w14:paraId="163C3975" w14:textId="77777777" w:rsidR="0068492A" w:rsidRPr="0068492A" w:rsidRDefault="0068492A" w:rsidP="0068492A">
            <w:pPr>
              <w:suppressAutoHyphens/>
              <w:autoSpaceDE w:val="0"/>
              <w:spacing w:after="0" w:line="240" w:lineRule="auto"/>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Блокированная жилая застройка (на один блок)</w:t>
            </w:r>
          </w:p>
        </w:tc>
        <w:tc>
          <w:tcPr>
            <w:tcW w:w="3190" w:type="dxa"/>
            <w:tcBorders>
              <w:top w:val="single" w:sz="4" w:space="0" w:color="000000"/>
              <w:left w:val="single" w:sz="4" w:space="0" w:color="000000"/>
              <w:bottom w:val="single" w:sz="4" w:space="0" w:color="000000"/>
            </w:tcBorders>
            <w:shd w:val="clear" w:color="auto" w:fill="auto"/>
          </w:tcPr>
          <w:p w14:paraId="1F74FBEC" w14:textId="77777777" w:rsidR="0068492A" w:rsidRPr="0068492A" w:rsidRDefault="0068492A" w:rsidP="0068492A">
            <w:pPr>
              <w:tabs>
                <w:tab w:val="left" w:pos="854"/>
              </w:tabs>
              <w:suppressAutoHyphens/>
              <w:autoSpaceDE w:val="0"/>
              <w:spacing w:after="0" w:line="240" w:lineRule="auto"/>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xml:space="preserve">200 </w:t>
            </w:r>
            <w:proofErr w:type="spellStart"/>
            <w:r w:rsidRPr="0068492A">
              <w:rPr>
                <w:rFonts w:ascii="Times New Roman" w:eastAsia="Times New Roman" w:hAnsi="Times New Roman" w:cs="Times New Roman"/>
                <w:bCs/>
                <w:color w:val="000000"/>
                <w:sz w:val="24"/>
                <w:szCs w:val="24"/>
                <w:lang w:eastAsia="ru-RU"/>
              </w:rPr>
              <w:t>кв.м</w:t>
            </w:r>
            <w:proofErr w:type="spellEnd"/>
            <w:r w:rsidRPr="0068492A">
              <w:rPr>
                <w:rFonts w:ascii="Times New Roman" w:eastAsia="Times New Roman" w:hAnsi="Times New Roman" w:cs="Times New Roman"/>
                <w:bCs/>
                <w:color w:val="000000"/>
                <w:sz w:val="24"/>
                <w:szCs w:val="24"/>
                <w:lang w:eastAsia="ru-RU"/>
              </w:rPr>
              <w:t>.</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65F14BF9" w14:textId="77777777" w:rsidR="0068492A" w:rsidRPr="0068492A" w:rsidRDefault="0068492A" w:rsidP="0068492A">
            <w:pPr>
              <w:suppressAutoHyphens/>
              <w:autoSpaceDE w:val="0"/>
              <w:snapToGrid w:val="0"/>
              <w:spacing w:after="0" w:line="240" w:lineRule="auto"/>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xml:space="preserve">600 </w:t>
            </w:r>
            <w:proofErr w:type="spellStart"/>
            <w:r w:rsidRPr="0068492A">
              <w:rPr>
                <w:rFonts w:ascii="Times New Roman" w:eastAsia="Times New Roman" w:hAnsi="Times New Roman" w:cs="Times New Roman"/>
                <w:bCs/>
                <w:color w:val="000000"/>
                <w:sz w:val="24"/>
                <w:szCs w:val="24"/>
                <w:lang w:eastAsia="ru-RU"/>
              </w:rPr>
              <w:t>кв.м</w:t>
            </w:r>
            <w:proofErr w:type="spellEnd"/>
            <w:r w:rsidRPr="0068492A">
              <w:rPr>
                <w:rFonts w:ascii="Times New Roman" w:eastAsia="Times New Roman" w:hAnsi="Times New Roman" w:cs="Times New Roman"/>
                <w:bCs/>
                <w:color w:val="000000"/>
                <w:sz w:val="24"/>
                <w:szCs w:val="24"/>
                <w:lang w:eastAsia="ru-RU"/>
              </w:rPr>
              <w:t>.</w:t>
            </w:r>
          </w:p>
        </w:tc>
      </w:tr>
    </w:tbl>
    <w:p w14:paraId="1420C61C" w14:textId="77777777" w:rsidR="0068492A" w:rsidRPr="0068492A" w:rsidRDefault="0068492A" w:rsidP="0068492A">
      <w:pPr>
        <w:suppressAutoHyphens/>
        <w:spacing w:after="0" w:line="240" w:lineRule="auto"/>
        <w:ind w:firstLine="709"/>
        <w:contextualSpacing/>
        <w:jc w:val="both"/>
        <w:rPr>
          <w:rFonts w:ascii="Calibri" w:eastAsia="Calibri" w:hAnsi="Calibri" w:cs="Calibri"/>
          <w:color w:val="000000"/>
          <w:lang w:eastAsia="zh-CN"/>
        </w:rPr>
      </w:pPr>
    </w:p>
    <w:p w14:paraId="485CDCA4"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Calibri" w:eastAsia="Calibri" w:hAnsi="Calibri" w:cs="Calibri"/>
          <w:color w:val="000000"/>
          <w:lang w:eastAsia="zh-CN"/>
        </w:rPr>
        <w:t xml:space="preserve"> </w:t>
      </w:r>
      <w:r w:rsidRPr="0068492A">
        <w:rPr>
          <w:rFonts w:ascii="Times New Roman" w:eastAsia="Times New Roman" w:hAnsi="Times New Roman" w:cs="Times New Roman"/>
          <w:bCs/>
          <w:color w:val="000000"/>
          <w:sz w:val="24"/>
          <w:szCs w:val="24"/>
          <w:lang w:eastAsia="ru-RU"/>
        </w:rPr>
        <w:t xml:space="preserve">Предельные минимальные и максимальные размеры для других </w:t>
      </w:r>
      <w:r w:rsidRPr="0068492A">
        <w:rPr>
          <w:rFonts w:ascii="Times New Roman" w:eastAsia="Times New Roman" w:hAnsi="Times New Roman" w:cs="Times New Roman"/>
          <w:bCs/>
          <w:color w:val="000000"/>
          <w:sz w:val="24"/>
          <w:szCs w:val="24"/>
          <w:lang w:eastAsia="zh-CN"/>
        </w:rPr>
        <w:t>в</w:t>
      </w:r>
      <w:r w:rsidRPr="0068492A">
        <w:rPr>
          <w:rFonts w:ascii="Times New Roman" w:eastAsia="Times New Roman" w:hAnsi="Times New Roman" w:cs="Times New Roman"/>
          <w:bCs/>
          <w:color w:val="000000"/>
          <w:sz w:val="24"/>
          <w:szCs w:val="24"/>
          <w:lang w:eastAsia="ru-RU"/>
        </w:rPr>
        <w:t xml:space="preserve">идов </w:t>
      </w:r>
      <w:r w:rsidRPr="0068492A">
        <w:rPr>
          <w:rFonts w:ascii="Times New Roman" w:eastAsia="Times New Roman" w:hAnsi="Times New Roman" w:cs="Times New Roman"/>
          <w:bCs/>
          <w:color w:val="000000"/>
          <w:sz w:val="24"/>
          <w:szCs w:val="24"/>
          <w:lang w:eastAsia="zh-CN"/>
        </w:rPr>
        <w:t>р</w:t>
      </w:r>
      <w:r w:rsidRPr="0068492A">
        <w:rPr>
          <w:rFonts w:ascii="Times New Roman" w:eastAsia="Times New Roman" w:hAnsi="Times New Roman" w:cs="Times New Roman"/>
          <w:bCs/>
          <w:color w:val="000000"/>
          <w:sz w:val="24"/>
          <w:szCs w:val="24"/>
          <w:lang w:eastAsia="ru-RU"/>
        </w:rPr>
        <w:t xml:space="preserve">азрешенного </w:t>
      </w:r>
      <w:r w:rsidRPr="0068492A">
        <w:rPr>
          <w:rFonts w:ascii="Times New Roman" w:eastAsia="Times New Roman" w:hAnsi="Times New Roman" w:cs="Times New Roman"/>
          <w:bCs/>
          <w:color w:val="000000"/>
          <w:sz w:val="24"/>
          <w:szCs w:val="24"/>
          <w:lang w:eastAsia="zh-CN"/>
        </w:rPr>
        <w:t>и</w:t>
      </w:r>
      <w:r w:rsidRPr="0068492A">
        <w:rPr>
          <w:rFonts w:ascii="Times New Roman" w:eastAsia="Times New Roman" w:hAnsi="Times New Roman" w:cs="Times New Roman"/>
          <w:bCs/>
          <w:color w:val="000000"/>
          <w:sz w:val="24"/>
          <w:szCs w:val="24"/>
          <w:lang w:eastAsia="ru-RU"/>
        </w:rPr>
        <w:t xml:space="preserve">спользования </w:t>
      </w:r>
      <w:r w:rsidRPr="0068492A">
        <w:rPr>
          <w:rFonts w:ascii="Times New Roman" w:eastAsia="Times New Roman" w:hAnsi="Times New Roman" w:cs="Times New Roman"/>
          <w:color w:val="000000"/>
          <w:sz w:val="24"/>
          <w:szCs w:val="24"/>
          <w:lang w:eastAsia="zh-CN"/>
        </w:rPr>
        <w:t>земельных участков и объектов капитального строительства</w:t>
      </w:r>
      <w:r w:rsidRPr="0068492A">
        <w:rPr>
          <w:rFonts w:ascii="Times New Roman" w:eastAsia="Times New Roman" w:hAnsi="Times New Roman" w:cs="Times New Roman"/>
          <w:bCs/>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определяется  проектом планировки и проектом межевания территории, проектной документацией.</w:t>
      </w:r>
      <w:r w:rsidRPr="0068492A">
        <w:rPr>
          <w:rFonts w:ascii="Times New Roman" w:eastAsia="Times New Roman" w:hAnsi="Times New Roman" w:cs="Times New Roman"/>
          <w:bCs/>
          <w:color w:val="000000"/>
          <w:sz w:val="24"/>
          <w:szCs w:val="24"/>
          <w:lang w:eastAsia="ru-RU"/>
        </w:rPr>
        <w:t xml:space="preserve">      </w:t>
      </w:r>
    </w:p>
    <w:p w14:paraId="2D89497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6D3EB18" w14:textId="77777777" w:rsidR="0068492A" w:rsidRPr="0068492A" w:rsidRDefault="0068492A" w:rsidP="0068492A">
      <w:pPr>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Максимальный процент застройки в границах земельного участка определяется в соответствии с таблицей:</w:t>
      </w:r>
    </w:p>
    <w:p w14:paraId="0AEEA62E"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839"/>
        <w:gridCol w:w="3204"/>
      </w:tblGrid>
      <w:tr w:rsidR="0068492A" w:rsidRPr="0068492A" w14:paraId="5F6C6E9A" w14:textId="77777777" w:rsidTr="002E3652">
        <w:tc>
          <w:tcPr>
            <w:tcW w:w="624" w:type="dxa"/>
            <w:tcBorders>
              <w:top w:val="single" w:sz="4" w:space="0" w:color="000000"/>
              <w:left w:val="single" w:sz="4" w:space="0" w:color="000000"/>
              <w:bottom w:val="single" w:sz="4" w:space="0" w:color="000000"/>
            </w:tcBorders>
            <w:shd w:val="clear" w:color="auto" w:fill="auto"/>
          </w:tcPr>
          <w:p w14:paraId="0069D781"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N</w:t>
            </w:r>
          </w:p>
          <w:p w14:paraId="777D2A74"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color w:val="000000"/>
                <w:sz w:val="24"/>
                <w:szCs w:val="24"/>
                <w:lang w:eastAsia="zh-CN"/>
              </w:rPr>
              <w:t>п</w:t>
            </w:r>
            <w:proofErr w:type="gramEnd"/>
            <w:r w:rsidRPr="0068492A">
              <w:rPr>
                <w:rFonts w:ascii="Times New Roman" w:eastAsia="Times New Roman" w:hAnsi="Times New Roman" w:cs="Times New Roman"/>
                <w:color w:val="000000"/>
                <w:sz w:val="24"/>
                <w:szCs w:val="24"/>
                <w:lang w:eastAsia="zh-CN"/>
              </w:rPr>
              <w:t>/п</w:t>
            </w:r>
          </w:p>
        </w:tc>
        <w:tc>
          <w:tcPr>
            <w:tcW w:w="5839" w:type="dxa"/>
            <w:tcBorders>
              <w:top w:val="single" w:sz="4" w:space="0" w:color="000000"/>
              <w:left w:val="single" w:sz="4" w:space="0" w:color="000000"/>
              <w:bottom w:val="single" w:sz="4" w:space="0" w:color="000000"/>
            </w:tcBorders>
            <w:shd w:val="clear" w:color="auto" w:fill="auto"/>
          </w:tcPr>
          <w:p w14:paraId="17D2A5FF"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Тип застройки</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14:paraId="0736E143"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Максимальный процент застройки, %</w:t>
            </w:r>
          </w:p>
        </w:tc>
      </w:tr>
      <w:tr w:rsidR="0068492A" w:rsidRPr="0068492A" w14:paraId="4F85892E" w14:textId="77777777" w:rsidTr="002E3652">
        <w:tc>
          <w:tcPr>
            <w:tcW w:w="624" w:type="dxa"/>
            <w:tcBorders>
              <w:top w:val="single" w:sz="4" w:space="0" w:color="000000"/>
              <w:left w:val="single" w:sz="4" w:space="0" w:color="000000"/>
              <w:bottom w:val="single" w:sz="4" w:space="0" w:color="000000"/>
            </w:tcBorders>
            <w:shd w:val="clear" w:color="auto" w:fill="auto"/>
          </w:tcPr>
          <w:p w14:paraId="5DDBEAAD"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1.1</w:t>
            </w:r>
          </w:p>
        </w:tc>
        <w:tc>
          <w:tcPr>
            <w:tcW w:w="5839" w:type="dxa"/>
            <w:tcBorders>
              <w:top w:val="single" w:sz="4" w:space="0" w:color="000000"/>
              <w:left w:val="single" w:sz="4" w:space="0" w:color="000000"/>
              <w:bottom w:val="single" w:sz="4" w:space="0" w:color="000000"/>
            </w:tcBorders>
            <w:shd w:val="clear" w:color="auto" w:fill="auto"/>
          </w:tcPr>
          <w:p w14:paraId="58C6DBCB"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Застройка многоквартирными жилыми домами малой и средней этажности</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14:paraId="5FEAD8A1"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50</w:t>
            </w:r>
          </w:p>
        </w:tc>
      </w:tr>
      <w:tr w:rsidR="0068492A" w:rsidRPr="0068492A" w14:paraId="776708D1" w14:textId="77777777" w:rsidTr="002E3652">
        <w:tc>
          <w:tcPr>
            <w:tcW w:w="624" w:type="dxa"/>
            <w:tcBorders>
              <w:top w:val="single" w:sz="4" w:space="0" w:color="000000"/>
              <w:left w:val="single" w:sz="4" w:space="0" w:color="000000"/>
              <w:bottom w:val="single" w:sz="4" w:space="0" w:color="000000"/>
            </w:tcBorders>
            <w:shd w:val="clear" w:color="auto" w:fill="auto"/>
          </w:tcPr>
          <w:p w14:paraId="50EC8ABE"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1.2</w:t>
            </w:r>
          </w:p>
        </w:tc>
        <w:tc>
          <w:tcPr>
            <w:tcW w:w="5839" w:type="dxa"/>
            <w:tcBorders>
              <w:top w:val="single" w:sz="4" w:space="0" w:color="000000"/>
              <w:left w:val="single" w:sz="4" w:space="0" w:color="000000"/>
              <w:bottom w:val="single" w:sz="4" w:space="0" w:color="000000"/>
            </w:tcBorders>
            <w:shd w:val="clear" w:color="auto" w:fill="auto"/>
          </w:tcPr>
          <w:p w14:paraId="1D937D7B"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Застройка блокированными жилыми домами с </w:t>
            </w:r>
            <w:proofErr w:type="spellStart"/>
            <w:r w:rsidRPr="0068492A">
              <w:rPr>
                <w:rFonts w:ascii="Times New Roman" w:eastAsia="Times New Roman" w:hAnsi="Times New Roman" w:cs="Times New Roman"/>
                <w:color w:val="000000"/>
                <w:sz w:val="24"/>
                <w:szCs w:val="24"/>
                <w:lang w:eastAsia="zh-CN"/>
              </w:rPr>
              <w:t>приквартирными</w:t>
            </w:r>
            <w:proofErr w:type="spellEnd"/>
            <w:r w:rsidRPr="0068492A">
              <w:rPr>
                <w:rFonts w:ascii="Times New Roman" w:eastAsia="Times New Roman" w:hAnsi="Times New Roman" w:cs="Times New Roman"/>
                <w:color w:val="000000"/>
                <w:sz w:val="24"/>
                <w:szCs w:val="24"/>
                <w:lang w:eastAsia="zh-CN"/>
              </w:rPr>
              <w:t xml:space="preserve"> земельными участками (норма на блок)</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14:paraId="3E41A516"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40</w:t>
            </w:r>
          </w:p>
        </w:tc>
      </w:tr>
      <w:tr w:rsidR="0068492A" w:rsidRPr="0068492A" w14:paraId="6996BD7B" w14:textId="77777777" w:rsidTr="002E3652">
        <w:trPr>
          <w:trHeight w:val="373"/>
        </w:trPr>
        <w:tc>
          <w:tcPr>
            <w:tcW w:w="624" w:type="dxa"/>
            <w:tcBorders>
              <w:top w:val="single" w:sz="4" w:space="0" w:color="000000"/>
              <w:left w:val="single" w:sz="4" w:space="0" w:color="000000"/>
              <w:bottom w:val="single" w:sz="4" w:space="0" w:color="000000"/>
            </w:tcBorders>
            <w:shd w:val="clear" w:color="auto" w:fill="auto"/>
          </w:tcPr>
          <w:p w14:paraId="46CA333C"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1.3</w:t>
            </w:r>
          </w:p>
        </w:tc>
        <w:tc>
          <w:tcPr>
            <w:tcW w:w="5839" w:type="dxa"/>
            <w:tcBorders>
              <w:top w:val="single" w:sz="4" w:space="0" w:color="000000"/>
              <w:left w:val="single" w:sz="4" w:space="0" w:color="000000"/>
              <w:bottom w:val="single" w:sz="4" w:space="0" w:color="000000"/>
            </w:tcBorders>
            <w:shd w:val="clear" w:color="auto" w:fill="auto"/>
          </w:tcPr>
          <w:p w14:paraId="561C61A2"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Застройка индивидуальными жилыми домами с приусадебными земельными участками </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14:paraId="19DA5FB7"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40</w:t>
            </w:r>
          </w:p>
        </w:tc>
      </w:tr>
      <w:tr w:rsidR="0068492A" w:rsidRPr="0068492A" w14:paraId="6B69BC57" w14:textId="77777777" w:rsidTr="002E3652">
        <w:trPr>
          <w:trHeight w:val="373"/>
        </w:trPr>
        <w:tc>
          <w:tcPr>
            <w:tcW w:w="624" w:type="dxa"/>
            <w:tcBorders>
              <w:top w:val="single" w:sz="4" w:space="0" w:color="000000"/>
              <w:left w:val="single" w:sz="4" w:space="0" w:color="000000"/>
              <w:bottom w:val="single" w:sz="4" w:space="0" w:color="000000"/>
            </w:tcBorders>
            <w:shd w:val="clear" w:color="auto" w:fill="auto"/>
          </w:tcPr>
          <w:p w14:paraId="56EFF4E5" w14:textId="77777777" w:rsidR="0068492A" w:rsidRPr="0068492A" w:rsidRDefault="0068492A" w:rsidP="0068492A">
            <w:pPr>
              <w:suppressAutoHyphens/>
              <w:autoSpaceDE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1.4</w:t>
            </w:r>
          </w:p>
        </w:tc>
        <w:tc>
          <w:tcPr>
            <w:tcW w:w="5839" w:type="dxa"/>
            <w:tcBorders>
              <w:top w:val="single" w:sz="4" w:space="0" w:color="000000"/>
              <w:left w:val="single" w:sz="4" w:space="0" w:color="000000"/>
              <w:bottom w:val="single" w:sz="4" w:space="0" w:color="000000"/>
            </w:tcBorders>
            <w:shd w:val="clear" w:color="auto" w:fill="auto"/>
          </w:tcPr>
          <w:p w14:paraId="4E92CD88" w14:textId="77777777" w:rsidR="0068492A" w:rsidRPr="0068492A" w:rsidRDefault="0068492A" w:rsidP="0068492A">
            <w:pPr>
              <w:suppressAutoHyphens/>
              <w:autoSpaceDE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Специализированная общественная застройка</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14:paraId="70E3BA29"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60</w:t>
            </w:r>
          </w:p>
        </w:tc>
      </w:tr>
    </w:tbl>
    <w:p w14:paraId="526B42C6"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b/>
          <w:bCs/>
          <w:color w:val="000000"/>
          <w:sz w:val="24"/>
          <w:szCs w:val="24"/>
          <w:lang w:eastAsia="ru-RU"/>
        </w:rPr>
        <w:t xml:space="preserve"> </w:t>
      </w:r>
      <w:r w:rsidRPr="0068492A">
        <w:rPr>
          <w:rFonts w:ascii="Times New Roman" w:eastAsia="Times New Roman" w:hAnsi="Times New Roman" w:cs="Times New Roman"/>
          <w:bCs/>
          <w:color w:val="000000"/>
          <w:sz w:val="24"/>
          <w:szCs w:val="24"/>
          <w:lang w:eastAsia="ru-RU"/>
        </w:rPr>
        <w:t>М</w:t>
      </w:r>
      <w:r w:rsidRPr="0068492A">
        <w:rPr>
          <w:rFonts w:ascii="Times New Roman" w:eastAsia="Times New Roman" w:hAnsi="Times New Roman" w:cs="Times New Roman"/>
          <w:color w:val="000000"/>
          <w:sz w:val="24"/>
          <w:szCs w:val="24"/>
          <w:lang w:eastAsia="zh-CN"/>
        </w:rPr>
        <w:t>аксимальная высота зданий, строений, сооружений на территории земельных участков:</w:t>
      </w:r>
    </w:p>
    <w:p w14:paraId="77ED98CB"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color w:val="000000"/>
          <w:sz w:val="24"/>
          <w:szCs w:val="24"/>
          <w:lang w:eastAsia="zh-CN"/>
        </w:rPr>
        <w:t xml:space="preserve">- для индивидуального и блокированного жилого дома – 3 надземных этажа, включая </w:t>
      </w:r>
      <w:proofErr w:type="gramStart"/>
      <w:r w:rsidRPr="0068492A">
        <w:rPr>
          <w:rFonts w:ascii="Times New Roman" w:eastAsia="Times New Roman" w:hAnsi="Times New Roman" w:cs="Times New Roman"/>
          <w:color w:val="000000"/>
          <w:sz w:val="24"/>
          <w:szCs w:val="24"/>
          <w:lang w:eastAsia="zh-CN"/>
        </w:rPr>
        <w:t>мансардный</w:t>
      </w:r>
      <w:proofErr w:type="gramEnd"/>
      <w:r w:rsidRPr="0068492A">
        <w:rPr>
          <w:rFonts w:ascii="Times New Roman" w:eastAsia="Times New Roman" w:hAnsi="Times New Roman" w:cs="Times New Roman"/>
          <w:color w:val="000000"/>
          <w:sz w:val="24"/>
          <w:szCs w:val="24"/>
          <w:lang w:eastAsia="zh-CN"/>
        </w:rPr>
        <w:t>, высота не более 20 метров;</w:t>
      </w:r>
    </w:p>
    <w:p w14:paraId="710B8F0A"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color w:val="000000"/>
          <w:sz w:val="24"/>
          <w:szCs w:val="24"/>
          <w:lang w:eastAsia="ru-RU"/>
        </w:rPr>
        <w:t>- для жилых многоквартирных домов – 4 этажа, включая мансардный, высота не более 18 м;</w:t>
      </w:r>
    </w:p>
    <w:p w14:paraId="637B7707"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color w:val="000000"/>
          <w:sz w:val="24"/>
          <w:szCs w:val="24"/>
          <w:lang w:eastAsia="ru-RU"/>
        </w:rPr>
        <w:t>- для всех вспомогательных строений высота  не более 5 метров;</w:t>
      </w:r>
    </w:p>
    <w:p w14:paraId="12924640"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color w:val="000000"/>
          <w:sz w:val="24"/>
          <w:szCs w:val="24"/>
          <w:lang w:eastAsia="ru-RU"/>
        </w:rPr>
        <w:t>- для иных зданий и сооружений – 3 надземных этажа, высотой не более 18 метров.</w:t>
      </w:r>
    </w:p>
    <w:p w14:paraId="109DBEA6" w14:textId="77777777" w:rsidR="0068492A" w:rsidRPr="0068492A" w:rsidRDefault="0068492A" w:rsidP="0068492A">
      <w:pPr>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Отступ от красной линии до линии регулирования застройки при новом строительстве – не менее 5 метров.</w:t>
      </w:r>
    </w:p>
    <w:p w14:paraId="0EA79F07"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Индивидуальный (блокированный) жилой дом должен отстоять от красной линии улиц не менее чем на 5 метров, </w:t>
      </w:r>
      <w:r w:rsidRPr="0068492A">
        <w:rPr>
          <w:rFonts w:ascii="Times New Roman" w:eastAsia="Times New Roman" w:hAnsi="Times New Roman" w:cs="Times New Roman"/>
          <w:color w:val="000000"/>
          <w:sz w:val="24"/>
          <w:szCs w:val="24"/>
          <w:lang w:eastAsia="zh-CN"/>
        </w:rPr>
        <w:t xml:space="preserve">от красной линии проездов не менее чем на 3 метра. Расстояние от хозяйственных построек до красных линий улиц и проездов должно быть не менее 5 метров.    </w:t>
      </w:r>
    </w:p>
    <w:p w14:paraId="4F8C964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Параметры застройки участков для индивидуального жилищного строительства аналогичны параметрам, приведенным для зоны Ж</w:t>
      </w:r>
      <w:proofErr w:type="gramStart"/>
      <w:r w:rsidRPr="0068492A">
        <w:rPr>
          <w:rFonts w:ascii="Times New Roman" w:eastAsia="Times New Roman" w:hAnsi="Times New Roman" w:cs="Times New Roman"/>
          <w:color w:val="000000"/>
          <w:sz w:val="24"/>
          <w:szCs w:val="24"/>
          <w:lang w:eastAsia="zh-CN"/>
        </w:rPr>
        <w:t>1</w:t>
      </w:r>
      <w:proofErr w:type="gramEnd"/>
      <w:r w:rsidRPr="0068492A">
        <w:rPr>
          <w:rFonts w:ascii="Times New Roman" w:eastAsia="Times New Roman" w:hAnsi="Times New Roman" w:cs="Times New Roman"/>
          <w:color w:val="000000"/>
          <w:sz w:val="24"/>
          <w:szCs w:val="24"/>
          <w:lang w:eastAsia="zh-CN"/>
        </w:rPr>
        <w:t xml:space="preserve">.    </w:t>
      </w:r>
    </w:p>
    <w:p w14:paraId="5F6DE740"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w:t>
      </w:r>
      <w:proofErr w:type="gramStart"/>
      <w:r w:rsidRPr="0068492A">
        <w:rPr>
          <w:rFonts w:ascii="Times New Roman" w:eastAsia="Times New Roman" w:hAnsi="Times New Roman" w:cs="Times New Roman"/>
          <w:color w:val="000000"/>
          <w:sz w:val="24"/>
          <w:szCs w:val="24"/>
          <w:lang w:eastAsia="zh-CN"/>
        </w:rPr>
        <w:t xml:space="preserve">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68492A">
        <w:rPr>
          <w:rFonts w:ascii="Times New Roman" w:eastAsia="Times New Roman" w:hAnsi="Times New Roman" w:cs="Times New Roman"/>
          <w:color w:val="000000"/>
          <w:sz w:val="24"/>
          <w:szCs w:val="24"/>
          <w:lang w:eastAsia="zh-CN"/>
        </w:rPr>
        <w:t>непросматриваемости</w:t>
      </w:r>
      <w:proofErr w:type="spellEnd"/>
      <w:r w:rsidRPr="0068492A">
        <w:rPr>
          <w:rFonts w:ascii="Times New Roman" w:eastAsia="Times New Roman" w:hAnsi="Times New Roman" w:cs="Times New Roman"/>
          <w:color w:val="000000"/>
          <w:sz w:val="24"/>
          <w:szCs w:val="24"/>
          <w:lang w:eastAsia="zh-CN"/>
        </w:rPr>
        <w:t xml:space="preserve"> жилых помещений (комнат и кухонь) из окна в окно.</w:t>
      </w:r>
      <w:proofErr w:type="gramEnd"/>
    </w:p>
    <w:p w14:paraId="164D6AB4"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Площадь озелененной территории квартала  многоквартирной застройки жилой зоны (без учета участков школ и детских дошкольных учреждений) должна составлять, как правило, не менее 25% площади территории квартала. </w:t>
      </w:r>
    </w:p>
    <w:p w14:paraId="330336CF"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Размещение площадок общего пользования различного назначения необходимо предусматривать на расстоянии от окон жилых и общественных зданий не менее, </w:t>
      </w:r>
      <w:proofErr w:type="gramStart"/>
      <w:r w:rsidRPr="0068492A">
        <w:rPr>
          <w:rFonts w:ascii="Times New Roman" w:eastAsia="Times New Roman" w:hAnsi="Times New Roman" w:cs="Times New Roman"/>
          <w:color w:val="000000"/>
          <w:sz w:val="24"/>
          <w:szCs w:val="24"/>
          <w:lang w:eastAsia="zh-CN"/>
        </w:rPr>
        <w:t>м</w:t>
      </w:r>
      <w:proofErr w:type="gramEnd"/>
      <w:r w:rsidRPr="0068492A">
        <w:rPr>
          <w:rFonts w:ascii="Times New Roman" w:eastAsia="Times New Roman" w:hAnsi="Times New Roman" w:cs="Times New Roman"/>
          <w:color w:val="000000"/>
          <w:sz w:val="24"/>
          <w:szCs w:val="24"/>
          <w:lang w:eastAsia="zh-CN"/>
        </w:rPr>
        <w:t>:</w:t>
      </w:r>
    </w:p>
    <w:p w14:paraId="1D5A7E9D"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для игр детей дошкольного и младшего школьного возраста ........................  12;</w:t>
      </w:r>
    </w:p>
    <w:p w14:paraId="33B81797"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для отдыха взрослого населения .......................................................................   10;</w:t>
      </w:r>
    </w:p>
    <w:p w14:paraId="386DCB6E"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proofErr w:type="gramStart"/>
      <w:r w:rsidRPr="0068492A">
        <w:rPr>
          <w:rFonts w:ascii="Times New Roman" w:eastAsia="Times New Roman" w:hAnsi="Times New Roman" w:cs="Times New Roman"/>
          <w:color w:val="000000"/>
          <w:sz w:val="24"/>
          <w:szCs w:val="24"/>
          <w:lang w:eastAsia="zh-CN"/>
        </w:rPr>
        <w:t>для занятий физкультурой (в зависимости</w:t>
      </w:r>
      <w:proofErr w:type="gramEnd"/>
    </w:p>
    <w:p w14:paraId="6722110D"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от шумовых характеристик &lt;*&gt;) ................................................................ 10 – 40;</w:t>
      </w:r>
    </w:p>
    <w:p w14:paraId="20F5149D"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для хозяйственных целей ....................................................................................  20;</w:t>
      </w:r>
    </w:p>
    <w:p w14:paraId="75248C4B"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для выгула собак ..................................................................................................  40;</w:t>
      </w:r>
    </w:p>
    <w:p w14:paraId="16272178"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 xml:space="preserve"> для стоянки автомашин</w:t>
      </w:r>
      <w:proofErr w:type="gramStart"/>
      <w:r w:rsidRPr="0068492A">
        <w:rPr>
          <w:rFonts w:ascii="Times New Roman" w:eastAsia="Times New Roman" w:hAnsi="Times New Roman" w:cs="Times New Roman"/>
          <w:color w:val="000000"/>
          <w:sz w:val="24"/>
          <w:szCs w:val="24"/>
          <w:lang w:eastAsia="zh-CN"/>
        </w:rPr>
        <w:t xml:space="preserve"> ...................................................................... </w:t>
      </w:r>
      <w:proofErr w:type="gramEnd"/>
      <w:r w:rsidRPr="0068492A">
        <w:rPr>
          <w:rFonts w:ascii="Times New Roman" w:eastAsia="Times New Roman" w:hAnsi="Times New Roman" w:cs="Times New Roman"/>
          <w:color w:val="000000"/>
          <w:sz w:val="24"/>
          <w:szCs w:val="24"/>
          <w:lang w:eastAsia="zh-CN"/>
        </w:rPr>
        <w:t>по таблице 8.</w:t>
      </w:r>
    </w:p>
    <w:p w14:paraId="763BB4C2" w14:textId="77777777" w:rsidR="0068492A" w:rsidRPr="0068492A" w:rsidRDefault="0068492A" w:rsidP="0068492A">
      <w:pPr>
        <w:spacing w:after="0" w:line="240" w:lineRule="auto"/>
        <w:ind w:firstLine="709"/>
        <w:jc w:val="both"/>
        <w:rPr>
          <w:rFonts w:ascii="Times New Roman" w:eastAsia="MS Mincho" w:hAnsi="Times New Roman" w:cs="Times New Roman"/>
          <w:color w:val="000000"/>
          <w:sz w:val="24"/>
          <w:szCs w:val="24"/>
          <w:lang w:eastAsia="zh-CN"/>
        </w:rPr>
      </w:pPr>
    </w:p>
    <w:p w14:paraId="6B927135"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Примечание:</w:t>
      </w:r>
    </w:p>
    <w:p w14:paraId="6C0DEC79"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1. (*) Наибольшие значения принимать для хоккейных и футбольных площадок, наименьшие - для  площадок для настольного тенниса.</w:t>
      </w:r>
    </w:p>
    <w:p w14:paraId="6D35BF49"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
    <w:p w14:paraId="41F851E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 xml:space="preserve">Расстояния от площадок для сушки белья не нормируются; </w:t>
      </w:r>
      <w:proofErr w:type="gramStart"/>
      <w:r w:rsidRPr="0068492A">
        <w:rPr>
          <w:rFonts w:ascii="Times New Roman" w:eastAsia="Times New Roman" w:hAnsi="Times New Roman" w:cs="Times New Roman"/>
          <w:color w:val="000000"/>
          <w:sz w:val="24"/>
          <w:szCs w:val="24"/>
          <w:lang w:eastAsia="zh-C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w:t>
      </w:r>
      <w:proofErr w:type="gramEnd"/>
      <w:r w:rsidRPr="0068492A">
        <w:rPr>
          <w:rFonts w:ascii="Times New Roman" w:eastAsia="Times New Roman" w:hAnsi="Times New Roman" w:cs="Times New Roman"/>
          <w:color w:val="000000"/>
          <w:sz w:val="24"/>
          <w:szCs w:val="24"/>
          <w:lang w:eastAsia="zh-CN"/>
        </w:rPr>
        <w:t xml:space="preserve"> мусоропроводов).</w:t>
      </w:r>
    </w:p>
    <w:p w14:paraId="6E6BB50E"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14:paraId="350DD0A0"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Расстояния от наземных гаражей и открытых стоянок, предназначенных для постоянного и временного хранения легковых автомобилей до жилых домов и общественных зданий, а также участков школ, детских яслей-садов, размещаемых на селитебных территориях.</w:t>
      </w:r>
    </w:p>
    <w:p w14:paraId="6E094B63"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b/>
          <w:color w:val="000000"/>
          <w:sz w:val="26"/>
          <w:szCs w:val="26"/>
          <w:lang w:eastAsia="zh-CN"/>
        </w:rPr>
      </w:pPr>
      <w:bookmarkStart w:id="48" w:name="Par1082"/>
      <w:bookmarkEnd w:id="48"/>
    </w:p>
    <w:tbl>
      <w:tblPr>
        <w:tblW w:w="0" w:type="auto"/>
        <w:tblInd w:w="108" w:type="dxa"/>
        <w:tblLayout w:type="fixed"/>
        <w:tblLook w:val="0000" w:firstRow="0" w:lastRow="0" w:firstColumn="0" w:lastColumn="0" w:noHBand="0" w:noVBand="0"/>
      </w:tblPr>
      <w:tblGrid>
        <w:gridCol w:w="3542"/>
        <w:gridCol w:w="2128"/>
        <w:gridCol w:w="2127"/>
        <w:gridCol w:w="1902"/>
      </w:tblGrid>
      <w:tr w:rsidR="0068492A" w:rsidRPr="0068492A" w14:paraId="114924BD" w14:textId="77777777" w:rsidTr="002E3652">
        <w:trPr>
          <w:cantSplit/>
        </w:trPr>
        <w:tc>
          <w:tcPr>
            <w:tcW w:w="3542" w:type="dxa"/>
            <w:vMerge w:val="restart"/>
            <w:tcBorders>
              <w:top w:val="single" w:sz="4" w:space="0" w:color="000000"/>
              <w:left w:val="single" w:sz="4" w:space="0" w:color="000000"/>
              <w:bottom w:val="single" w:sz="4" w:space="0" w:color="000000"/>
            </w:tcBorders>
            <w:shd w:val="clear" w:color="auto" w:fill="auto"/>
          </w:tcPr>
          <w:p w14:paraId="759DF6D1"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Здания, до которых определяется расстояние</w:t>
            </w:r>
          </w:p>
        </w:tc>
        <w:tc>
          <w:tcPr>
            <w:tcW w:w="6157" w:type="dxa"/>
            <w:gridSpan w:val="3"/>
            <w:tcBorders>
              <w:top w:val="single" w:sz="4" w:space="0" w:color="000000"/>
              <w:left w:val="single" w:sz="4" w:space="0" w:color="000000"/>
              <w:bottom w:val="single" w:sz="4" w:space="0" w:color="000000"/>
              <w:right w:val="single" w:sz="4" w:space="0" w:color="000000"/>
            </w:tcBorders>
            <w:shd w:val="clear" w:color="auto" w:fill="auto"/>
          </w:tcPr>
          <w:p w14:paraId="4812B8D2"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Расстояние, </w:t>
            </w:r>
            <w:proofErr w:type="gramStart"/>
            <w:r w:rsidRPr="0068492A">
              <w:rPr>
                <w:rFonts w:ascii="Times New Roman" w:eastAsia="Times New Roman" w:hAnsi="Times New Roman" w:cs="Times New Roman"/>
                <w:bCs/>
                <w:color w:val="000000"/>
                <w:sz w:val="24"/>
                <w:szCs w:val="24"/>
                <w:lang w:eastAsia="zh-CN"/>
              </w:rPr>
              <w:t>м</w:t>
            </w:r>
            <w:proofErr w:type="gramEnd"/>
          </w:p>
        </w:tc>
      </w:tr>
      <w:tr w:rsidR="0068492A" w:rsidRPr="0068492A" w14:paraId="2D4147A6" w14:textId="77777777" w:rsidTr="002E3652">
        <w:trPr>
          <w:cantSplit/>
        </w:trPr>
        <w:tc>
          <w:tcPr>
            <w:tcW w:w="3542" w:type="dxa"/>
            <w:vMerge/>
            <w:tcBorders>
              <w:top w:val="single" w:sz="4" w:space="0" w:color="000000"/>
              <w:left w:val="single" w:sz="4" w:space="0" w:color="000000"/>
              <w:bottom w:val="single" w:sz="4" w:space="0" w:color="000000"/>
            </w:tcBorders>
            <w:shd w:val="clear" w:color="auto" w:fill="auto"/>
          </w:tcPr>
          <w:p w14:paraId="3E130EF9" w14:textId="77777777" w:rsidR="0068492A" w:rsidRPr="0068492A" w:rsidRDefault="0068492A" w:rsidP="0068492A">
            <w:pPr>
              <w:suppressAutoHyphens/>
              <w:snapToGrid w:val="0"/>
              <w:spacing w:after="0" w:line="240" w:lineRule="auto"/>
              <w:rPr>
                <w:rFonts w:ascii="Times New Roman" w:eastAsia="Times New Roman" w:hAnsi="Times New Roman" w:cs="Times New Roman"/>
                <w:bCs/>
                <w:color w:val="000000"/>
                <w:sz w:val="24"/>
                <w:szCs w:val="24"/>
                <w:lang w:eastAsia="zh-CN"/>
              </w:rPr>
            </w:pPr>
          </w:p>
        </w:tc>
        <w:tc>
          <w:tcPr>
            <w:tcW w:w="6157" w:type="dxa"/>
            <w:gridSpan w:val="3"/>
            <w:tcBorders>
              <w:top w:val="single" w:sz="4" w:space="0" w:color="000000"/>
              <w:left w:val="single" w:sz="4" w:space="0" w:color="000000"/>
              <w:bottom w:val="single" w:sz="4" w:space="0" w:color="000000"/>
              <w:right w:val="single" w:sz="4" w:space="0" w:color="000000"/>
            </w:tcBorders>
            <w:shd w:val="clear" w:color="auto" w:fill="auto"/>
          </w:tcPr>
          <w:p w14:paraId="7C3235A7"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от гаражей и открытых стоянок при числе легковых автомобилей</w:t>
            </w:r>
          </w:p>
        </w:tc>
      </w:tr>
      <w:tr w:rsidR="0068492A" w:rsidRPr="0068492A" w14:paraId="52F279BC" w14:textId="77777777" w:rsidTr="002E3652">
        <w:trPr>
          <w:cantSplit/>
        </w:trPr>
        <w:tc>
          <w:tcPr>
            <w:tcW w:w="3542" w:type="dxa"/>
            <w:vMerge/>
            <w:tcBorders>
              <w:top w:val="single" w:sz="4" w:space="0" w:color="000000"/>
              <w:left w:val="single" w:sz="4" w:space="0" w:color="000000"/>
              <w:bottom w:val="single" w:sz="4" w:space="0" w:color="000000"/>
            </w:tcBorders>
            <w:shd w:val="clear" w:color="auto" w:fill="auto"/>
          </w:tcPr>
          <w:p w14:paraId="3C666812" w14:textId="77777777" w:rsidR="0068492A" w:rsidRPr="0068492A" w:rsidRDefault="0068492A" w:rsidP="0068492A">
            <w:pPr>
              <w:suppressAutoHyphens/>
              <w:snapToGrid w:val="0"/>
              <w:spacing w:after="0" w:line="240" w:lineRule="auto"/>
              <w:rPr>
                <w:rFonts w:ascii="Times New Roman" w:eastAsia="Times New Roman" w:hAnsi="Times New Roman" w:cs="Times New Roman"/>
                <w:bCs/>
                <w:color w:val="000000"/>
                <w:sz w:val="24"/>
                <w:szCs w:val="24"/>
                <w:lang w:eastAsia="zh-CN"/>
              </w:rPr>
            </w:pPr>
          </w:p>
        </w:tc>
        <w:tc>
          <w:tcPr>
            <w:tcW w:w="2128" w:type="dxa"/>
            <w:tcBorders>
              <w:top w:val="single" w:sz="4" w:space="0" w:color="000000"/>
              <w:left w:val="single" w:sz="4" w:space="0" w:color="000000"/>
              <w:bottom w:val="single" w:sz="4" w:space="0" w:color="000000"/>
            </w:tcBorders>
            <w:shd w:val="clear" w:color="auto" w:fill="auto"/>
          </w:tcPr>
          <w:p w14:paraId="3FB3604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10 и менее</w:t>
            </w:r>
          </w:p>
        </w:tc>
        <w:tc>
          <w:tcPr>
            <w:tcW w:w="2127" w:type="dxa"/>
            <w:tcBorders>
              <w:top w:val="single" w:sz="4" w:space="0" w:color="000000"/>
              <w:left w:val="single" w:sz="4" w:space="0" w:color="000000"/>
              <w:bottom w:val="single" w:sz="4" w:space="0" w:color="000000"/>
            </w:tcBorders>
            <w:shd w:val="clear" w:color="auto" w:fill="auto"/>
          </w:tcPr>
          <w:p w14:paraId="5F81EA59"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11–50</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14:paraId="16082EA7"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51–100</w:t>
            </w:r>
          </w:p>
        </w:tc>
      </w:tr>
      <w:tr w:rsidR="0068492A" w:rsidRPr="0068492A" w14:paraId="03706749" w14:textId="77777777" w:rsidTr="002E3652">
        <w:trPr>
          <w:trHeight w:val="327"/>
        </w:trPr>
        <w:tc>
          <w:tcPr>
            <w:tcW w:w="3542" w:type="dxa"/>
            <w:tcBorders>
              <w:top w:val="single" w:sz="4" w:space="0" w:color="000000"/>
              <w:left w:val="single" w:sz="4" w:space="0" w:color="000000"/>
              <w:bottom w:val="single" w:sz="4" w:space="0" w:color="000000"/>
            </w:tcBorders>
            <w:shd w:val="clear" w:color="auto" w:fill="auto"/>
          </w:tcPr>
          <w:p w14:paraId="3B34FC8F"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Жилые дома</w:t>
            </w:r>
          </w:p>
        </w:tc>
        <w:tc>
          <w:tcPr>
            <w:tcW w:w="2128" w:type="dxa"/>
            <w:tcBorders>
              <w:top w:val="single" w:sz="4" w:space="0" w:color="000000"/>
              <w:left w:val="single" w:sz="4" w:space="0" w:color="000000"/>
              <w:bottom w:val="single" w:sz="4" w:space="0" w:color="000000"/>
            </w:tcBorders>
            <w:shd w:val="clear" w:color="auto" w:fill="auto"/>
          </w:tcPr>
          <w:p w14:paraId="7AC9DCED"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2127" w:type="dxa"/>
            <w:tcBorders>
              <w:top w:val="single" w:sz="4" w:space="0" w:color="000000"/>
              <w:left w:val="single" w:sz="4" w:space="0" w:color="000000"/>
              <w:bottom w:val="single" w:sz="4" w:space="0" w:color="000000"/>
            </w:tcBorders>
            <w:shd w:val="clear" w:color="auto" w:fill="auto"/>
          </w:tcPr>
          <w:p w14:paraId="2D2D6E47"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14:paraId="42EC6F23"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25</w:t>
            </w:r>
          </w:p>
        </w:tc>
      </w:tr>
      <w:tr w:rsidR="0068492A" w:rsidRPr="0068492A" w14:paraId="252DC9AC" w14:textId="77777777" w:rsidTr="002E3652">
        <w:trPr>
          <w:trHeight w:val="70"/>
        </w:trPr>
        <w:tc>
          <w:tcPr>
            <w:tcW w:w="3542" w:type="dxa"/>
            <w:tcBorders>
              <w:top w:val="single" w:sz="4" w:space="0" w:color="000000"/>
              <w:left w:val="single" w:sz="4" w:space="0" w:color="000000"/>
              <w:bottom w:val="single" w:sz="4" w:space="0" w:color="000000"/>
            </w:tcBorders>
            <w:shd w:val="clear" w:color="auto" w:fill="auto"/>
          </w:tcPr>
          <w:p w14:paraId="0A371FA2"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В том числе торцы жилых домов без окон</w:t>
            </w:r>
          </w:p>
        </w:tc>
        <w:tc>
          <w:tcPr>
            <w:tcW w:w="2128" w:type="dxa"/>
            <w:tcBorders>
              <w:top w:val="single" w:sz="4" w:space="0" w:color="000000"/>
              <w:left w:val="single" w:sz="4" w:space="0" w:color="000000"/>
              <w:bottom w:val="single" w:sz="4" w:space="0" w:color="000000"/>
            </w:tcBorders>
            <w:shd w:val="clear" w:color="auto" w:fill="auto"/>
          </w:tcPr>
          <w:p w14:paraId="7FC54198"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2127" w:type="dxa"/>
            <w:tcBorders>
              <w:top w:val="single" w:sz="4" w:space="0" w:color="000000"/>
              <w:left w:val="single" w:sz="4" w:space="0" w:color="000000"/>
              <w:bottom w:val="single" w:sz="4" w:space="0" w:color="000000"/>
            </w:tcBorders>
            <w:shd w:val="clear" w:color="auto" w:fill="auto"/>
          </w:tcPr>
          <w:p w14:paraId="4D7269D1"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14:paraId="39524BAC"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w:t>
            </w:r>
          </w:p>
        </w:tc>
      </w:tr>
      <w:tr w:rsidR="0068492A" w:rsidRPr="0068492A" w14:paraId="1ACD20E3" w14:textId="77777777" w:rsidTr="002E3652">
        <w:tc>
          <w:tcPr>
            <w:tcW w:w="3542" w:type="dxa"/>
            <w:tcBorders>
              <w:top w:val="single" w:sz="4" w:space="0" w:color="000000"/>
              <w:left w:val="single" w:sz="4" w:space="0" w:color="000000"/>
              <w:bottom w:val="single" w:sz="4" w:space="0" w:color="000000"/>
            </w:tcBorders>
            <w:shd w:val="clear" w:color="auto" w:fill="auto"/>
          </w:tcPr>
          <w:p w14:paraId="689E8A32"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Общественные здания</w:t>
            </w:r>
          </w:p>
        </w:tc>
        <w:tc>
          <w:tcPr>
            <w:tcW w:w="2128" w:type="dxa"/>
            <w:tcBorders>
              <w:top w:val="single" w:sz="4" w:space="0" w:color="000000"/>
              <w:left w:val="single" w:sz="4" w:space="0" w:color="000000"/>
              <w:bottom w:val="single" w:sz="4" w:space="0" w:color="000000"/>
            </w:tcBorders>
            <w:shd w:val="clear" w:color="auto" w:fill="auto"/>
          </w:tcPr>
          <w:p w14:paraId="2528A1A4"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2127" w:type="dxa"/>
            <w:tcBorders>
              <w:top w:val="single" w:sz="4" w:space="0" w:color="000000"/>
              <w:left w:val="single" w:sz="4" w:space="0" w:color="000000"/>
              <w:bottom w:val="single" w:sz="4" w:space="0" w:color="000000"/>
            </w:tcBorders>
            <w:shd w:val="clear" w:color="auto" w:fill="auto"/>
          </w:tcPr>
          <w:p w14:paraId="22CDE5A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14:paraId="4FEEE4D2"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w:t>
            </w:r>
          </w:p>
        </w:tc>
      </w:tr>
      <w:tr w:rsidR="0068492A" w:rsidRPr="0068492A" w14:paraId="54C0321B" w14:textId="77777777" w:rsidTr="002E3652">
        <w:tc>
          <w:tcPr>
            <w:tcW w:w="3542" w:type="dxa"/>
            <w:tcBorders>
              <w:top w:val="single" w:sz="4" w:space="0" w:color="000000"/>
              <w:left w:val="single" w:sz="4" w:space="0" w:color="000000"/>
              <w:bottom w:val="single" w:sz="4" w:space="0" w:color="000000"/>
            </w:tcBorders>
            <w:shd w:val="clear" w:color="auto" w:fill="auto"/>
          </w:tcPr>
          <w:p w14:paraId="4A735AB6"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pacing w:val="-8"/>
                <w:sz w:val="24"/>
                <w:szCs w:val="24"/>
                <w:lang w:eastAsia="zh-CN"/>
              </w:rPr>
              <w:t>Общеобразовательные школы и детские дошкольные учреждения</w:t>
            </w:r>
          </w:p>
        </w:tc>
        <w:tc>
          <w:tcPr>
            <w:tcW w:w="2128" w:type="dxa"/>
            <w:tcBorders>
              <w:top w:val="single" w:sz="4" w:space="0" w:color="000000"/>
              <w:left w:val="single" w:sz="4" w:space="0" w:color="000000"/>
              <w:bottom w:val="single" w:sz="4" w:space="0" w:color="000000"/>
            </w:tcBorders>
            <w:shd w:val="clear" w:color="auto" w:fill="auto"/>
          </w:tcPr>
          <w:p w14:paraId="466BE57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15</w:t>
            </w:r>
          </w:p>
        </w:tc>
        <w:tc>
          <w:tcPr>
            <w:tcW w:w="2127" w:type="dxa"/>
            <w:tcBorders>
              <w:top w:val="single" w:sz="4" w:space="0" w:color="000000"/>
              <w:left w:val="single" w:sz="4" w:space="0" w:color="000000"/>
              <w:bottom w:val="single" w:sz="4" w:space="0" w:color="000000"/>
            </w:tcBorders>
            <w:shd w:val="clear" w:color="auto" w:fill="auto"/>
          </w:tcPr>
          <w:p w14:paraId="344DD40D"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25</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14:paraId="28CCD2D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25</w:t>
            </w:r>
          </w:p>
        </w:tc>
      </w:tr>
    </w:tbl>
    <w:p w14:paraId="6C4F06A7"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Примечания:</w:t>
      </w:r>
    </w:p>
    <w:p w14:paraId="2EBF347F" w14:textId="77777777" w:rsidR="0068492A" w:rsidRPr="0068492A" w:rsidRDefault="0068492A" w:rsidP="0068492A">
      <w:pPr>
        <w:widowControl w:val="0"/>
        <w:tabs>
          <w:tab w:val="left" w:pos="0"/>
        </w:tabs>
        <w:suppressAutoHyphens/>
        <w:autoSpaceDE w:val="0"/>
        <w:spacing w:after="0" w:line="240" w:lineRule="auto"/>
        <w:ind w:firstLine="709"/>
        <w:contextualSpacing/>
        <w:jc w:val="both"/>
        <w:rPr>
          <w:rFonts w:ascii="Times New Roman" w:eastAsia="Calibri" w:hAnsi="Times New Roman" w:cs="Times New Roman"/>
          <w:color w:val="000000"/>
          <w:sz w:val="28"/>
          <w:lang w:eastAsia="zh-CN"/>
        </w:rPr>
      </w:pPr>
      <w:r w:rsidRPr="0068492A">
        <w:rPr>
          <w:rFonts w:ascii="Times New Roman" w:eastAsia="Calibri" w:hAnsi="Times New Roman" w:cs="Times New Roman"/>
          <w:color w:val="000000"/>
          <w:sz w:val="20"/>
          <w:szCs w:val="20"/>
          <w:lang w:eastAsia="zh-CN"/>
        </w:rP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до стен гаража или границ открытой стоянки.</w:t>
      </w:r>
    </w:p>
    <w:p w14:paraId="784DC17A"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pacing w:val="-4"/>
          <w:sz w:val="20"/>
          <w:szCs w:val="20"/>
          <w:shd w:val="clear" w:color="auto" w:fill="FFFFFF"/>
          <w:lang w:eastAsia="zh-CN"/>
        </w:rPr>
        <w:t>2.   (**) Для зданий гаражей III–V степеней огнестойкости  расстояния следует принимать не менее 12 м</w:t>
      </w:r>
    </w:p>
    <w:p w14:paraId="5A046140" w14:textId="77777777" w:rsidR="0068492A" w:rsidRPr="0068492A" w:rsidRDefault="0068492A" w:rsidP="0068492A">
      <w:pPr>
        <w:widowControl w:val="0"/>
        <w:tabs>
          <w:tab w:val="left" w:pos="630"/>
        </w:tabs>
        <w:suppressAutoHyphens/>
        <w:autoSpaceDE w:val="0"/>
        <w:spacing w:after="0" w:line="240" w:lineRule="auto"/>
        <w:ind w:firstLine="709"/>
        <w:contextualSpacing/>
        <w:jc w:val="both"/>
        <w:rPr>
          <w:rFonts w:ascii="Times New Roman" w:eastAsia="Calibri" w:hAnsi="Times New Roman" w:cs="Times New Roman"/>
          <w:color w:val="000000"/>
          <w:sz w:val="28"/>
          <w:lang w:eastAsia="zh-CN"/>
        </w:rPr>
      </w:pPr>
      <w:r w:rsidRPr="0068492A">
        <w:rPr>
          <w:rFonts w:ascii="Times New Roman" w:eastAsia="Calibri" w:hAnsi="Times New Roman" w:cs="Times New Roman"/>
          <w:color w:val="000000"/>
          <w:sz w:val="20"/>
          <w:szCs w:val="20"/>
          <w:lang w:eastAsia="zh-CN"/>
        </w:rPr>
        <w:t>3. Для гаражей вместимостью более 10 машин указанные в таблице  расстояния допускается принимать по интерполяции.</w:t>
      </w:r>
    </w:p>
    <w:p w14:paraId="7513BEDF" w14:textId="77777777" w:rsidR="0068492A" w:rsidRPr="0068492A" w:rsidRDefault="0068492A" w:rsidP="0068492A">
      <w:pPr>
        <w:widowControl w:val="0"/>
        <w:suppressAutoHyphens/>
        <w:autoSpaceDE w:val="0"/>
        <w:spacing w:after="0" w:line="240" w:lineRule="auto"/>
        <w:ind w:firstLine="709"/>
        <w:contextualSpacing/>
        <w:jc w:val="both"/>
        <w:rPr>
          <w:rFonts w:ascii="Times New Roman" w:eastAsia="Calibri" w:hAnsi="Times New Roman" w:cs="Times New Roman"/>
          <w:color w:val="000000"/>
          <w:sz w:val="28"/>
          <w:lang w:eastAsia="zh-CN"/>
        </w:rPr>
      </w:pPr>
      <w:r w:rsidRPr="0068492A">
        <w:rPr>
          <w:rFonts w:ascii="Times New Roman" w:eastAsia="Calibri" w:hAnsi="Times New Roman" w:cs="Times New Roman"/>
          <w:color w:val="000000"/>
          <w:sz w:val="20"/>
          <w:szCs w:val="20"/>
          <w:lang w:eastAsia="zh-CN"/>
        </w:rPr>
        <w:t>4. В одноэтажных гаражах боксового типа, принадлежащих гражданам, допускается устройство погребов.</w:t>
      </w:r>
    </w:p>
    <w:p w14:paraId="118E5D10" w14:textId="77777777" w:rsidR="0068492A" w:rsidRPr="0068492A" w:rsidRDefault="0068492A" w:rsidP="0068492A">
      <w:pPr>
        <w:widowControl w:val="0"/>
        <w:suppressAutoHyphens/>
        <w:autoSpaceDE w:val="0"/>
        <w:spacing w:after="0" w:line="240" w:lineRule="auto"/>
        <w:ind w:firstLine="709"/>
        <w:contextualSpacing/>
        <w:jc w:val="both"/>
        <w:rPr>
          <w:rFonts w:ascii="Times New Roman" w:eastAsia="Calibri" w:hAnsi="Times New Roman" w:cs="Times New Roman"/>
          <w:color w:val="000000"/>
          <w:sz w:val="20"/>
          <w:szCs w:val="20"/>
          <w:lang w:eastAsia="zh-CN"/>
        </w:rPr>
      </w:pPr>
    </w:p>
    <w:p w14:paraId="1D94DF98"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Размер земельных участков гаражей и стоянок легковых автомобилей в зависимости от их этажности следует принимать на одно </w:t>
      </w:r>
      <w:proofErr w:type="spellStart"/>
      <w:r w:rsidRPr="0068492A">
        <w:rPr>
          <w:rFonts w:ascii="Times New Roman" w:eastAsia="Times New Roman" w:hAnsi="Times New Roman" w:cs="Times New Roman"/>
          <w:color w:val="000000"/>
          <w:sz w:val="24"/>
          <w:szCs w:val="24"/>
          <w:lang w:eastAsia="zh-CN"/>
        </w:rPr>
        <w:t>машиноместо</w:t>
      </w:r>
      <w:proofErr w:type="spellEnd"/>
      <w:r w:rsidRPr="0068492A">
        <w:rPr>
          <w:rFonts w:ascii="Times New Roman" w:eastAsia="Times New Roman" w:hAnsi="Times New Roman" w:cs="Times New Roman"/>
          <w:color w:val="000000"/>
          <w:sz w:val="24"/>
          <w:szCs w:val="24"/>
          <w:lang w:eastAsia="zh-CN"/>
        </w:rPr>
        <w:t>, м</w:t>
      </w:r>
      <w:proofErr w:type="gramStart"/>
      <w:r w:rsidRPr="0068492A">
        <w:rPr>
          <w:rFonts w:ascii="Times New Roman" w:eastAsia="Times New Roman" w:hAnsi="Times New Roman" w:cs="Times New Roman"/>
          <w:color w:val="000000"/>
          <w:sz w:val="24"/>
          <w:szCs w:val="24"/>
          <w:vertAlign w:val="superscript"/>
          <w:lang w:eastAsia="zh-CN"/>
        </w:rPr>
        <w:t>2</w:t>
      </w:r>
      <w:proofErr w:type="gramEnd"/>
      <w:r w:rsidRPr="0068492A">
        <w:rPr>
          <w:rFonts w:ascii="Times New Roman" w:eastAsia="Times New Roman" w:hAnsi="Times New Roman" w:cs="Times New Roman"/>
          <w:color w:val="000000"/>
          <w:sz w:val="24"/>
          <w:szCs w:val="24"/>
          <w:lang w:eastAsia="zh-CN"/>
        </w:rPr>
        <w:t>:</w:t>
      </w:r>
    </w:p>
    <w:p w14:paraId="73528735" w14:textId="77777777" w:rsidR="0068492A" w:rsidRPr="0068492A" w:rsidRDefault="0068492A" w:rsidP="0068492A">
      <w:pPr>
        <w:numPr>
          <w:ilvl w:val="0"/>
          <w:numId w:val="4"/>
        </w:numPr>
        <w:suppressAutoHyphens/>
        <w:autoSpaceDE w:val="0"/>
        <w:spacing w:after="0" w:line="240" w:lineRule="auto"/>
        <w:ind w:left="0"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 xml:space="preserve"> для одноэтажных гаражей     .............................................................. 30;</w:t>
      </w:r>
    </w:p>
    <w:p w14:paraId="4019F6E9" w14:textId="77777777" w:rsidR="0068492A" w:rsidRPr="0068492A" w:rsidRDefault="0068492A" w:rsidP="0068492A">
      <w:pPr>
        <w:numPr>
          <w:ilvl w:val="0"/>
          <w:numId w:val="4"/>
        </w:numPr>
        <w:suppressAutoHyphens/>
        <w:autoSpaceDE w:val="0"/>
        <w:spacing w:after="0" w:line="240" w:lineRule="auto"/>
        <w:ind w:left="0"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наземных стоянок .............................................................................. 25.</w:t>
      </w:r>
    </w:p>
    <w:p w14:paraId="3F222FD2"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8"/>
          <w:lang w:eastAsia="zh-CN"/>
        </w:rPr>
        <w:t xml:space="preserve">Допускается предусматривать открытые стоянки для временного и постоянного хранения автомобилей в пределах улиц. </w:t>
      </w:r>
      <w:r w:rsidRPr="0068492A">
        <w:rPr>
          <w:rFonts w:ascii="Times New Roman" w:eastAsia="Times New Roman" w:hAnsi="Times New Roman" w:cs="Times New Roman"/>
          <w:color w:val="000000"/>
          <w:sz w:val="24"/>
          <w:szCs w:val="24"/>
          <w:lang w:eastAsia="zh-CN"/>
        </w:rPr>
        <w:t>Размещение автостоянок (в том числе, гостевых) на придомовых территориях разрешается при условии соблюдения нормативных требований обеспечения придомовых территорий элементами благоустройства и нормируемых санитарных разрывов.</w:t>
      </w:r>
    </w:p>
    <w:p w14:paraId="1D9169B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color w:val="000000"/>
          <w:sz w:val="24"/>
          <w:szCs w:val="24"/>
          <w:lang w:eastAsia="ru-RU"/>
        </w:rPr>
        <w:t xml:space="preserve">Для размещения на индивидуальных земельных участках устанавливаются следующие размеры гаражных боксов в осях: длина – не более 6,3 метров, ширина – не более 4 м, высота – не более 3 м. При наличии нескольких единиц автотранспорта допускается изменение размера гаражного бокса в пределах до 48 </w:t>
      </w:r>
      <w:proofErr w:type="spellStart"/>
      <w:r w:rsidRPr="0068492A">
        <w:rPr>
          <w:rFonts w:ascii="Times New Roman" w:eastAsia="Times New Roman" w:hAnsi="Times New Roman" w:cs="Times New Roman"/>
          <w:color w:val="000000"/>
          <w:sz w:val="24"/>
          <w:szCs w:val="24"/>
          <w:lang w:eastAsia="ru-RU"/>
        </w:rPr>
        <w:t>кв.м</w:t>
      </w:r>
      <w:proofErr w:type="spellEnd"/>
      <w:r w:rsidRPr="0068492A">
        <w:rPr>
          <w:rFonts w:ascii="Times New Roman" w:eastAsia="Times New Roman" w:hAnsi="Times New Roman" w:cs="Times New Roman"/>
          <w:color w:val="000000"/>
          <w:sz w:val="24"/>
          <w:szCs w:val="24"/>
          <w:lang w:eastAsia="ru-RU"/>
        </w:rPr>
        <w:t>. Размеры гаража под личный грузовой автотранспорт определяются на основании технических характеристик (габаритов) автомобиля.</w:t>
      </w:r>
      <w:r w:rsidRPr="0068492A">
        <w:rPr>
          <w:rFonts w:ascii="Times New Roman" w:eastAsia="Times New Roman" w:hAnsi="Times New Roman" w:cs="Times New Roman"/>
          <w:color w:val="000000"/>
          <w:sz w:val="24"/>
          <w:szCs w:val="24"/>
          <w:lang w:eastAsia="zh-CN"/>
        </w:rPr>
        <w:t xml:space="preserve"> </w:t>
      </w:r>
      <w:proofErr w:type="gramEnd"/>
    </w:p>
    <w:p w14:paraId="6E90CCC5"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На территории индивидуальных земельных участков запрещается устройство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14:paraId="440C8C1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
    <w:p w14:paraId="306819C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Количество </w:t>
      </w:r>
      <w:proofErr w:type="spellStart"/>
      <w:r w:rsidRPr="0068492A">
        <w:rPr>
          <w:rFonts w:ascii="Times New Roman" w:eastAsia="Times New Roman" w:hAnsi="Times New Roman" w:cs="Times New Roman"/>
          <w:color w:val="000000"/>
          <w:sz w:val="24"/>
          <w:szCs w:val="24"/>
          <w:lang w:eastAsia="zh-CN"/>
        </w:rPr>
        <w:t>машино</w:t>
      </w:r>
      <w:proofErr w:type="spellEnd"/>
      <w:r w:rsidRPr="0068492A">
        <w:rPr>
          <w:rFonts w:ascii="Times New Roman" w:eastAsia="Times New Roman" w:hAnsi="Times New Roman" w:cs="Times New Roman"/>
          <w:color w:val="000000"/>
          <w:sz w:val="24"/>
          <w:szCs w:val="24"/>
          <w:lang w:eastAsia="zh-CN"/>
        </w:rPr>
        <w:t>-мест для хранения индивидуального автотранспорта.</w:t>
      </w:r>
    </w:p>
    <w:p w14:paraId="24B136E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                                                                                                                                              </w:t>
      </w:r>
    </w:p>
    <w:tbl>
      <w:tblPr>
        <w:tblW w:w="0" w:type="auto"/>
        <w:tblInd w:w="108" w:type="dxa"/>
        <w:tblLayout w:type="fixed"/>
        <w:tblLook w:val="0000" w:firstRow="0" w:lastRow="0" w:firstColumn="0" w:lastColumn="0" w:noHBand="0" w:noVBand="0"/>
      </w:tblPr>
      <w:tblGrid>
        <w:gridCol w:w="3969"/>
        <w:gridCol w:w="3626"/>
        <w:gridCol w:w="2104"/>
      </w:tblGrid>
      <w:tr w:rsidR="0068492A" w:rsidRPr="0068492A" w14:paraId="3A377DA9" w14:textId="77777777" w:rsidTr="002E3652">
        <w:trPr>
          <w:tblHeader/>
        </w:trPr>
        <w:tc>
          <w:tcPr>
            <w:tcW w:w="3969" w:type="dxa"/>
            <w:tcBorders>
              <w:top w:val="single" w:sz="4" w:space="0" w:color="000000"/>
              <w:left w:val="single" w:sz="4" w:space="0" w:color="000000"/>
              <w:bottom w:val="single" w:sz="4" w:space="0" w:color="000000"/>
            </w:tcBorders>
            <w:shd w:val="clear" w:color="auto" w:fill="auto"/>
            <w:vAlign w:val="center"/>
          </w:tcPr>
          <w:p w14:paraId="3D9395A1"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Объекты, здания и сооружения</w:t>
            </w:r>
          </w:p>
        </w:tc>
        <w:tc>
          <w:tcPr>
            <w:tcW w:w="3626" w:type="dxa"/>
            <w:tcBorders>
              <w:top w:val="single" w:sz="4" w:space="0" w:color="000000"/>
              <w:left w:val="single" w:sz="4" w:space="0" w:color="000000"/>
              <w:bottom w:val="single" w:sz="4" w:space="0" w:color="000000"/>
            </w:tcBorders>
            <w:shd w:val="clear" w:color="auto" w:fill="auto"/>
            <w:vAlign w:val="center"/>
          </w:tcPr>
          <w:p w14:paraId="61E0224B"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Расчетная единица</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08B28"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Число </w:t>
            </w:r>
            <w:proofErr w:type="spellStart"/>
            <w:r w:rsidRPr="0068492A">
              <w:rPr>
                <w:rFonts w:ascii="Times New Roman" w:eastAsia="Times New Roman" w:hAnsi="Times New Roman" w:cs="Times New Roman"/>
                <w:color w:val="000000"/>
                <w:sz w:val="24"/>
                <w:szCs w:val="24"/>
                <w:lang w:eastAsia="zh-CN"/>
              </w:rPr>
              <w:t>машино</w:t>
            </w:r>
            <w:proofErr w:type="spellEnd"/>
            <w:r w:rsidRPr="0068492A">
              <w:rPr>
                <w:rFonts w:ascii="Times New Roman" w:eastAsia="Times New Roman" w:hAnsi="Times New Roman" w:cs="Times New Roman"/>
                <w:color w:val="000000"/>
                <w:sz w:val="24"/>
                <w:szCs w:val="24"/>
                <w:lang w:eastAsia="zh-CN"/>
              </w:rPr>
              <w:t>-мест на расчетную единицу</w:t>
            </w:r>
          </w:p>
        </w:tc>
      </w:tr>
      <w:tr w:rsidR="0068492A" w:rsidRPr="0068492A" w14:paraId="30B621F6" w14:textId="77777777" w:rsidTr="002E3652">
        <w:tc>
          <w:tcPr>
            <w:tcW w:w="3969" w:type="dxa"/>
            <w:tcBorders>
              <w:top w:val="single" w:sz="4" w:space="0" w:color="000000"/>
              <w:left w:val="single" w:sz="4" w:space="0" w:color="000000"/>
              <w:bottom w:val="single" w:sz="4" w:space="0" w:color="000000"/>
            </w:tcBorders>
            <w:shd w:val="clear" w:color="auto" w:fill="auto"/>
            <w:vAlign w:val="center"/>
          </w:tcPr>
          <w:p w14:paraId="7DDC873F"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Индивидуальные жилые дома, дачи</w:t>
            </w:r>
          </w:p>
        </w:tc>
        <w:tc>
          <w:tcPr>
            <w:tcW w:w="3626" w:type="dxa"/>
            <w:tcBorders>
              <w:top w:val="single" w:sz="4" w:space="0" w:color="000000"/>
              <w:left w:val="single" w:sz="4" w:space="0" w:color="000000"/>
              <w:bottom w:val="single" w:sz="4" w:space="0" w:color="000000"/>
            </w:tcBorders>
            <w:shd w:val="clear" w:color="auto" w:fill="auto"/>
            <w:vAlign w:val="center"/>
          </w:tcPr>
          <w:p w14:paraId="103D6756"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участок</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1401"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w:t>
            </w:r>
          </w:p>
        </w:tc>
      </w:tr>
      <w:tr w:rsidR="0068492A" w:rsidRPr="0068492A" w14:paraId="65F27185" w14:textId="77777777" w:rsidTr="002E3652">
        <w:tc>
          <w:tcPr>
            <w:tcW w:w="3969" w:type="dxa"/>
            <w:tcBorders>
              <w:top w:val="single" w:sz="4" w:space="0" w:color="000000"/>
              <w:left w:val="single" w:sz="4" w:space="0" w:color="000000"/>
              <w:bottom w:val="single" w:sz="4" w:space="0" w:color="000000"/>
            </w:tcBorders>
            <w:shd w:val="clear" w:color="auto" w:fill="auto"/>
            <w:vAlign w:val="center"/>
          </w:tcPr>
          <w:p w14:paraId="5641ABAA"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Блокированные жилые дома</w:t>
            </w:r>
          </w:p>
        </w:tc>
        <w:tc>
          <w:tcPr>
            <w:tcW w:w="3626" w:type="dxa"/>
            <w:tcBorders>
              <w:top w:val="single" w:sz="4" w:space="0" w:color="000000"/>
              <w:left w:val="single" w:sz="4" w:space="0" w:color="000000"/>
              <w:bottom w:val="single" w:sz="4" w:space="0" w:color="000000"/>
            </w:tcBorders>
            <w:shd w:val="clear" w:color="auto" w:fill="auto"/>
            <w:vAlign w:val="center"/>
          </w:tcPr>
          <w:p w14:paraId="306375AC"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жилой блок</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603F3"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w:t>
            </w:r>
          </w:p>
        </w:tc>
      </w:tr>
      <w:tr w:rsidR="0068492A" w:rsidRPr="0068492A" w14:paraId="650DEFEC" w14:textId="77777777" w:rsidTr="002E3652">
        <w:tc>
          <w:tcPr>
            <w:tcW w:w="3969" w:type="dxa"/>
            <w:tcBorders>
              <w:top w:val="single" w:sz="4" w:space="0" w:color="000000"/>
              <w:left w:val="single" w:sz="4" w:space="0" w:color="000000"/>
              <w:bottom w:val="single" w:sz="4" w:space="0" w:color="000000"/>
            </w:tcBorders>
            <w:shd w:val="clear" w:color="auto" w:fill="auto"/>
            <w:vAlign w:val="center"/>
          </w:tcPr>
          <w:p w14:paraId="20F9D90E"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Многоквартирные жилые дома</w:t>
            </w:r>
          </w:p>
        </w:tc>
        <w:tc>
          <w:tcPr>
            <w:tcW w:w="3626" w:type="dxa"/>
            <w:tcBorders>
              <w:top w:val="single" w:sz="4" w:space="0" w:color="000000"/>
              <w:left w:val="single" w:sz="4" w:space="0" w:color="000000"/>
              <w:bottom w:val="single" w:sz="4" w:space="0" w:color="000000"/>
            </w:tcBorders>
            <w:shd w:val="clear" w:color="auto" w:fill="auto"/>
            <w:vAlign w:val="center"/>
          </w:tcPr>
          <w:p w14:paraId="2C08AA7B"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квартира</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0F398"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w:t>
            </w:r>
          </w:p>
        </w:tc>
      </w:tr>
    </w:tbl>
    <w:p w14:paraId="62BA2B8A"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p w14:paraId="1B25422C"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Расстояние пешеходных подходов от стоянок для временного хранения легковых автомобилей следует принимать не более, </w:t>
      </w:r>
      <w:proofErr w:type="gramStart"/>
      <w:r w:rsidRPr="0068492A">
        <w:rPr>
          <w:rFonts w:ascii="Times New Roman" w:eastAsia="Times New Roman" w:hAnsi="Times New Roman" w:cs="Times New Roman"/>
          <w:color w:val="000000"/>
          <w:sz w:val="24"/>
          <w:szCs w:val="24"/>
          <w:lang w:eastAsia="zh-CN"/>
        </w:rPr>
        <w:t>м</w:t>
      </w:r>
      <w:proofErr w:type="gramEnd"/>
      <w:r w:rsidRPr="0068492A">
        <w:rPr>
          <w:rFonts w:ascii="Times New Roman" w:eastAsia="Times New Roman" w:hAnsi="Times New Roman" w:cs="Times New Roman"/>
          <w:color w:val="000000"/>
          <w:sz w:val="24"/>
          <w:szCs w:val="24"/>
          <w:lang w:eastAsia="zh-CN"/>
        </w:rPr>
        <w:t>:</w:t>
      </w:r>
    </w:p>
    <w:p w14:paraId="7F68612E"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 до входов в жилые дома .......................................................................................... 100;</w:t>
      </w:r>
    </w:p>
    <w:p w14:paraId="626521B0"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 до прочих учреждений и предприятий обслуживания населения</w:t>
      </w:r>
    </w:p>
    <w:p w14:paraId="5CCA4011"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и административных зданий ..................................................................................... 250.</w:t>
      </w:r>
    </w:p>
    <w:p w14:paraId="5608B1ED"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 xml:space="preserve">Расстояния от помещений (сооружений) для содержания и разведения животных до объектов жилой застройки должно быть не менее, указанного в таблице 3 Правил. </w:t>
      </w:r>
    </w:p>
    <w:p w14:paraId="269EC490"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Сараи для скота и птицы следует предусматривать на расстоянии от окон жилых помещений дома:</w:t>
      </w:r>
    </w:p>
    <w:p w14:paraId="33E79EA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w:t>
      </w:r>
      <w:proofErr w:type="gramStart"/>
      <w:r w:rsidRPr="0068492A">
        <w:rPr>
          <w:rFonts w:ascii="Times New Roman" w:eastAsia="Times New Roman" w:hAnsi="Times New Roman" w:cs="Times New Roman"/>
          <w:color w:val="000000"/>
          <w:sz w:val="24"/>
          <w:szCs w:val="24"/>
          <w:lang w:eastAsia="zh-CN"/>
        </w:rPr>
        <w:t>одиночные</w:t>
      </w:r>
      <w:proofErr w:type="gramEnd"/>
      <w:r w:rsidRPr="0068492A">
        <w:rPr>
          <w:rFonts w:ascii="Times New Roman" w:eastAsia="Times New Roman" w:hAnsi="Times New Roman" w:cs="Times New Roman"/>
          <w:color w:val="000000"/>
          <w:sz w:val="24"/>
          <w:szCs w:val="24"/>
          <w:lang w:eastAsia="zh-CN"/>
        </w:rPr>
        <w:t xml:space="preserve"> или двойные - не менее 10 метров;</w:t>
      </w:r>
    </w:p>
    <w:p w14:paraId="57BD69E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до 8 блоков - не менее 25 метров;</w:t>
      </w:r>
    </w:p>
    <w:p w14:paraId="189537A3"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свыше 8 до 30 блоков - не менее 50 метров.</w:t>
      </w:r>
    </w:p>
    <w:p w14:paraId="2F8424D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Размещение зданий и сооружений вспомогательного назначения (трансформаторные и распределительные подстанции, тепловые пункты, насосные и пр.) должно быть компактным и не выходить за линию застройки улиц. Отдельно стоящие газорегуляторные пункты в жилой зоне должны располагаться от зданий и сооружений на расстояниях не менее приведенных в таблице 5 Правил. </w:t>
      </w:r>
      <w:r w:rsidRPr="0068492A">
        <w:rPr>
          <w:rFonts w:ascii="Times New Roman" w:eastAsia="Times New Roman" w:hAnsi="Times New Roman" w:cs="Times New Roman"/>
          <w:b/>
          <w:color w:val="000000"/>
          <w:sz w:val="28"/>
          <w:szCs w:val="28"/>
          <w:lang w:eastAsia="zh-CN"/>
        </w:rPr>
        <w:t xml:space="preserve">  </w:t>
      </w:r>
    </w:p>
    <w:p w14:paraId="7B85D731" w14:textId="77777777" w:rsidR="0068492A" w:rsidRPr="0068492A" w:rsidRDefault="0068492A" w:rsidP="0068492A">
      <w:pPr>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Размещение  единичных объектов повседневного обслуживания на первых этажах, выходящих на улицу жилых домов или пристроенных к ним помещениях, разрешается при условии организации входов для посетителей и загрузки товара со стороны улицы или с торца дома.</w:t>
      </w:r>
    </w:p>
    <w:p w14:paraId="589D6E8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color w:val="000000"/>
          <w:sz w:val="24"/>
          <w:szCs w:val="24"/>
          <w:lang w:eastAsia="zh-CN"/>
        </w:rPr>
      </w:pPr>
    </w:p>
    <w:p w14:paraId="2AA546D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Расчетные параметры улиц и дорог</w:t>
      </w:r>
    </w:p>
    <w:p w14:paraId="219CA41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Улично-дорожная сеть в крупных населенных пунктах выделена в отдельную зону - Т</w:t>
      </w:r>
      <w:proofErr w:type="gramStart"/>
      <w:r w:rsidRPr="0068492A">
        <w:rPr>
          <w:rFonts w:ascii="Times New Roman" w:eastAsia="Times New Roman" w:hAnsi="Times New Roman" w:cs="Times New Roman"/>
          <w:color w:val="000000"/>
          <w:sz w:val="24"/>
          <w:szCs w:val="24"/>
          <w:lang w:eastAsia="zh-CN"/>
        </w:rPr>
        <w:t>4</w:t>
      </w:r>
      <w:proofErr w:type="gramEnd"/>
      <w:r w:rsidRPr="0068492A">
        <w:rPr>
          <w:rFonts w:ascii="Times New Roman" w:eastAsia="Times New Roman" w:hAnsi="Times New Roman" w:cs="Times New Roman"/>
          <w:color w:val="000000"/>
          <w:sz w:val="24"/>
          <w:szCs w:val="24"/>
          <w:lang w:eastAsia="zh-CN"/>
        </w:rPr>
        <w:t>. Расчетные параметры улиц и дорог в зоне Ж</w:t>
      </w:r>
      <w:proofErr w:type="gramStart"/>
      <w:r w:rsidRPr="0068492A">
        <w:rPr>
          <w:rFonts w:ascii="Times New Roman" w:eastAsia="Times New Roman" w:hAnsi="Times New Roman" w:cs="Times New Roman"/>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xml:space="preserve"> аналогичны параметрам зоны Т4, приведенным в статье 51 Правил. </w:t>
      </w:r>
    </w:p>
    <w:p w14:paraId="114FE059"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405E6F9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01EB51EB"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В границах зоны Ж</w:t>
      </w:r>
      <w:proofErr w:type="gramStart"/>
      <w:r w:rsidRPr="0068492A">
        <w:rPr>
          <w:rFonts w:ascii="Times New Roman" w:eastAsia="Times New Roman" w:hAnsi="Times New Roman" w:cs="Times New Roman"/>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xml:space="preserve"> запрещается:</w:t>
      </w:r>
    </w:p>
    <w:p w14:paraId="3BB24CFC"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размещение многоэтажных жилых домов, в жилых зонах, не обеспеченных централизованным водоснабжением и канализацией;</w:t>
      </w:r>
    </w:p>
    <w:p w14:paraId="4240244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размещение встроенных и встроено-пристроенных помещений общественного назначения, оказывающих вредное влияние на человека (рентгеновских кабинетов, специализированных магазинов, складов любого назначения и т.п.);</w:t>
      </w:r>
    </w:p>
    <w:p w14:paraId="31BBD81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размещение на территории земельных участков многоквартирных жилых домов отдельно стоящих предприятий торговли и общественного питания, включая палатки, киоски, ларьки, ярмарки, павильоны, летние кафе, производственные объекты, предприятия по мелкому ремонту автомобилей, бытовой техники, обуви и т.п.;</w:t>
      </w:r>
    </w:p>
    <w:p w14:paraId="0E5E85BD" w14:textId="77777777" w:rsidR="0068492A" w:rsidRPr="0068492A" w:rsidRDefault="0068492A" w:rsidP="006849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5B3D55C9" w14:textId="77777777" w:rsidR="0068492A" w:rsidRPr="0068492A" w:rsidRDefault="0068492A" w:rsidP="006849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со стороны улиц вспомогательных строений, за исключением гаражей для хранения личного автотранспорта и автостоянок;</w:t>
      </w:r>
    </w:p>
    <w:p w14:paraId="5B10EDB7"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lastRenderedPageBreak/>
        <w:t>-  размещение бань и саун коммерческого использования  без  очистки сточных вод централизованными либо локальными очистными сооружениями;</w:t>
      </w:r>
    </w:p>
    <w:p w14:paraId="44EEA3A2"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организаций бытового обслуживания, в которых применяются легковоспламеняющиеся вещества (за исключением парикмахерских, мастерских по ремонту часов, обуви);</w:t>
      </w:r>
    </w:p>
    <w:p w14:paraId="120862A2"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прачечных и химчисток (кроме приемных пунктов и прачечных самообслуживания), похоронных бюро.</w:t>
      </w:r>
      <w:r w:rsidRPr="0068492A">
        <w:rPr>
          <w:rFonts w:ascii="Times New Roman" w:eastAsia="Times New Roman" w:hAnsi="Times New Roman" w:cs="Times New Roman"/>
          <w:color w:val="000000"/>
          <w:sz w:val="24"/>
          <w:szCs w:val="24"/>
          <w:lang w:eastAsia="ru-RU"/>
        </w:rPr>
        <w:t xml:space="preserve"> </w:t>
      </w:r>
    </w:p>
    <w:p w14:paraId="66BCA017" w14:textId="77777777" w:rsid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2D4C10D3" w14:textId="77777777" w:rsidR="005B61AC" w:rsidRDefault="005B61AC"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p w14:paraId="3C637E29"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4FEBCE19" w14:textId="72D684D0"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Требования к архитектурно-градостроительному облику объектов капитального строительства для территориальной зоны Ж</w:t>
      </w:r>
      <w:proofErr w:type="gramStart"/>
      <w:r>
        <w:rPr>
          <w:rFonts w:ascii="Times New Roman" w:eastAsia="Times New Roman" w:hAnsi="Times New Roman" w:cs="Times New Roman"/>
          <w:sz w:val="24"/>
          <w:szCs w:val="24"/>
          <w:lang w:eastAsia="zh-CN"/>
        </w:rPr>
        <w:t>2</w:t>
      </w:r>
      <w:proofErr w:type="gramEnd"/>
      <w:r w:rsidRPr="005B61AC">
        <w:rPr>
          <w:rFonts w:ascii="Times New Roman" w:eastAsia="Times New Roman" w:hAnsi="Times New Roman" w:cs="Times New Roman"/>
          <w:sz w:val="24"/>
          <w:szCs w:val="24"/>
          <w:lang w:eastAsia="zh-CN"/>
        </w:rPr>
        <w:t xml:space="preserve"> не устанавливаются.</w:t>
      </w:r>
    </w:p>
    <w:p w14:paraId="6D5677E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ru-RU"/>
        </w:rPr>
      </w:pPr>
    </w:p>
    <w:p w14:paraId="2941F7A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Статья 49. Общественно-деловая </w:t>
      </w:r>
      <w:r w:rsidRPr="0068492A">
        <w:rPr>
          <w:rFonts w:ascii="Times New Roman" w:eastAsia="Times New Roman" w:hAnsi="Times New Roman" w:cs="Times New Roman"/>
          <w:b/>
          <w:bCs/>
          <w:color w:val="000000"/>
          <w:sz w:val="24"/>
          <w:szCs w:val="24"/>
          <w:lang w:eastAsia="zh-CN"/>
        </w:rPr>
        <w:t>з</w:t>
      </w:r>
      <w:r w:rsidRPr="0068492A">
        <w:rPr>
          <w:rFonts w:ascii="Times New Roman" w:eastAsia="Times New Roman" w:hAnsi="Times New Roman" w:cs="Times New Roman"/>
          <w:b/>
          <w:bCs/>
          <w:color w:val="000000"/>
          <w:sz w:val="24"/>
          <w:szCs w:val="24"/>
          <w:lang w:eastAsia="ru-RU"/>
        </w:rPr>
        <w:t xml:space="preserve">она </w:t>
      </w:r>
      <w:r w:rsidRPr="0068492A">
        <w:rPr>
          <w:rFonts w:ascii="Times New Roman" w:eastAsia="Times New Roman" w:hAnsi="Times New Roman" w:cs="Times New Roman"/>
          <w:b/>
          <w:bCs/>
          <w:color w:val="000000"/>
          <w:sz w:val="24"/>
          <w:szCs w:val="24"/>
          <w:lang w:eastAsia="zh-CN"/>
        </w:rPr>
        <w:t>(ОД)</w:t>
      </w:r>
      <w:r w:rsidRPr="0068492A">
        <w:rPr>
          <w:rFonts w:ascii="Times New Roman" w:eastAsia="Times New Roman" w:hAnsi="Times New Roman" w:cs="Times New Roman"/>
          <w:b/>
          <w:color w:val="000000"/>
          <w:sz w:val="24"/>
          <w:szCs w:val="24"/>
          <w:lang w:eastAsia="zh-CN"/>
        </w:rPr>
        <w:t xml:space="preserve"> </w:t>
      </w:r>
    </w:p>
    <w:p w14:paraId="62C6F13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zh-CN"/>
        </w:rPr>
      </w:pPr>
    </w:p>
    <w:p w14:paraId="052107F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Общественно-деловая зона предназначена для размещения объектов капитального строительства в целях обеспечения удовлетворения бытовых, социальных и духовных потребностей человека, в целях извлечения прибыли на основании торговой, банковской и иной предпринимательской деятельности, иных зданий и сооружений общественного использования.</w:t>
      </w:r>
    </w:p>
    <w:p w14:paraId="5F3AD2D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p>
    <w:p w14:paraId="6EB83D1A"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r w:rsidRPr="0068492A">
        <w:rPr>
          <w:rFonts w:ascii="Times New Roman" w:eastAsia="Times New Roman" w:hAnsi="Times New Roman" w:cs="Times New Roman"/>
          <w:b/>
          <w:color w:val="000000"/>
          <w:sz w:val="24"/>
          <w:szCs w:val="24"/>
          <w:lang w:eastAsia="zh-CN"/>
        </w:rPr>
        <w:t>Основные виды разрешённого использования земельных участков и объектов капитального строительства:</w:t>
      </w:r>
    </w:p>
    <w:p w14:paraId="2592FB23" w14:textId="77777777" w:rsidR="0020358A" w:rsidRDefault="0020358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p>
    <w:p w14:paraId="2D0CFFF7" w14:textId="1DB6D1CF" w:rsidR="0068492A" w:rsidRDefault="0068492A"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общественное использование объектов капитального строительства (3.0);</w:t>
      </w:r>
    </w:p>
    <w:p w14:paraId="107005B0" w14:textId="3496F160" w:rsidR="002C5CF3" w:rsidRDefault="002C5CF3"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предоставление коммунальных услуг (3.1.1);</w:t>
      </w:r>
    </w:p>
    <w:p w14:paraId="61B51603" w14:textId="7B1A4E86" w:rsidR="000C1258" w:rsidRDefault="000C1258"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оказание услуг связи (3.2.3);</w:t>
      </w:r>
    </w:p>
    <w:p w14:paraId="39BD3669" w14:textId="2ADD1CAF" w:rsidR="008211EC" w:rsidRPr="0068492A" w:rsidRDefault="008211EC"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4"/>
          <w:szCs w:val="24"/>
          <w:lang w:eastAsia="ru-RU"/>
        </w:rPr>
        <w:t>- бытовое обслуживание (3.3);</w:t>
      </w:r>
    </w:p>
    <w:p w14:paraId="16D96883" w14:textId="099BB530"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амбулаторно-поликлиническое обслуживание (3.4.1); </w:t>
      </w:r>
    </w:p>
    <w:p w14:paraId="2D8B36FE" w14:textId="3582B4C0" w:rsid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дошкольное, начальное и среднее общее образование (3.5.1);</w:t>
      </w:r>
    </w:p>
    <w:p w14:paraId="6D0CFB4A" w14:textId="006703FC" w:rsidR="0020358A" w:rsidRDefault="0020358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культурное развитие (3.6);</w:t>
      </w:r>
    </w:p>
    <w:p w14:paraId="26114A95" w14:textId="13900017" w:rsidR="0020358A" w:rsidRDefault="0020358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объекты культурно-досуговой деятельности (3.6.1);</w:t>
      </w:r>
    </w:p>
    <w:p w14:paraId="04861054" w14:textId="262D0653" w:rsidR="0020358A" w:rsidRDefault="0020358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парки культуры и отдыха (3.6.2);</w:t>
      </w:r>
    </w:p>
    <w:p w14:paraId="0B108376" w14:textId="16603962" w:rsidR="0020358A" w:rsidRDefault="0020358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религиозное использование (3.7);</w:t>
      </w:r>
    </w:p>
    <w:p w14:paraId="285868E5" w14:textId="62BCE701" w:rsidR="0020358A" w:rsidRPr="0068492A" w:rsidRDefault="0020358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государственное управление (3.8.1);</w:t>
      </w:r>
    </w:p>
    <w:p w14:paraId="50C97A1A" w14:textId="725CFA12" w:rsid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предпринимательство (4.0);</w:t>
      </w:r>
    </w:p>
    <w:p w14:paraId="655C0949" w14:textId="3A554614" w:rsidR="002C5CF3" w:rsidRDefault="002C5CF3"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деловое управление (4.1);</w:t>
      </w:r>
    </w:p>
    <w:p w14:paraId="119CC3A7" w14:textId="1A2C04E6" w:rsidR="00D63294" w:rsidRDefault="00D63294"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t>
      </w:r>
      <w:r>
        <w:rPr>
          <w:rFonts w:ascii="Times New Roman" w:hAnsi="Times New Roman" w:cs="Times New Roman"/>
          <w:sz w:val="24"/>
          <w:szCs w:val="24"/>
        </w:rPr>
        <w:t>объекты торговли (торговые центры, торгово-развлекательные центры (комплексы) (4.2);</w:t>
      </w:r>
    </w:p>
    <w:p w14:paraId="4B1521FE" w14:textId="03F6F057" w:rsidR="008211EC" w:rsidRDefault="008211EC"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магазины (4.4);</w:t>
      </w:r>
    </w:p>
    <w:p w14:paraId="01BFF1A6" w14:textId="2A8022F4" w:rsidR="00B30F7F" w:rsidRDefault="00B30F7F"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hAnsi="Times New Roman" w:cs="Times New Roman"/>
          <w:sz w:val="24"/>
          <w:szCs w:val="24"/>
        </w:rPr>
        <w:t>- банковская и страховая деятельность (4.5);</w:t>
      </w:r>
    </w:p>
    <w:p w14:paraId="04C5EACA" w14:textId="4BF4B049" w:rsidR="008211EC" w:rsidRDefault="008211EC"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общественное питание (4.6);</w:t>
      </w:r>
    </w:p>
    <w:p w14:paraId="4756A6BB" w14:textId="5DCE0C75" w:rsidR="002C5CF3" w:rsidRDefault="002C5CF3"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обслуживание гостиниц (4.7);</w:t>
      </w:r>
    </w:p>
    <w:p w14:paraId="716DF307" w14:textId="0D6D7C12" w:rsidR="002C5CF3" w:rsidRDefault="002C5CF3"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развлекательные мероприятия (4.8.1);</w:t>
      </w:r>
    </w:p>
    <w:p w14:paraId="3DF6AE2D" w14:textId="3B84D1B5" w:rsidR="002C5CF3" w:rsidRDefault="002C5CF3"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стоянка транспортных средств (4.9.2);</w:t>
      </w:r>
    </w:p>
    <w:p w14:paraId="241AB077" w14:textId="61606BD1" w:rsidR="008211EC" w:rsidRDefault="008211EC"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t>
      </w:r>
      <w:proofErr w:type="spellStart"/>
      <w:r>
        <w:rPr>
          <w:rFonts w:ascii="Times New Roman" w:eastAsia="Times New Roman" w:hAnsi="Times New Roman" w:cs="Times New Roman"/>
          <w:color w:val="000000"/>
          <w:sz w:val="24"/>
          <w:szCs w:val="24"/>
          <w:lang w:eastAsia="zh-CN"/>
        </w:rPr>
        <w:t>выставочно</w:t>
      </w:r>
      <w:proofErr w:type="spellEnd"/>
      <w:r>
        <w:rPr>
          <w:rFonts w:ascii="Times New Roman" w:eastAsia="Times New Roman" w:hAnsi="Times New Roman" w:cs="Times New Roman"/>
          <w:color w:val="000000"/>
          <w:sz w:val="24"/>
          <w:szCs w:val="24"/>
          <w:lang w:eastAsia="zh-CN"/>
        </w:rPr>
        <w:t>-ярмарочная деятельность (4.10);</w:t>
      </w:r>
    </w:p>
    <w:p w14:paraId="44C0C3D0" w14:textId="3224DE33" w:rsidR="002C5CF3" w:rsidRPr="0068492A" w:rsidRDefault="002C5CF3"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отдых (рекреация) (5.0);</w:t>
      </w:r>
    </w:p>
    <w:p w14:paraId="5C5E0A64" w14:textId="77777777" w:rsid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спорт (5.1);</w:t>
      </w:r>
    </w:p>
    <w:p w14:paraId="748BD04D" w14:textId="32C31F6C" w:rsidR="00730B30" w:rsidRDefault="00730B30"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обеспечение занятий спортом в помещениях (5.1.2);</w:t>
      </w:r>
    </w:p>
    <w:p w14:paraId="4B6D29FC" w14:textId="6922867A" w:rsidR="002C5CF3" w:rsidRDefault="002C5CF3"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площадки для занятий спортом (5.1.3);</w:t>
      </w:r>
    </w:p>
    <w:p w14:paraId="35F0921F" w14:textId="15EFCE3C" w:rsidR="002C5CF3" w:rsidRDefault="002C5CF3"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оборудованные площадки для занятий спортом (5.1.4);</w:t>
      </w:r>
    </w:p>
    <w:p w14:paraId="0299390C" w14:textId="30D3D7C8" w:rsidR="00730B30" w:rsidRDefault="00730B30"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водный спорт (5.1.5);</w:t>
      </w:r>
    </w:p>
    <w:p w14:paraId="2BC782DA" w14:textId="1FF3C1BC" w:rsidR="002C5CF3" w:rsidRDefault="002C5CF3"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туристическое обслуживание (5.2.1);</w:t>
      </w:r>
    </w:p>
    <w:p w14:paraId="746E2D54" w14:textId="41CDD4F8" w:rsidR="002C5CF3" w:rsidRDefault="002C5CF3"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причалы для маломерных судов (5.4);</w:t>
      </w:r>
    </w:p>
    <w:p w14:paraId="4A09F0CB" w14:textId="7A676D1D" w:rsidR="00730B30" w:rsidRDefault="00730B30"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 склад (6.9);</w:t>
      </w:r>
    </w:p>
    <w:p w14:paraId="481183E9" w14:textId="6CD1FBC7" w:rsidR="000E5DDF" w:rsidRDefault="000E5DDF" w:rsidP="000E5DDF">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автомобильный транспорт (7.2);</w:t>
      </w:r>
    </w:p>
    <w:p w14:paraId="7FA2246F" w14:textId="0A5CC5BE" w:rsidR="008211EC" w:rsidRPr="0068492A" w:rsidRDefault="008211EC" w:rsidP="000E5DDF">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4"/>
          <w:szCs w:val="24"/>
          <w:lang w:eastAsia="ru-RU"/>
        </w:rPr>
        <w:t>- водный транспорт (7.3);</w:t>
      </w:r>
    </w:p>
    <w:p w14:paraId="1EC17B17" w14:textId="77777777" w:rsid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обеспечение внутреннего правопорядка (8.3);</w:t>
      </w:r>
    </w:p>
    <w:p w14:paraId="3C3D7E3B" w14:textId="5B117231" w:rsidR="002C5CF3" w:rsidRPr="0068492A" w:rsidRDefault="002C5CF3" w:rsidP="0068492A">
      <w:pPr>
        <w:suppressAutoHyphens/>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гидротехнические сооружения (11.3);</w:t>
      </w:r>
    </w:p>
    <w:p w14:paraId="7F9BF63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земельные участки (территории) общего пользования (12.0).</w:t>
      </w:r>
    </w:p>
    <w:p w14:paraId="1D42C760" w14:textId="77777777" w:rsidR="0068492A" w:rsidRPr="0068492A" w:rsidRDefault="0068492A" w:rsidP="0068492A">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Вспомогательные виды разрешённого использования:</w:t>
      </w:r>
    </w:p>
    <w:p w14:paraId="25E7645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благоустройство территории (12.0.2).</w:t>
      </w:r>
    </w:p>
    <w:p w14:paraId="3901863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Условно разрешённые виды использования:</w:t>
      </w:r>
    </w:p>
    <w:p w14:paraId="0A85FA2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не </w:t>
      </w:r>
      <w:proofErr w:type="gramStart"/>
      <w:r w:rsidRPr="0068492A">
        <w:rPr>
          <w:rFonts w:ascii="Times New Roman" w:eastAsia="Times New Roman" w:hAnsi="Times New Roman" w:cs="Times New Roman"/>
          <w:color w:val="000000"/>
          <w:sz w:val="24"/>
          <w:szCs w:val="24"/>
          <w:lang w:eastAsia="zh-CN"/>
        </w:rPr>
        <w:t>установлены</w:t>
      </w:r>
      <w:proofErr w:type="gramEnd"/>
      <w:r w:rsidRPr="0068492A">
        <w:rPr>
          <w:rFonts w:ascii="Times New Roman" w:eastAsia="Times New Roman" w:hAnsi="Times New Roman" w:cs="Times New Roman"/>
          <w:color w:val="000000"/>
          <w:sz w:val="24"/>
          <w:szCs w:val="24"/>
          <w:lang w:eastAsia="zh-CN"/>
        </w:rPr>
        <w:t>.</w:t>
      </w:r>
    </w:p>
    <w:p w14:paraId="50DAFA7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ОД:</w:t>
      </w:r>
    </w:p>
    <w:p w14:paraId="7BC7A5EE" w14:textId="1D6C62F3"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Calibri" w:eastAsia="Calibri" w:hAnsi="Calibri" w:cs="Calibri"/>
          <w:color w:val="000000"/>
          <w:lang w:eastAsia="ar-SA"/>
        </w:rPr>
        <w:t xml:space="preserve"> </w:t>
      </w:r>
      <w:r w:rsidRPr="0068492A">
        <w:rPr>
          <w:rFonts w:ascii="Times New Roman" w:eastAsia="Times New Roman" w:hAnsi="Times New Roman" w:cs="Times New Roman"/>
          <w:bCs/>
          <w:color w:val="000000"/>
          <w:sz w:val="24"/>
          <w:szCs w:val="24"/>
          <w:lang w:eastAsia="ru-RU"/>
        </w:rPr>
        <w:t xml:space="preserve">Предельные минимальные и максимальные размеры </w:t>
      </w:r>
      <w:r w:rsidRPr="0068492A">
        <w:rPr>
          <w:rFonts w:ascii="Times New Roman" w:eastAsia="Times New Roman" w:hAnsi="Times New Roman" w:cs="Times New Roman"/>
          <w:color w:val="000000"/>
          <w:sz w:val="24"/>
          <w:szCs w:val="24"/>
          <w:lang w:eastAsia="zh-CN"/>
        </w:rPr>
        <w:t>земельных участков</w:t>
      </w:r>
      <w:r w:rsidRPr="0068492A">
        <w:rPr>
          <w:rFonts w:ascii="Times New Roman" w:eastAsia="Times New Roman" w:hAnsi="Times New Roman" w:cs="Times New Roman"/>
          <w:bCs/>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 xml:space="preserve">определяется  проектом планировки и проектом межевания территории, проектной документацией и </w:t>
      </w:r>
      <w:r w:rsidRPr="0068492A">
        <w:rPr>
          <w:rFonts w:ascii="Times New Roman" w:eastAsia="Times New Roman" w:hAnsi="Times New Roman" w:cs="Times New Roman"/>
          <w:color w:val="000000"/>
          <w:lang w:eastAsia="ar-SA"/>
        </w:rPr>
        <w:t>СП 42.13330.2016</w:t>
      </w:r>
      <w:r w:rsidRPr="0068492A">
        <w:rPr>
          <w:rFonts w:ascii="Times New Roman" w:eastAsia="Times New Roman" w:hAnsi="Times New Roman" w:cs="Times New Roman"/>
          <w:color w:val="000000"/>
          <w:sz w:val="24"/>
          <w:szCs w:val="24"/>
          <w:lang w:eastAsia="zh-CN"/>
        </w:rPr>
        <w:t xml:space="preserve"> (Приложение Д)</w:t>
      </w:r>
      <w:r w:rsidRPr="0068492A">
        <w:rPr>
          <w:rFonts w:ascii="Times New Roman" w:eastAsia="Times New Roman" w:hAnsi="Times New Roman" w:cs="Times New Roman"/>
          <w:color w:val="000000"/>
          <w:lang w:eastAsia="ar-SA"/>
        </w:rPr>
        <w:t xml:space="preserve">. </w:t>
      </w:r>
    </w:p>
    <w:p w14:paraId="3535A195"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ar-SA"/>
        </w:rPr>
        <w:t>Минимальные отступы от красной линии улиц - в соответствии с проектом планировки.</w:t>
      </w:r>
    </w:p>
    <w:p w14:paraId="6584B05C" w14:textId="3FA91DDB"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ar-SA"/>
        </w:rPr>
        <w:t xml:space="preserve">Параметры разрешенного строительства (реконструкции) общественных зданий и сооружений принимаются в соответствии с СП </w:t>
      </w:r>
      <w:r w:rsidRPr="00260DE8">
        <w:rPr>
          <w:rFonts w:ascii="Times New Roman" w:eastAsia="Times New Roman" w:hAnsi="Times New Roman" w:cs="Times New Roman"/>
          <w:sz w:val="24"/>
          <w:szCs w:val="24"/>
          <w:lang w:eastAsia="ar-SA"/>
        </w:rPr>
        <w:t>118.13330.20</w:t>
      </w:r>
      <w:r w:rsidR="00260DE8" w:rsidRPr="00260DE8">
        <w:rPr>
          <w:rFonts w:ascii="Times New Roman" w:eastAsia="Times New Roman" w:hAnsi="Times New Roman" w:cs="Times New Roman"/>
          <w:sz w:val="24"/>
          <w:szCs w:val="24"/>
          <w:lang w:eastAsia="ar-SA"/>
        </w:rPr>
        <w:t>2</w:t>
      </w:r>
      <w:r w:rsidRPr="00260DE8">
        <w:rPr>
          <w:rFonts w:ascii="Times New Roman" w:eastAsia="Times New Roman" w:hAnsi="Times New Roman" w:cs="Times New Roman"/>
          <w:sz w:val="24"/>
          <w:szCs w:val="24"/>
          <w:lang w:eastAsia="ar-SA"/>
        </w:rPr>
        <w:t>2.</w:t>
      </w:r>
    </w:p>
    <w:p w14:paraId="2E6EB475" w14:textId="77777777" w:rsidR="0068492A" w:rsidRPr="0068492A" w:rsidRDefault="0068492A" w:rsidP="0068492A">
      <w:pPr>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80DA9B8" w14:textId="77777777" w:rsidR="0068492A" w:rsidRPr="0068492A" w:rsidRDefault="0068492A" w:rsidP="0068492A">
      <w:pPr>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Максимальный процент застройки в границах земельного участка определяется в соответствии с таблицей.</w:t>
      </w:r>
    </w:p>
    <w:p w14:paraId="6F34E10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839"/>
        <w:gridCol w:w="3204"/>
      </w:tblGrid>
      <w:tr w:rsidR="0068492A" w:rsidRPr="0068492A" w14:paraId="0C607C1E" w14:textId="77777777" w:rsidTr="002E3652">
        <w:tc>
          <w:tcPr>
            <w:tcW w:w="624" w:type="dxa"/>
            <w:tcBorders>
              <w:top w:val="single" w:sz="4" w:space="0" w:color="000000"/>
              <w:left w:val="single" w:sz="4" w:space="0" w:color="000000"/>
              <w:bottom w:val="single" w:sz="4" w:space="0" w:color="000000"/>
            </w:tcBorders>
            <w:shd w:val="clear" w:color="auto" w:fill="auto"/>
          </w:tcPr>
          <w:p w14:paraId="5AAA3DBC"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N</w:t>
            </w:r>
          </w:p>
          <w:p w14:paraId="500F2DF0"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color w:val="000000"/>
                <w:sz w:val="24"/>
                <w:szCs w:val="24"/>
                <w:lang w:eastAsia="zh-CN"/>
              </w:rPr>
              <w:t>п</w:t>
            </w:r>
            <w:proofErr w:type="gramEnd"/>
            <w:r w:rsidRPr="0068492A">
              <w:rPr>
                <w:rFonts w:ascii="Times New Roman" w:eastAsia="Times New Roman" w:hAnsi="Times New Roman" w:cs="Times New Roman"/>
                <w:color w:val="000000"/>
                <w:sz w:val="24"/>
                <w:szCs w:val="24"/>
                <w:lang w:eastAsia="zh-CN"/>
              </w:rPr>
              <w:t>/п</w:t>
            </w:r>
          </w:p>
        </w:tc>
        <w:tc>
          <w:tcPr>
            <w:tcW w:w="5839" w:type="dxa"/>
            <w:tcBorders>
              <w:top w:val="single" w:sz="4" w:space="0" w:color="000000"/>
              <w:left w:val="single" w:sz="4" w:space="0" w:color="000000"/>
              <w:bottom w:val="single" w:sz="4" w:space="0" w:color="000000"/>
            </w:tcBorders>
            <w:shd w:val="clear" w:color="auto" w:fill="auto"/>
          </w:tcPr>
          <w:p w14:paraId="71622574"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Тип застройки</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14:paraId="5D43C81A"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Максимальный процент застройки, %</w:t>
            </w:r>
          </w:p>
        </w:tc>
      </w:tr>
      <w:tr w:rsidR="0068492A" w:rsidRPr="0068492A" w14:paraId="1CE3C0D3" w14:textId="77777777" w:rsidTr="002E3652">
        <w:tc>
          <w:tcPr>
            <w:tcW w:w="624" w:type="dxa"/>
            <w:tcBorders>
              <w:top w:val="single" w:sz="4" w:space="0" w:color="000000"/>
              <w:left w:val="single" w:sz="4" w:space="0" w:color="000000"/>
              <w:bottom w:val="single" w:sz="4" w:space="0" w:color="000000"/>
            </w:tcBorders>
            <w:shd w:val="clear" w:color="auto" w:fill="auto"/>
          </w:tcPr>
          <w:p w14:paraId="6C86493D"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1.1</w:t>
            </w:r>
          </w:p>
        </w:tc>
        <w:tc>
          <w:tcPr>
            <w:tcW w:w="5839" w:type="dxa"/>
            <w:tcBorders>
              <w:top w:val="single" w:sz="4" w:space="0" w:color="000000"/>
              <w:left w:val="single" w:sz="4" w:space="0" w:color="000000"/>
              <w:bottom w:val="single" w:sz="4" w:space="0" w:color="000000"/>
            </w:tcBorders>
            <w:shd w:val="clear" w:color="auto" w:fill="auto"/>
          </w:tcPr>
          <w:p w14:paraId="76B487CB"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Многофункциональная застройка</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14:paraId="06CA6079"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70</w:t>
            </w:r>
          </w:p>
        </w:tc>
      </w:tr>
      <w:tr w:rsidR="0068492A" w:rsidRPr="0068492A" w14:paraId="111AF769" w14:textId="77777777" w:rsidTr="002E3652">
        <w:tc>
          <w:tcPr>
            <w:tcW w:w="624" w:type="dxa"/>
            <w:tcBorders>
              <w:top w:val="single" w:sz="4" w:space="0" w:color="000000"/>
              <w:left w:val="single" w:sz="4" w:space="0" w:color="000000"/>
              <w:bottom w:val="single" w:sz="4" w:space="0" w:color="000000"/>
            </w:tcBorders>
            <w:shd w:val="clear" w:color="auto" w:fill="auto"/>
          </w:tcPr>
          <w:p w14:paraId="68692156"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1.2</w:t>
            </w:r>
          </w:p>
        </w:tc>
        <w:tc>
          <w:tcPr>
            <w:tcW w:w="5839" w:type="dxa"/>
            <w:tcBorders>
              <w:top w:val="single" w:sz="4" w:space="0" w:color="000000"/>
              <w:left w:val="single" w:sz="4" w:space="0" w:color="000000"/>
              <w:bottom w:val="single" w:sz="4" w:space="0" w:color="000000"/>
            </w:tcBorders>
            <w:shd w:val="clear" w:color="auto" w:fill="auto"/>
          </w:tcPr>
          <w:p w14:paraId="2430D369"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Специализированная общественная застройка</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14:paraId="002B1D98"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60</w:t>
            </w:r>
          </w:p>
        </w:tc>
      </w:tr>
    </w:tbl>
    <w:p w14:paraId="52922A8C" w14:textId="77777777" w:rsidR="0068492A" w:rsidRPr="0068492A" w:rsidRDefault="0068492A" w:rsidP="0068492A">
      <w:pPr>
        <w:tabs>
          <w:tab w:val="left" w:pos="851"/>
        </w:tabs>
        <w:suppressAutoHyphens/>
        <w:snapToGrid w:val="0"/>
        <w:spacing w:after="0" w:line="240" w:lineRule="auto"/>
        <w:contextualSpacing/>
        <w:rPr>
          <w:rFonts w:ascii="Times New Roman" w:eastAsia="Times New Roman" w:hAnsi="Times New Roman" w:cs="Times New Roman"/>
          <w:b/>
          <w:color w:val="000000"/>
          <w:sz w:val="24"/>
          <w:szCs w:val="24"/>
          <w:lang w:eastAsia="zh-CN"/>
        </w:rPr>
      </w:pPr>
    </w:p>
    <w:p w14:paraId="4C7715EE"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Предельная высота зданий, строений и сооружений для данной территориальной зоны – 18 м, предельное количество надземных этажей  - 3. Этажность зданий детских образовательных учреждений (ДОУ) не должна превышать 2 этажей.  Этажность зданий общеобразовательных учреждений не должна превышать 3 этажей. </w:t>
      </w:r>
    </w:p>
    <w:p w14:paraId="30E80B4E" w14:textId="4249E63B" w:rsidR="009F229D" w:rsidRPr="00260DE8" w:rsidRDefault="009F229D"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60DE8">
        <w:rPr>
          <w:rFonts w:ascii="Times New Roman" w:eastAsia="Times New Roman" w:hAnsi="Times New Roman" w:cs="Times New Roman"/>
          <w:sz w:val="24"/>
          <w:szCs w:val="24"/>
          <w:lang w:eastAsia="zh-CN"/>
        </w:rPr>
        <w:t>Возможно применение высотных акцентов и доминант</w:t>
      </w:r>
      <w:r w:rsidR="00C9405E" w:rsidRPr="00260DE8">
        <w:rPr>
          <w:rFonts w:ascii="Times New Roman" w:eastAsia="Times New Roman" w:hAnsi="Times New Roman" w:cs="Times New Roman"/>
          <w:sz w:val="24"/>
          <w:szCs w:val="24"/>
          <w:lang w:eastAsia="zh-CN"/>
        </w:rPr>
        <w:t xml:space="preserve"> высотой</w:t>
      </w:r>
      <w:r w:rsidRPr="00260DE8">
        <w:rPr>
          <w:rFonts w:ascii="Times New Roman" w:eastAsia="Times New Roman" w:hAnsi="Times New Roman" w:cs="Times New Roman"/>
          <w:sz w:val="24"/>
          <w:szCs w:val="24"/>
          <w:lang w:eastAsia="zh-CN"/>
        </w:rPr>
        <w:t xml:space="preserve"> </w:t>
      </w:r>
      <w:r w:rsidR="000C747F" w:rsidRPr="00260DE8">
        <w:rPr>
          <w:rFonts w:ascii="Times New Roman" w:eastAsia="Times New Roman" w:hAnsi="Times New Roman" w:cs="Times New Roman"/>
          <w:sz w:val="24"/>
          <w:szCs w:val="24"/>
          <w:lang w:eastAsia="zh-CN"/>
        </w:rPr>
        <w:t>не более</w:t>
      </w:r>
      <w:r w:rsidRPr="00260DE8">
        <w:rPr>
          <w:rFonts w:ascii="Times New Roman" w:eastAsia="Times New Roman" w:hAnsi="Times New Roman" w:cs="Times New Roman"/>
          <w:sz w:val="24"/>
          <w:szCs w:val="24"/>
          <w:lang w:eastAsia="zh-CN"/>
        </w:rPr>
        <w:t xml:space="preserve"> 25м </w:t>
      </w:r>
      <w:r w:rsidR="000C747F" w:rsidRPr="00260DE8">
        <w:rPr>
          <w:rFonts w:ascii="Times New Roman" w:eastAsia="Times New Roman" w:hAnsi="Times New Roman" w:cs="Times New Roman"/>
          <w:sz w:val="24"/>
          <w:szCs w:val="24"/>
          <w:lang w:eastAsia="zh-CN"/>
        </w:rPr>
        <w:t xml:space="preserve">и </w:t>
      </w:r>
      <w:r w:rsidRPr="00260DE8">
        <w:rPr>
          <w:rFonts w:ascii="Times New Roman" w:eastAsia="Times New Roman" w:hAnsi="Times New Roman" w:cs="Times New Roman"/>
          <w:sz w:val="24"/>
          <w:szCs w:val="24"/>
          <w:lang w:eastAsia="zh-CN"/>
        </w:rPr>
        <w:t xml:space="preserve">площадью не более 30% от пятна застройки. </w:t>
      </w:r>
    </w:p>
    <w:p w14:paraId="0F912C0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Здание общеобразовательного учреждения следует размещать на самостоятельном земельном участке с отступом от красной линии не менее 10 метров.</w:t>
      </w:r>
    </w:p>
    <w:p w14:paraId="4F538101"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Удельный вес озелененных территории зоны - не менее 25 %, территории объектов дошкольного, начального и среднего общего образования рекомендуется озеленять из расчета 50%  площади территории, свободной от застройки. </w:t>
      </w:r>
    </w:p>
    <w:p w14:paraId="5188E97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Минимальные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асстояния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т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тен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даний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г</w:t>
      </w:r>
      <w:r w:rsidRPr="0068492A">
        <w:rPr>
          <w:rFonts w:ascii="Times New Roman" w:eastAsia="Times New Roman" w:hAnsi="Times New Roman" w:cs="Times New Roman"/>
          <w:color w:val="000000"/>
          <w:sz w:val="24"/>
          <w:szCs w:val="24"/>
          <w:lang w:eastAsia="ru-RU"/>
        </w:rPr>
        <w:t xml:space="preserve">раниц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емельных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частков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чреждений </w:t>
      </w:r>
      <w:r w:rsidRPr="0068492A">
        <w:rPr>
          <w:rFonts w:ascii="Times New Roman" w:eastAsia="Times New Roman" w:hAnsi="Times New Roman" w:cs="Times New Roman"/>
          <w:color w:val="000000"/>
          <w:sz w:val="24"/>
          <w:szCs w:val="24"/>
          <w:lang w:eastAsia="ru-RU"/>
        </w:rPr>
        <w:br/>
        <w:t xml:space="preserve">и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редприятий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бслуживания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ледует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ринимать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снове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асчетов </w:t>
      </w:r>
      <w:r w:rsidRPr="0068492A">
        <w:rPr>
          <w:rFonts w:ascii="Times New Roman" w:eastAsia="Times New Roman" w:hAnsi="Times New Roman" w:cs="Times New Roman"/>
          <w:color w:val="000000"/>
          <w:sz w:val="24"/>
          <w:szCs w:val="24"/>
          <w:lang w:eastAsia="zh-CN"/>
        </w:rPr>
        <w:t>инсоляции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ru-RU"/>
        </w:rPr>
        <w:br/>
        <w:t xml:space="preserve">освещенности,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облюдения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ротивопожарных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б</w:t>
      </w:r>
      <w:r w:rsidRPr="0068492A">
        <w:rPr>
          <w:rFonts w:ascii="Times New Roman" w:eastAsia="Times New Roman" w:hAnsi="Times New Roman" w:cs="Times New Roman"/>
          <w:color w:val="000000"/>
          <w:sz w:val="24"/>
          <w:szCs w:val="24"/>
          <w:lang w:eastAsia="ru-RU"/>
        </w:rPr>
        <w:t xml:space="preserve">ытовых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азрывов.</w:t>
      </w:r>
    </w:p>
    <w:p w14:paraId="188174C6" w14:textId="0FE17FD0"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Расстояния от наземных гаражей и открытых стоянок, предназначенных для постоянного и временного хранения легковых автомобилей до жилых домов и общественных зданий, а также участков школ, детских яслей-садов, размещаемых на селитебных территориях, принимаются в соответствии с таблицей 8 Правил.</w:t>
      </w:r>
    </w:p>
    <w:p w14:paraId="39698EDF" w14:textId="58F10209"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Автостоянки продолжительной парковки (более 15 минут) должны быть размещены вне уровня пешеходного движения и не более чем в 100-метровой удаленности от объектов </w:t>
      </w:r>
      <w:r w:rsidRPr="0068492A">
        <w:rPr>
          <w:rFonts w:ascii="Times New Roman" w:eastAsia="Times New Roman" w:hAnsi="Times New Roman" w:cs="Times New Roman"/>
          <w:color w:val="000000"/>
          <w:sz w:val="24"/>
          <w:szCs w:val="24"/>
          <w:lang w:eastAsia="zh-CN"/>
        </w:rPr>
        <w:lastRenderedPageBreak/>
        <w:t>общественно-деловой зоны. Автостоянки краткосрочной парковки (менее 15 минут) должны размещаться не более чем в 50-метровой удаленности от объектов.</w:t>
      </w:r>
    </w:p>
    <w:p w14:paraId="219ACAA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
    <w:p w14:paraId="4A5DCAC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Расчетные параметры улиц и дорог</w:t>
      </w:r>
    </w:p>
    <w:p w14:paraId="0B39FBA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Улично-дорожная сеть в крупных населенных пунктах выделена в отдельную зону - Т</w:t>
      </w:r>
      <w:proofErr w:type="gramStart"/>
      <w:r w:rsidRPr="0068492A">
        <w:rPr>
          <w:rFonts w:ascii="Times New Roman" w:eastAsia="Times New Roman" w:hAnsi="Times New Roman" w:cs="Times New Roman"/>
          <w:color w:val="000000"/>
          <w:sz w:val="24"/>
          <w:szCs w:val="24"/>
          <w:lang w:eastAsia="zh-CN"/>
        </w:rPr>
        <w:t>4</w:t>
      </w:r>
      <w:proofErr w:type="gramEnd"/>
      <w:r w:rsidRPr="0068492A">
        <w:rPr>
          <w:rFonts w:ascii="Times New Roman" w:eastAsia="Times New Roman" w:hAnsi="Times New Roman" w:cs="Times New Roman"/>
          <w:color w:val="000000"/>
          <w:sz w:val="24"/>
          <w:szCs w:val="24"/>
          <w:lang w:eastAsia="zh-CN"/>
        </w:rPr>
        <w:t>. Расчетные параметры улиц и дорог в зоне ОД аналогичны параметрам зоны Т</w:t>
      </w:r>
      <w:proofErr w:type="gramStart"/>
      <w:r w:rsidRPr="0068492A">
        <w:rPr>
          <w:rFonts w:ascii="Times New Roman" w:eastAsia="Times New Roman" w:hAnsi="Times New Roman" w:cs="Times New Roman"/>
          <w:color w:val="000000"/>
          <w:sz w:val="24"/>
          <w:szCs w:val="24"/>
          <w:lang w:eastAsia="zh-CN"/>
        </w:rPr>
        <w:t>4</w:t>
      </w:r>
      <w:proofErr w:type="gramEnd"/>
      <w:r w:rsidRPr="0068492A">
        <w:rPr>
          <w:rFonts w:ascii="Times New Roman" w:eastAsia="Times New Roman" w:hAnsi="Times New Roman" w:cs="Times New Roman"/>
          <w:color w:val="000000"/>
          <w:sz w:val="24"/>
          <w:szCs w:val="24"/>
          <w:lang w:eastAsia="zh-CN"/>
        </w:rPr>
        <w:t xml:space="preserve">, приведенным в статье 51 Правил. </w:t>
      </w:r>
    </w:p>
    <w:p w14:paraId="4A78260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7E58F8F8"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В границах зоны ОД запрещается:</w:t>
      </w:r>
    </w:p>
    <w:p w14:paraId="36543509"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размещение встроенных и встроенно-пристроенных помещений общественного назначения, оказывающих вредное влияние на человека (рентгеновских кабинетов, специализированных магазинов, складов любого назначения и т.п.);</w:t>
      </w:r>
    </w:p>
    <w:p w14:paraId="57836652" w14:textId="77777777" w:rsidR="0068492A" w:rsidRPr="0068492A" w:rsidRDefault="0068492A" w:rsidP="0068492A">
      <w:pPr>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66F93FA3"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организаций бытового обслуживания, в которых применяются легковоспламеняющиеся вещества (за исключением парикмахерских, мастерских по ремонту часов, обуви);</w:t>
      </w:r>
    </w:p>
    <w:p w14:paraId="030B46FB"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гаражей и мастерских для обслуживания уборочной и аварийной техники;</w:t>
      </w:r>
    </w:p>
    <w:p w14:paraId="62AEBAD6"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прачечных и химчисток (кроме приемных пунктов и прачечных самообслуживания), похоронных бюро.</w:t>
      </w:r>
      <w:r w:rsidRPr="0068492A">
        <w:rPr>
          <w:rFonts w:ascii="Times New Roman" w:eastAsia="Times New Roman" w:hAnsi="Times New Roman" w:cs="Times New Roman"/>
          <w:color w:val="000000"/>
          <w:sz w:val="24"/>
          <w:szCs w:val="24"/>
          <w:lang w:eastAsia="ru-RU"/>
        </w:rPr>
        <w:t xml:space="preserve"> </w:t>
      </w:r>
    </w:p>
    <w:p w14:paraId="644291AA" w14:textId="77777777" w:rsid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25D4181B" w14:textId="77777777" w:rsidR="005B61AC" w:rsidRDefault="005B61AC"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p w14:paraId="21A89072"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5ABA385C" w14:textId="1C616D38"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ОД</w:t>
      </w:r>
      <w:r w:rsidRPr="005B61AC">
        <w:rPr>
          <w:rFonts w:ascii="Times New Roman" w:eastAsia="Times New Roman" w:hAnsi="Times New Roman" w:cs="Times New Roman"/>
          <w:sz w:val="24"/>
          <w:szCs w:val="24"/>
          <w:lang w:eastAsia="zh-CN"/>
        </w:rPr>
        <w:t xml:space="preserve"> не устанавливаются.</w:t>
      </w:r>
    </w:p>
    <w:p w14:paraId="68DB032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ru-RU"/>
        </w:rPr>
      </w:pPr>
    </w:p>
    <w:p w14:paraId="35147AD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Статья 50. Зона производственной деятельности и коммунального обслуживания (П)</w:t>
      </w:r>
    </w:p>
    <w:p w14:paraId="6DBA0A4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Зона предназначена для размещения объектов капитального строительства в целях добычи недр, их переработки, изготовления вещей промышленным способом,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очистки и уборки. Сочетание различных видов разрешённого использования в зоне возможно только при условии соблюдения нормативных санитарных требований. Зона предназначена для размещения промышленных объектов и производств  </w:t>
      </w:r>
      <w:r w:rsidRPr="0068492A">
        <w:rPr>
          <w:rFonts w:ascii="Times New Roman" w:eastAsia="Times New Roman" w:hAnsi="Times New Roman" w:cs="Times New Roman"/>
          <w:color w:val="000000"/>
          <w:sz w:val="24"/>
          <w:szCs w:val="24"/>
          <w:lang w:val="en-US" w:eastAsia="zh-CN"/>
        </w:rPr>
        <w:t>III</w:t>
      </w:r>
      <w:r w:rsidRPr="0068492A">
        <w:rPr>
          <w:rFonts w:ascii="Times New Roman" w:eastAsia="Times New Roman" w:hAnsi="Times New Roman" w:cs="Times New Roman"/>
          <w:color w:val="000000"/>
          <w:sz w:val="24"/>
          <w:szCs w:val="24"/>
          <w:lang w:eastAsia="zh-CN"/>
        </w:rPr>
        <w:t xml:space="preserve"> – </w:t>
      </w:r>
      <w:r w:rsidRPr="0068492A">
        <w:rPr>
          <w:rFonts w:ascii="Times New Roman" w:eastAsia="Times New Roman" w:hAnsi="Times New Roman" w:cs="Times New Roman"/>
          <w:color w:val="000000"/>
          <w:sz w:val="24"/>
          <w:szCs w:val="24"/>
          <w:lang w:val="en-US" w:eastAsia="zh-CN"/>
        </w:rPr>
        <w:t>V</w:t>
      </w:r>
      <w:r w:rsidRPr="0068492A">
        <w:rPr>
          <w:rFonts w:ascii="Times New Roman" w:eastAsia="Times New Roman" w:hAnsi="Times New Roman" w:cs="Times New Roman"/>
          <w:color w:val="000000"/>
          <w:sz w:val="24"/>
          <w:szCs w:val="24"/>
          <w:lang w:eastAsia="zh-CN"/>
        </w:rPr>
        <w:t xml:space="preserve"> классов санитарной опасности. </w:t>
      </w:r>
    </w:p>
    <w:p w14:paraId="15296D7C"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
          <w:color w:val="000000"/>
          <w:sz w:val="24"/>
          <w:szCs w:val="24"/>
          <w:lang w:eastAsia="zh-CN"/>
        </w:rPr>
        <w:t>П</w:t>
      </w:r>
      <w:proofErr w:type="gramEnd"/>
      <w:r w:rsidRPr="0068492A">
        <w:rPr>
          <w:rFonts w:ascii="Times New Roman" w:eastAsia="Times New Roman" w:hAnsi="Times New Roman" w:cs="Times New Roman"/>
          <w:b/>
          <w:color w:val="000000"/>
          <w:sz w:val="24"/>
          <w:szCs w:val="24"/>
          <w:lang w:eastAsia="zh-CN"/>
        </w:rPr>
        <w:t xml:space="preserve"> 1-1 –отсутствует</w:t>
      </w:r>
    </w:p>
    <w:p w14:paraId="7159F54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Для промышленных объектов и производств, сооружений данной зоны устанавливается санитарно-защитная зона 1000 метров; </w:t>
      </w:r>
    </w:p>
    <w:p w14:paraId="2324813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
          <w:color w:val="000000"/>
          <w:sz w:val="24"/>
          <w:szCs w:val="24"/>
          <w:lang w:eastAsia="zh-CN"/>
        </w:rPr>
        <w:t>П</w:t>
      </w:r>
      <w:proofErr w:type="gramEnd"/>
      <w:r w:rsidRPr="0068492A">
        <w:rPr>
          <w:rFonts w:ascii="Times New Roman" w:eastAsia="Times New Roman" w:hAnsi="Times New Roman" w:cs="Times New Roman"/>
          <w:b/>
          <w:color w:val="000000"/>
          <w:sz w:val="24"/>
          <w:szCs w:val="24"/>
          <w:lang w:eastAsia="zh-CN"/>
        </w:rPr>
        <w:t xml:space="preserve"> 1-2 - зона предприятий, сооружений и иных объектов II класса санитарной опасности.</w:t>
      </w:r>
    </w:p>
    <w:p w14:paraId="4A7DC05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 </w:t>
      </w:r>
      <w:r w:rsidRPr="0068492A">
        <w:rPr>
          <w:rFonts w:ascii="Times New Roman" w:eastAsia="Times New Roman" w:hAnsi="Times New Roman" w:cs="Times New Roman"/>
          <w:color w:val="000000"/>
          <w:sz w:val="24"/>
          <w:szCs w:val="24"/>
          <w:lang w:eastAsia="zh-CN"/>
        </w:rPr>
        <w:t xml:space="preserve">Для промышленных объектов и производств, сооружений данной зоны устанавливается санитарно-защитная зона 500 метров; </w:t>
      </w:r>
    </w:p>
    <w:p w14:paraId="5549C87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
          <w:color w:val="000000"/>
          <w:sz w:val="24"/>
          <w:szCs w:val="24"/>
          <w:lang w:eastAsia="zh-CN"/>
        </w:rPr>
        <w:t>П</w:t>
      </w:r>
      <w:proofErr w:type="gramEnd"/>
      <w:r w:rsidRPr="0068492A">
        <w:rPr>
          <w:rFonts w:ascii="Times New Roman" w:eastAsia="Times New Roman" w:hAnsi="Times New Roman" w:cs="Times New Roman"/>
          <w:b/>
          <w:color w:val="000000"/>
          <w:sz w:val="24"/>
          <w:szCs w:val="24"/>
          <w:lang w:eastAsia="zh-CN"/>
        </w:rPr>
        <w:t xml:space="preserve"> 1-3 - зона предприятий, сооружений и иных объектов III класса санитарной опасности.</w:t>
      </w:r>
      <w:r w:rsidRPr="0068492A">
        <w:rPr>
          <w:rFonts w:ascii="Times New Roman" w:eastAsia="Times New Roman" w:hAnsi="Times New Roman" w:cs="Times New Roman"/>
          <w:color w:val="000000"/>
          <w:sz w:val="24"/>
          <w:szCs w:val="24"/>
          <w:lang w:eastAsia="zh-CN"/>
        </w:rPr>
        <w:t xml:space="preserve"> </w:t>
      </w:r>
    </w:p>
    <w:p w14:paraId="0A9D444C"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Для промышленных объектов и производств, сооружений данной зоны устанавливается санитарно-защитная зона 300 метров; </w:t>
      </w:r>
    </w:p>
    <w:p w14:paraId="4E51C5C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
          <w:color w:val="000000"/>
          <w:sz w:val="24"/>
          <w:szCs w:val="24"/>
          <w:lang w:eastAsia="zh-CN"/>
        </w:rPr>
        <w:t>П</w:t>
      </w:r>
      <w:proofErr w:type="gramEnd"/>
      <w:r w:rsidRPr="0068492A">
        <w:rPr>
          <w:rFonts w:ascii="Times New Roman" w:eastAsia="Times New Roman" w:hAnsi="Times New Roman" w:cs="Times New Roman"/>
          <w:b/>
          <w:color w:val="000000"/>
          <w:sz w:val="24"/>
          <w:szCs w:val="24"/>
          <w:lang w:eastAsia="zh-CN"/>
        </w:rPr>
        <w:t xml:space="preserve"> 1-4 - зона предприятий, сооружений и иных объектов IV класса санитарной опасности</w:t>
      </w:r>
      <w:r w:rsidRPr="0068492A">
        <w:rPr>
          <w:rFonts w:ascii="Times New Roman" w:eastAsia="Times New Roman" w:hAnsi="Times New Roman" w:cs="Times New Roman"/>
          <w:color w:val="000000"/>
          <w:sz w:val="24"/>
          <w:szCs w:val="24"/>
          <w:lang w:eastAsia="zh-CN"/>
        </w:rPr>
        <w:t>.</w:t>
      </w:r>
    </w:p>
    <w:p w14:paraId="321CC5D9"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Для промышленных объектов и производств, сооружений данной зоны устанавливается санитарно-защитная зона 100 метров; </w:t>
      </w:r>
    </w:p>
    <w:p w14:paraId="14DEE0E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
          <w:color w:val="000000"/>
          <w:sz w:val="24"/>
          <w:szCs w:val="24"/>
          <w:lang w:eastAsia="zh-CN"/>
        </w:rPr>
        <w:t>П</w:t>
      </w:r>
      <w:proofErr w:type="gramEnd"/>
      <w:r w:rsidRPr="0068492A">
        <w:rPr>
          <w:rFonts w:ascii="Times New Roman" w:eastAsia="Times New Roman" w:hAnsi="Times New Roman" w:cs="Times New Roman"/>
          <w:b/>
          <w:color w:val="000000"/>
          <w:sz w:val="24"/>
          <w:szCs w:val="24"/>
          <w:lang w:eastAsia="zh-CN"/>
        </w:rPr>
        <w:t xml:space="preserve"> 1-5 - зона предприятий, сооружений и иных объектов V класса санитарной опасности.</w:t>
      </w:r>
    </w:p>
    <w:p w14:paraId="456724A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xml:space="preserve"> Для промышленных объектов и производств, сооружений данной зоны устанавливается санитарно-защитная зона 50 метров.</w:t>
      </w:r>
    </w:p>
    <w:p w14:paraId="20F53A76" w14:textId="77777777" w:rsidR="0068492A" w:rsidRDefault="0068492A" w:rsidP="0068492A">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68492A">
        <w:rPr>
          <w:rFonts w:ascii="Times New Roman" w:eastAsia="Times New Roman" w:hAnsi="Times New Roman" w:cs="Times New Roman"/>
          <w:b/>
          <w:bCs/>
          <w:color w:val="000000"/>
          <w:sz w:val="24"/>
          <w:szCs w:val="24"/>
          <w:lang w:eastAsia="zh-CN"/>
        </w:rPr>
        <w:t>Основные виды разрешённого использования</w:t>
      </w:r>
      <w:r w:rsidRPr="0068492A">
        <w:rPr>
          <w:rFonts w:ascii="Times New Roman" w:eastAsia="Times New Roman" w:hAnsi="Times New Roman" w:cs="Times New Roman"/>
          <w:b/>
          <w:color w:val="000000"/>
          <w:sz w:val="24"/>
          <w:szCs w:val="24"/>
          <w:lang w:eastAsia="zh-CN"/>
        </w:rPr>
        <w:t xml:space="preserve"> земельных участков и объектов капитального строительства:</w:t>
      </w:r>
    </w:p>
    <w:p w14:paraId="01B0E689" w14:textId="77777777" w:rsidR="00AD58B9" w:rsidRPr="0068492A" w:rsidRDefault="00AD58B9" w:rsidP="00AD58B9">
      <w:pPr>
        <w:tabs>
          <w:tab w:val="left" w:pos="993"/>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коммунальное обслуживание (3.1);  </w:t>
      </w:r>
    </w:p>
    <w:p w14:paraId="6CEAE411" w14:textId="77777777" w:rsidR="00AD58B9" w:rsidRDefault="00AD58B9" w:rsidP="00AD58B9">
      <w:pPr>
        <w:tabs>
          <w:tab w:val="left" w:pos="993"/>
        </w:tabs>
        <w:suppressAutoHyphens/>
        <w:spacing w:after="0" w:line="240" w:lineRule="auto"/>
        <w:ind w:firstLine="709"/>
        <w:jc w:val="both"/>
        <w:rPr>
          <w:rFonts w:ascii="Times New Roman" w:eastAsia="MS Mincho" w:hAnsi="Times New Roman" w:cs="Times New Roman"/>
          <w:color w:val="000000"/>
          <w:sz w:val="24"/>
          <w:szCs w:val="24"/>
          <w:lang w:eastAsia="zh-CN"/>
        </w:rPr>
      </w:pPr>
      <w:r w:rsidRPr="0068492A">
        <w:rPr>
          <w:rFonts w:ascii="Times New Roman" w:eastAsia="MS Mincho" w:hAnsi="Times New Roman" w:cs="Times New Roman"/>
          <w:color w:val="000000"/>
          <w:sz w:val="24"/>
          <w:szCs w:val="24"/>
          <w:lang w:eastAsia="zh-CN"/>
        </w:rPr>
        <w:t>- бытовое обслуживание (3.3);</w:t>
      </w:r>
    </w:p>
    <w:p w14:paraId="53C38766" w14:textId="77777777" w:rsidR="00AD58B9" w:rsidRPr="0068492A" w:rsidRDefault="00AD58B9" w:rsidP="00AD58B9">
      <w:pPr>
        <w:tabs>
          <w:tab w:val="left" w:pos="993"/>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деловое управление (4.1);</w:t>
      </w:r>
    </w:p>
    <w:p w14:paraId="7AD09203" w14:textId="77777777" w:rsidR="0068492A" w:rsidRPr="0068492A" w:rsidRDefault="0068492A" w:rsidP="0068492A">
      <w:pPr>
        <w:tabs>
          <w:tab w:val="left" w:pos="993"/>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пищевая промышленность (6.4);</w:t>
      </w:r>
    </w:p>
    <w:p w14:paraId="2E7E726E" w14:textId="77777777" w:rsidR="0068492A" w:rsidRPr="0068492A" w:rsidRDefault="0068492A" w:rsidP="0068492A">
      <w:pPr>
        <w:tabs>
          <w:tab w:val="left" w:pos="993"/>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строительная промышленность (6.6);</w:t>
      </w:r>
    </w:p>
    <w:p w14:paraId="43F8AAD2" w14:textId="77777777" w:rsidR="0068492A" w:rsidRPr="0068492A" w:rsidRDefault="0068492A" w:rsidP="0068492A">
      <w:pPr>
        <w:tabs>
          <w:tab w:val="left" w:pos="993"/>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связь (6.8);</w:t>
      </w:r>
    </w:p>
    <w:p w14:paraId="35BE115B" w14:textId="39F60740" w:rsidR="0068492A" w:rsidRPr="0068492A" w:rsidRDefault="0068492A" w:rsidP="0068492A">
      <w:pPr>
        <w:tabs>
          <w:tab w:val="left" w:pos="993"/>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склад (6.9);</w:t>
      </w:r>
    </w:p>
    <w:p w14:paraId="57ACAC72" w14:textId="17AD7126" w:rsidR="0068492A" w:rsidRPr="0068492A" w:rsidRDefault="00AD58B9" w:rsidP="0068492A">
      <w:pPr>
        <w:tabs>
          <w:tab w:val="left" w:pos="993"/>
        </w:tabs>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автомобильный транспорт (7.2).</w:t>
      </w:r>
    </w:p>
    <w:p w14:paraId="4DC32804"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Вспомогательные виды разрешённого использования:</w:t>
      </w:r>
    </w:p>
    <w:p w14:paraId="52E309C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земельные участки (территории) общего пользования (12.0).</w:t>
      </w:r>
    </w:p>
    <w:p w14:paraId="6AFA04F5" w14:textId="77777777" w:rsidR="0068492A" w:rsidRPr="0068492A" w:rsidRDefault="0068492A" w:rsidP="0068492A">
      <w:pPr>
        <w:tabs>
          <w:tab w:val="left" w:pos="993"/>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Условно разрешённые виды использования:</w:t>
      </w:r>
    </w:p>
    <w:p w14:paraId="149D0EA9" w14:textId="77777777" w:rsidR="0068492A" w:rsidRPr="0068492A" w:rsidRDefault="0068492A" w:rsidP="0068492A">
      <w:pPr>
        <w:tabs>
          <w:tab w:val="left" w:pos="993"/>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не </w:t>
      </w:r>
      <w:proofErr w:type="gramStart"/>
      <w:r w:rsidRPr="0068492A">
        <w:rPr>
          <w:rFonts w:ascii="Times New Roman" w:eastAsia="MS Mincho" w:hAnsi="Times New Roman" w:cs="Times New Roman"/>
          <w:color w:val="000000"/>
          <w:sz w:val="24"/>
          <w:szCs w:val="24"/>
          <w:lang w:eastAsia="zh-CN"/>
        </w:rPr>
        <w:t>установлены</w:t>
      </w:r>
      <w:proofErr w:type="gramEnd"/>
      <w:r w:rsidRPr="0068492A">
        <w:rPr>
          <w:rFonts w:ascii="Times New Roman" w:eastAsia="MS Mincho" w:hAnsi="Times New Roman" w:cs="Times New Roman"/>
          <w:color w:val="000000"/>
          <w:sz w:val="24"/>
          <w:szCs w:val="24"/>
          <w:lang w:eastAsia="zh-CN"/>
        </w:rPr>
        <w:t>.</w:t>
      </w:r>
    </w:p>
    <w:p w14:paraId="68483359" w14:textId="77777777" w:rsidR="0068492A" w:rsidRPr="0068492A" w:rsidRDefault="0068492A" w:rsidP="0068492A">
      <w:pPr>
        <w:tabs>
          <w:tab w:val="left" w:pos="851"/>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зоны </w:t>
      </w:r>
      <w:proofErr w:type="gramStart"/>
      <w:r w:rsidRPr="0068492A">
        <w:rPr>
          <w:rFonts w:ascii="Times New Roman" w:eastAsia="Times New Roman" w:hAnsi="Times New Roman" w:cs="Times New Roman"/>
          <w:b/>
          <w:color w:val="000000"/>
          <w:sz w:val="24"/>
          <w:szCs w:val="24"/>
          <w:lang w:eastAsia="zh-CN"/>
        </w:rPr>
        <w:t>П</w:t>
      </w:r>
      <w:proofErr w:type="gramEnd"/>
      <w:r w:rsidRPr="0068492A">
        <w:rPr>
          <w:rFonts w:ascii="Times New Roman" w:eastAsia="Times New Roman" w:hAnsi="Times New Roman" w:cs="Times New Roman"/>
          <w:b/>
          <w:color w:val="000000"/>
          <w:sz w:val="24"/>
          <w:szCs w:val="24"/>
          <w:lang w:eastAsia="zh-CN"/>
        </w:rPr>
        <w:t>:</w:t>
      </w:r>
    </w:p>
    <w:p w14:paraId="34E6C1E3" w14:textId="77777777" w:rsidR="0068492A" w:rsidRPr="0068492A" w:rsidRDefault="0068492A" w:rsidP="0068492A">
      <w:pPr>
        <w:suppressAutoHyphens/>
        <w:spacing w:after="0" w:line="240" w:lineRule="auto"/>
        <w:ind w:firstLine="709"/>
        <w:contextualSpacing/>
        <w:jc w:val="both"/>
        <w:rPr>
          <w:rFonts w:ascii="Times New Roman" w:eastAsia="Calibri" w:hAnsi="Times New Roman" w:cs="Times New Roman"/>
          <w:color w:val="000000"/>
          <w:sz w:val="28"/>
          <w:lang w:eastAsia="zh-CN"/>
        </w:rPr>
      </w:pPr>
      <w:r w:rsidRPr="0068492A">
        <w:rPr>
          <w:rFonts w:ascii="Times New Roman" w:eastAsia="Calibri" w:hAnsi="Times New Roman" w:cs="Times New Roman"/>
          <w:color w:val="000000"/>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документацией по  планировки территории </w:t>
      </w:r>
      <w:r w:rsidRPr="0068492A">
        <w:rPr>
          <w:rFonts w:ascii="Times New Roman" w:eastAsia="Calibri" w:hAnsi="Times New Roman" w:cs="Times New Roman"/>
          <w:color w:val="000000"/>
          <w:sz w:val="24"/>
          <w:szCs w:val="24"/>
          <w:lang w:eastAsia="ar-SA"/>
        </w:rPr>
        <w:t>и СП 18.13330.2011.</w:t>
      </w:r>
    </w:p>
    <w:p w14:paraId="13A8F22A"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Нормативный размер участка промышленного предприятия принимается </w:t>
      </w:r>
      <w:proofErr w:type="gramStart"/>
      <w:r w:rsidRPr="0068492A">
        <w:rPr>
          <w:rFonts w:ascii="Times New Roman" w:eastAsia="Times New Roman" w:hAnsi="Times New Roman" w:cs="Times New Roman"/>
          <w:color w:val="000000"/>
          <w:sz w:val="24"/>
          <w:szCs w:val="24"/>
          <w:lang w:eastAsia="zh-CN"/>
        </w:rPr>
        <w:t>равным</w:t>
      </w:r>
      <w:proofErr w:type="gramEnd"/>
      <w:r w:rsidRPr="0068492A">
        <w:rPr>
          <w:rFonts w:ascii="Times New Roman" w:eastAsia="Times New Roman" w:hAnsi="Times New Roman" w:cs="Times New Roman"/>
          <w:color w:val="000000"/>
          <w:sz w:val="24"/>
          <w:szCs w:val="24"/>
          <w:lang w:eastAsia="zh-CN"/>
        </w:rPr>
        <w:t xml:space="preserve"> отношению площади его застройки к показателю нормативной плотности застройки площадок промышленных предприятий.</w:t>
      </w:r>
    </w:p>
    <w:p w14:paraId="535F00C9"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14:paraId="7EADFC7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8"/>
          <w:lang w:eastAsia="zh-CN"/>
        </w:rPr>
        <w:t>Показатели минимальной плотности застройки земельных участков  производственных объектов.</w:t>
      </w:r>
    </w:p>
    <w:p w14:paraId="73BADB6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tbl>
      <w:tblPr>
        <w:tblW w:w="0" w:type="auto"/>
        <w:tblInd w:w="108" w:type="dxa"/>
        <w:tblLayout w:type="fixed"/>
        <w:tblLook w:val="0000" w:firstRow="0" w:lastRow="0" w:firstColumn="0" w:lastColumn="0" w:noHBand="0" w:noVBand="0"/>
      </w:tblPr>
      <w:tblGrid>
        <w:gridCol w:w="2340"/>
        <w:gridCol w:w="4996"/>
        <w:gridCol w:w="2363"/>
      </w:tblGrid>
      <w:tr w:rsidR="0068492A" w:rsidRPr="0068492A" w14:paraId="70C07E7B" w14:textId="77777777" w:rsidTr="002E3652">
        <w:trPr>
          <w:trHeight w:val="818"/>
        </w:trPr>
        <w:tc>
          <w:tcPr>
            <w:tcW w:w="2340" w:type="dxa"/>
            <w:tcBorders>
              <w:top w:val="single" w:sz="4" w:space="0" w:color="000000"/>
              <w:left w:val="single" w:sz="4" w:space="0" w:color="000000"/>
              <w:bottom w:val="single" w:sz="4" w:space="0" w:color="000000"/>
            </w:tcBorders>
            <w:shd w:val="clear" w:color="auto" w:fill="auto"/>
          </w:tcPr>
          <w:p w14:paraId="627F3882"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Отрасль производства</w:t>
            </w:r>
          </w:p>
        </w:tc>
        <w:tc>
          <w:tcPr>
            <w:tcW w:w="4996" w:type="dxa"/>
            <w:tcBorders>
              <w:top w:val="single" w:sz="4" w:space="0" w:color="000000"/>
              <w:left w:val="single" w:sz="4" w:space="0" w:color="000000"/>
              <w:bottom w:val="single" w:sz="4" w:space="0" w:color="000000"/>
            </w:tcBorders>
            <w:shd w:val="clear" w:color="auto" w:fill="auto"/>
          </w:tcPr>
          <w:p w14:paraId="45A7C172"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Предприятия (производства)</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4FB513AC"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Минимальная плотность застройки, %</w:t>
            </w:r>
          </w:p>
        </w:tc>
      </w:tr>
      <w:tr w:rsidR="0068492A" w:rsidRPr="0068492A" w14:paraId="71B1E8EA" w14:textId="77777777" w:rsidTr="002E3652">
        <w:trPr>
          <w:trHeight w:val="894"/>
        </w:trPr>
        <w:tc>
          <w:tcPr>
            <w:tcW w:w="2340" w:type="dxa"/>
            <w:tcBorders>
              <w:top w:val="single" w:sz="4" w:space="0" w:color="000000"/>
              <w:left w:val="single" w:sz="4" w:space="0" w:color="000000"/>
            </w:tcBorders>
            <w:shd w:val="clear" w:color="auto" w:fill="auto"/>
          </w:tcPr>
          <w:p w14:paraId="23C11C16"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Пищевая промышленность</w:t>
            </w:r>
          </w:p>
        </w:tc>
        <w:tc>
          <w:tcPr>
            <w:tcW w:w="4996" w:type="dxa"/>
            <w:tcBorders>
              <w:top w:val="single" w:sz="4" w:space="0" w:color="000000"/>
              <w:left w:val="single" w:sz="4" w:space="0" w:color="000000"/>
            </w:tcBorders>
            <w:shd w:val="clear" w:color="auto" w:fill="auto"/>
          </w:tcPr>
          <w:p w14:paraId="425F44F2"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1 Хлеба и хлебобулочных изделий производственной мощностью, т/</w:t>
            </w:r>
            <w:proofErr w:type="spellStart"/>
            <w:r w:rsidRPr="0068492A">
              <w:rPr>
                <w:rFonts w:ascii="Times New Roman" w:eastAsia="Times New Roman" w:hAnsi="Times New Roman" w:cs="Times New Roman"/>
                <w:color w:val="000000"/>
                <w:sz w:val="24"/>
                <w:szCs w:val="24"/>
                <w:lang w:eastAsia="zh-CN"/>
              </w:rPr>
              <w:t>сут</w:t>
            </w:r>
            <w:proofErr w:type="spellEnd"/>
            <w:r w:rsidRPr="0068492A">
              <w:rPr>
                <w:rFonts w:ascii="Times New Roman" w:eastAsia="Times New Roman" w:hAnsi="Times New Roman" w:cs="Times New Roman"/>
                <w:color w:val="000000"/>
                <w:sz w:val="24"/>
                <w:szCs w:val="24"/>
                <w:lang w:eastAsia="zh-CN"/>
              </w:rPr>
              <w:t>:</w:t>
            </w:r>
          </w:p>
        </w:tc>
        <w:tc>
          <w:tcPr>
            <w:tcW w:w="2363" w:type="dxa"/>
            <w:tcBorders>
              <w:top w:val="single" w:sz="4" w:space="0" w:color="000000"/>
              <w:left w:val="single" w:sz="4" w:space="0" w:color="000000"/>
              <w:right w:val="single" w:sz="4" w:space="0" w:color="000000"/>
            </w:tcBorders>
            <w:shd w:val="clear" w:color="auto" w:fill="auto"/>
          </w:tcPr>
          <w:p w14:paraId="5BE4C04B"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2756FB7B" w14:textId="77777777" w:rsidTr="002E3652">
        <w:trPr>
          <w:trHeight w:val="284"/>
        </w:trPr>
        <w:tc>
          <w:tcPr>
            <w:tcW w:w="2340" w:type="dxa"/>
            <w:tcBorders>
              <w:top w:val="single" w:sz="4" w:space="0" w:color="000000"/>
              <w:left w:val="single" w:sz="4" w:space="0" w:color="000000"/>
            </w:tcBorders>
            <w:shd w:val="clear" w:color="auto" w:fill="auto"/>
          </w:tcPr>
          <w:p w14:paraId="514159E2"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4996" w:type="dxa"/>
            <w:tcBorders>
              <w:top w:val="single" w:sz="4" w:space="0" w:color="000000"/>
              <w:left w:val="single" w:sz="4" w:space="0" w:color="000000"/>
            </w:tcBorders>
            <w:shd w:val="clear" w:color="auto" w:fill="auto"/>
          </w:tcPr>
          <w:p w14:paraId="53221D20"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до 45</w:t>
            </w:r>
          </w:p>
        </w:tc>
        <w:tc>
          <w:tcPr>
            <w:tcW w:w="2363" w:type="dxa"/>
            <w:tcBorders>
              <w:top w:val="single" w:sz="4" w:space="0" w:color="000000"/>
              <w:left w:val="single" w:sz="4" w:space="0" w:color="000000"/>
              <w:right w:val="single" w:sz="4" w:space="0" w:color="000000"/>
            </w:tcBorders>
            <w:shd w:val="clear" w:color="auto" w:fill="auto"/>
          </w:tcPr>
          <w:p w14:paraId="5EC42F49"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37</w:t>
            </w:r>
          </w:p>
        </w:tc>
      </w:tr>
      <w:tr w:rsidR="0068492A" w:rsidRPr="0068492A" w14:paraId="13613D4C" w14:textId="77777777" w:rsidTr="002E3652">
        <w:trPr>
          <w:trHeight w:val="267"/>
        </w:trPr>
        <w:tc>
          <w:tcPr>
            <w:tcW w:w="2340" w:type="dxa"/>
            <w:tcBorders>
              <w:top w:val="single" w:sz="4" w:space="0" w:color="000000"/>
              <w:left w:val="single" w:sz="4" w:space="0" w:color="000000"/>
            </w:tcBorders>
            <w:shd w:val="clear" w:color="auto" w:fill="auto"/>
          </w:tcPr>
          <w:p w14:paraId="4EFA701B"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4996" w:type="dxa"/>
            <w:tcBorders>
              <w:top w:val="single" w:sz="4" w:space="0" w:color="000000"/>
              <w:left w:val="single" w:sz="4" w:space="0" w:color="000000"/>
            </w:tcBorders>
            <w:shd w:val="clear" w:color="auto" w:fill="auto"/>
          </w:tcPr>
          <w:p w14:paraId="78AB8E27"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более 45</w:t>
            </w:r>
          </w:p>
        </w:tc>
        <w:tc>
          <w:tcPr>
            <w:tcW w:w="2363" w:type="dxa"/>
            <w:tcBorders>
              <w:top w:val="single" w:sz="4" w:space="0" w:color="000000"/>
              <w:left w:val="single" w:sz="4" w:space="0" w:color="000000"/>
              <w:right w:val="single" w:sz="4" w:space="0" w:color="000000"/>
            </w:tcBorders>
            <w:shd w:val="clear" w:color="auto" w:fill="auto"/>
          </w:tcPr>
          <w:p w14:paraId="68795FE8"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40</w:t>
            </w:r>
          </w:p>
        </w:tc>
      </w:tr>
      <w:tr w:rsidR="0068492A" w:rsidRPr="0068492A" w14:paraId="5E9024BF" w14:textId="77777777" w:rsidTr="002E3652">
        <w:trPr>
          <w:trHeight w:val="267"/>
        </w:trPr>
        <w:tc>
          <w:tcPr>
            <w:tcW w:w="2340" w:type="dxa"/>
            <w:tcBorders>
              <w:top w:val="single" w:sz="4" w:space="0" w:color="000000"/>
              <w:left w:val="single" w:sz="4" w:space="0" w:color="000000"/>
            </w:tcBorders>
            <w:shd w:val="clear" w:color="auto" w:fill="auto"/>
          </w:tcPr>
          <w:p w14:paraId="1479434F"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4996" w:type="dxa"/>
            <w:tcBorders>
              <w:top w:val="single" w:sz="4" w:space="0" w:color="000000"/>
              <w:left w:val="single" w:sz="4" w:space="0" w:color="000000"/>
            </w:tcBorders>
            <w:shd w:val="clear" w:color="auto" w:fill="auto"/>
          </w:tcPr>
          <w:p w14:paraId="0B17F81B"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2 Кондитерских изделий</w:t>
            </w:r>
          </w:p>
        </w:tc>
        <w:tc>
          <w:tcPr>
            <w:tcW w:w="2363" w:type="dxa"/>
            <w:tcBorders>
              <w:top w:val="single" w:sz="4" w:space="0" w:color="000000"/>
              <w:left w:val="single" w:sz="4" w:space="0" w:color="000000"/>
              <w:right w:val="single" w:sz="4" w:space="0" w:color="000000"/>
            </w:tcBorders>
            <w:shd w:val="clear" w:color="auto" w:fill="auto"/>
          </w:tcPr>
          <w:p w14:paraId="3195E572"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50</w:t>
            </w:r>
          </w:p>
        </w:tc>
      </w:tr>
      <w:tr w:rsidR="0068492A" w:rsidRPr="0068492A" w14:paraId="1F4B44E8" w14:textId="77777777" w:rsidTr="002E3652">
        <w:trPr>
          <w:trHeight w:val="267"/>
        </w:trPr>
        <w:tc>
          <w:tcPr>
            <w:tcW w:w="2340" w:type="dxa"/>
            <w:tcBorders>
              <w:top w:val="single" w:sz="4" w:space="0" w:color="000000"/>
              <w:left w:val="single" w:sz="4" w:space="0" w:color="000000"/>
            </w:tcBorders>
            <w:shd w:val="clear" w:color="auto" w:fill="auto"/>
          </w:tcPr>
          <w:p w14:paraId="5ADEA786"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4996" w:type="dxa"/>
            <w:tcBorders>
              <w:top w:val="single" w:sz="4" w:space="0" w:color="000000"/>
              <w:left w:val="single" w:sz="4" w:space="0" w:color="000000"/>
            </w:tcBorders>
            <w:shd w:val="clear" w:color="auto" w:fill="auto"/>
          </w:tcPr>
          <w:p w14:paraId="2ACDAE5A"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3 Плодоовощных консервов</w:t>
            </w:r>
          </w:p>
        </w:tc>
        <w:tc>
          <w:tcPr>
            <w:tcW w:w="2363" w:type="dxa"/>
            <w:tcBorders>
              <w:top w:val="single" w:sz="4" w:space="0" w:color="000000"/>
              <w:left w:val="single" w:sz="4" w:space="0" w:color="000000"/>
              <w:right w:val="single" w:sz="4" w:space="0" w:color="000000"/>
            </w:tcBorders>
            <w:shd w:val="clear" w:color="auto" w:fill="auto"/>
          </w:tcPr>
          <w:p w14:paraId="2FA67109"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50</w:t>
            </w:r>
          </w:p>
        </w:tc>
      </w:tr>
      <w:tr w:rsidR="0068492A" w:rsidRPr="0068492A" w14:paraId="4D44C12C" w14:textId="77777777" w:rsidTr="002E3652">
        <w:trPr>
          <w:trHeight w:val="818"/>
        </w:trPr>
        <w:tc>
          <w:tcPr>
            <w:tcW w:w="2340" w:type="dxa"/>
            <w:tcBorders>
              <w:top w:val="single" w:sz="4" w:space="0" w:color="000000"/>
              <w:left w:val="single" w:sz="4" w:space="0" w:color="000000"/>
            </w:tcBorders>
            <w:shd w:val="clear" w:color="auto" w:fill="auto"/>
          </w:tcPr>
          <w:p w14:paraId="259F3B92"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Молочная промышленность</w:t>
            </w:r>
          </w:p>
        </w:tc>
        <w:tc>
          <w:tcPr>
            <w:tcW w:w="4996" w:type="dxa"/>
            <w:tcBorders>
              <w:top w:val="single" w:sz="4" w:space="0" w:color="000000"/>
              <w:left w:val="single" w:sz="4" w:space="0" w:color="000000"/>
            </w:tcBorders>
            <w:shd w:val="clear" w:color="auto" w:fill="auto"/>
          </w:tcPr>
          <w:p w14:paraId="68BD07DC"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1 Мяса (с цехами убоя и обескровливания)</w:t>
            </w:r>
          </w:p>
        </w:tc>
        <w:tc>
          <w:tcPr>
            <w:tcW w:w="2363" w:type="dxa"/>
            <w:tcBorders>
              <w:top w:val="single" w:sz="4" w:space="0" w:color="000000"/>
              <w:left w:val="single" w:sz="4" w:space="0" w:color="000000"/>
              <w:right w:val="single" w:sz="4" w:space="0" w:color="000000"/>
            </w:tcBorders>
            <w:shd w:val="clear" w:color="auto" w:fill="auto"/>
          </w:tcPr>
          <w:p w14:paraId="36E36920"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40</w:t>
            </w:r>
          </w:p>
        </w:tc>
      </w:tr>
      <w:tr w:rsidR="0068492A" w:rsidRPr="0068492A" w14:paraId="5F6B2918" w14:textId="77777777" w:rsidTr="002E3652">
        <w:trPr>
          <w:trHeight w:val="551"/>
        </w:trPr>
        <w:tc>
          <w:tcPr>
            <w:tcW w:w="2340" w:type="dxa"/>
            <w:tcBorders>
              <w:top w:val="single" w:sz="4" w:space="0" w:color="000000"/>
              <w:left w:val="single" w:sz="4" w:space="0" w:color="000000"/>
            </w:tcBorders>
            <w:shd w:val="clear" w:color="auto" w:fill="auto"/>
          </w:tcPr>
          <w:p w14:paraId="61B398F0"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4996" w:type="dxa"/>
            <w:tcBorders>
              <w:top w:val="single" w:sz="4" w:space="0" w:color="000000"/>
              <w:left w:val="single" w:sz="4" w:space="0" w:color="000000"/>
            </w:tcBorders>
            <w:shd w:val="clear" w:color="auto" w:fill="auto"/>
          </w:tcPr>
          <w:p w14:paraId="41FF14DE"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2 Мясных консервов, колбас, копченостей и других мясных продуктов</w:t>
            </w:r>
          </w:p>
        </w:tc>
        <w:tc>
          <w:tcPr>
            <w:tcW w:w="2363" w:type="dxa"/>
            <w:tcBorders>
              <w:top w:val="single" w:sz="4" w:space="0" w:color="000000"/>
              <w:left w:val="single" w:sz="4" w:space="0" w:color="000000"/>
              <w:right w:val="single" w:sz="4" w:space="0" w:color="000000"/>
            </w:tcBorders>
            <w:shd w:val="clear" w:color="auto" w:fill="auto"/>
          </w:tcPr>
          <w:p w14:paraId="71D04EC7"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42</w:t>
            </w:r>
          </w:p>
        </w:tc>
      </w:tr>
      <w:tr w:rsidR="0068492A" w:rsidRPr="0068492A" w14:paraId="13CE828B" w14:textId="77777777" w:rsidTr="002E3652">
        <w:trPr>
          <w:trHeight w:val="534"/>
        </w:trPr>
        <w:tc>
          <w:tcPr>
            <w:tcW w:w="2340" w:type="dxa"/>
            <w:tcBorders>
              <w:top w:val="single" w:sz="4" w:space="0" w:color="000000"/>
              <w:left w:val="single" w:sz="4" w:space="0" w:color="000000"/>
            </w:tcBorders>
            <w:shd w:val="clear" w:color="auto" w:fill="auto"/>
          </w:tcPr>
          <w:p w14:paraId="2D1460DA"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4996" w:type="dxa"/>
            <w:tcBorders>
              <w:top w:val="single" w:sz="4" w:space="0" w:color="000000"/>
              <w:left w:val="single" w:sz="4" w:space="0" w:color="000000"/>
            </w:tcBorders>
            <w:shd w:val="clear" w:color="auto" w:fill="auto"/>
          </w:tcPr>
          <w:p w14:paraId="01D44A97"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3</w:t>
            </w:r>
            <w:proofErr w:type="gramStart"/>
            <w:r w:rsidRPr="0068492A">
              <w:rPr>
                <w:rFonts w:ascii="Times New Roman" w:eastAsia="Times New Roman" w:hAnsi="Times New Roman" w:cs="Times New Roman"/>
                <w:color w:val="000000"/>
                <w:sz w:val="24"/>
                <w:szCs w:val="24"/>
                <w:lang w:eastAsia="zh-CN"/>
              </w:rPr>
              <w:t xml:space="preserve"> П</w:t>
            </w:r>
            <w:proofErr w:type="gramEnd"/>
            <w:r w:rsidRPr="0068492A">
              <w:rPr>
                <w:rFonts w:ascii="Times New Roman" w:eastAsia="Times New Roman" w:hAnsi="Times New Roman" w:cs="Times New Roman"/>
                <w:color w:val="000000"/>
                <w:sz w:val="24"/>
                <w:szCs w:val="24"/>
                <w:lang w:eastAsia="zh-CN"/>
              </w:rPr>
              <w:t>о переработке молока производственной мощностью в смену, т:</w:t>
            </w:r>
          </w:p>
        </w:tc>
        <w:tc>
          <w:tcPr>
            <w:tcW w:w="2363" w:type="dxa"/>
            <w:tcBorders>
              <w:top w:val="single" w:sz="4" w:space="0" w:color="000000"/>
              <w:left w:val="single" w:sz="4" w:space="0" w:color="000000"/>
              <w:right w:val="single" w:sz="4" w:space="0" w:color="000000"/>
            </w:tcBorders>
            <w:shd w:val="clear" w:color="auto" w:fill="auto"/>
          </w:tcPr>
          <w:p w14:paraId="483E2998"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523F4DCC" w14:textId="77777777" w:rsidTr="002E3652">
        <w:trPr>
          <w:trHeight w:val="284"/>
        </w:trPr>
        <w:tc>
          <w:tcPr>
            <w:tcW w:w="2340" w:type="dxa"/>
            <w:tcBorders>
              <w:top w:val="single" w:sz="4" w:space="0" w:color="000000"/>
              <w:left w:val="single" w:sz="4" w:space="0" w:color="000000"/>
            </w:tcBorders>
            <w:shd w:val="clear" w:color="auto" w:fill="auto"/>
          </w:tcPr>
          <w:p w14:paraId="7472BC33"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4996" w:type="dxa"/>
            <w:tcBorders>
              <w:top w:val="single" w:sz="4" w:space="0" w:color="000000"/>
              <w:left w:val="single" w:sz="4" w:space="0" w:color="000000"/>
            </w:tcBorders>
            <w:shd w:val="clear" w:color="auto" w:fill="auto"/>
          </w:tcPr>
          <w:p w14:paraId="70AAE916"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до 100</w:t>
            </w:r>
          </w:p>
        </w:tc>
        <w:tc>
          <w:tcPr>
            <w:tcW w:w="2363" w:type="dxa"/>
            <w:tcBorders>
              <w:top w:val="single" w:sz="4" w:space="0" w:color="000000"/>
              <w:left w:val="single" w:sz="4" w:space="0" w:color="000000"/>
              <w:right w:val="single" w:sz="4" w:space="0" w:color="000000"/>
            </w:tcBorders>
            <w:shd w:val="clear" w:color="auto" w:fill="auto"/>
          </w:tcPr>
          <w:p w14:paraId="67BCD4DF"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43</w:t>
            </w:r>
          </w:p>
        </w:tc>
      </w:tr>
      <w:tr w:rsidR="0068492A" w:rsidRPr="0068492A" w14:paraId="6A060507" w14:textId="77777777" w:rsidTr="002E3652">
        <w:trPr>
          <w:trHeight w:val="267"/>
        </w:trPr>
        <w:tc>
          <w:tcPr>
            <w:tcW w:w="2340" w:type="dxa"/>
            <w:tcBorders>
              <w:top w:val="single" w:sz="4" w:space="0" w:color="000000"/>
              <w:left w:val="single" w:sz="4" w:space="0" w:color="000000"/>
            </w:tcBorders>
            <w:shd w:val="clear" w:color="auto" w:fill="auto"/>
          </w:tcPr>
          <w:p w14:paraId="61985C54"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4996" w:type="dxa"/>
            <w:tcBorders>
              <w:top w:val="single" w:sz="4" w:space="0" w:color="000000"/>
              <w:left w:val="single" w:sz="4" w:space="0" w:color="000000"/>
            </w:tcBorders>
            <w:shd w:val="clear" w:color="auto" w:fill="auto"/>
          </w:tcPr>
          <w:p w14:paraId="2D1AFED3"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более 100</w:t>
            </w:r>
          </w:p>
        </w:tc>
        <w:tc>
          <w:tcPr>
            <w:tcW w:w="2363" w:type="dxa"/>
            <w:tcBorders>
              <w:top w:val="single" w:sz="4" w:space="0" w:color="000000"/>
              <w:left w:val="single" w:sz="4" w:space="0" w:color="000000"/>
              <w:right w:val="single" w:sz="4" w:space="0" w:color="000000"/>
            </w:tcBorders>
            <w:shd w:val="clear" w:color="auto" w:fill="auto"/>
          </w:tcPr>
          <w:p w14:paraId="7FAEA53D"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45</w:t>
            </w:r>
          </w:p>
        </w:tc>
      </w:tr>
      <w:tr w:rsidR="0068492A" w:rsidRPr="0068492A" w14:paraId="12591477" w14:textId="77777777" w:rsidTr="002E3652">
        <w:trPr>
          <w:trHeight w:val="267"/>
        </w:trPr>
        <w:tc>
          <w:tcPr>
            <w:tcW w:w="2340" w:type="dxa"/>
            <w:tcBorders>
              <w:top w:val="single" w:sz="4" w:space="0" w:color="000000"/>
              <w:left w:val="single" w:sz="4" w:space="0" w:color="000000"/>
            </w:tcBorders>
            <w:shd w:val="clear" w:color="auto" w:fill="auto"/>
          </w:tcPr>
          <w:p w14:paraId="03FBBEBB"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4996" w:type="dxa"/>
            <w:tcBorders>
              <w:top w:val="single" w:sz="4" w:space="0" w:color="000000"/>
              <w:left w:val="single" w:sz="4" w:space="0" w:color="000000"/>
            </w:tcBorders>
            <w:shd w:val="clear" w:color="auto" w:fill="auto"/>
          </w:tcPr>
          <w:p w14:paraId="6BD0AF99"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4 Молочных консервов</w:t>
            </w:r>
          </w:p>
        </w:tc>
        <w:tc>
          <w:tcPr>
            <w:tcW w:w="2363" w:type="dxa"/>
            <w:tcBorders>
              <w:top w:val="single" w:sz="4" w:space="0" w:color="000000"/>
              <w:left w:val="single" w:sz="4" w:space="0" w:color="000000"/>
              <w:right w:val="single" w:sz="4" w:space="0" w:color="000000"/>
            </w:tcBorders>
            <w:shd w:val="clear" w:color="auto" w:fill="auto"/>
          </w:tcPr>
          <w:p w14:paraId="3FED6C1B"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45</w:t>
            </w:r>
          </w:p>
        </w:tc>
      </w:tr>
      <w:tr w:rsidR="0068492A" w:rsidRPr="0068492A" w14:paraId="00D16027" w14:textId="77777777" w:rsidTr="002E3652">
        <w:trPr>
          <w:trHeight w:val="284"/>
        </w:trPr>
        <w:tc>
          <w:tcPr>
            <w:tcW w:w="2340" w:type="dxa"/>
            <w:tcBorders>
              <w:top w:val="single" w:sz="4" w:space="0" w:color="000000"/>
              <w:left w:val="single" w:sz="4" w:space="0" w:color="000000"/>
              <w:bottom w:val="single" w:sz="4" w:space="0" w:color="000000"/>
            </w:tcBorders>
            <w:shd w:val="clear" w:color="auto" w:fill="auto"/>
          </w:tcPr>
          <w:p w14:paraId="7E72C5BC"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4996" w:type="dxa"/>
            <w:tcBorders>
              <w:top w:val="single" w:sz="4" w:space="0" w:color="000000"/>
              <w:left w:val="single" w:sz="4" w:space="0" w:color="000000"/>
              <w:bottom w:val="single" w:sz="4" w:space="0" w:color="000000"/>
            </w:tcBorders>
            <w:shd w:val="clear" w:color="auto" w:fill="auto"/>
          </w:tcPr>
          <w:p w14:paraId="1418B975"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5 Сыра</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138F703C"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37</w:t>
            </w:r>
          </w:p>
        </w:tc>
      </w:tr>
      <w:tr w:rsidR="0068492A" w:rsidRPr="0068492A" w14:paraId="0375F066" w14:textId="77777777" w:rsidTr="002E3652">
        <w:trPr>
          <w:trHeight w:val="284"/>
        </w:trPr>
        <w:tc>
          <w:tcPr>
            <w:tcW w:w="2340" w:type="dxa"/>
            <w:tcBorders>
              <w:top w:val="single" w:sz="4" w:space="0" w:color="000000"/>
              <w:left w:val="single" w:sz="4" w:space="0" w:color="000000"/>
              <w:bottom w:val="single" w:sz="4" w:space="0" w:color="000000"/>
            </w:tcBorders>
            <w:shd w:val="clear" w:color="auto" w:fill="auto"/>
          </w:tcPr>
          <w:p w14:paraId="7B626E0A"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proofErr w:type="spellStart"/>
            <w:r w:rsidRPr="0068492A">
              <w:rPr>
                <w:rFonts w:ascii="Times New Roman" w:eastAsia="Times New Roman" w:hAnsi="Times New Roman" w:cs="Times New Roman"/>
                <w:color w:val="000000"/>
                <w:sz w:val="24"/>
                <w:szCs w:val="24"/>
                <w:lang w:eastAsia="zh-CN"/>
              </w:rPr>
              <w:t>Рыбопереработка</w:t>
            </w:r>
            <w:proofErr w:type="spellEnd"/>
          </w:p>
        </w:tc>
        <w:tc>
          <w:tcPr>
            <w:tcW w:w="4996" w:type="dxa"/>
            <w:tcBorders>
              <w:top w:val="single" w:sz="4" w:space="0" w:color="000000"/>
              <w:left w:val="single" w:sz="4" w:space="0" w:color="000000"/>
              <w:bottom w:val="single" w:sz="4" w:space="0" w:color="000000"/>
            </w:tcBorders>
            <w:shd w:val="clear" w:color="auto" w:fill="auto"/>
          </w:tcPr>
          <w:p w14:paraId="0A24667B"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 xml:space="preserve">1 </w:t>
            </w:r>
            <w:proofErr w:type="spellStart"/>
            <w:r w:rsidRPr="0068492A">
              <w:rPr>
                <w:rFonts w:ascii="Times New Roman" w:eastAsia="Times New Roman" w:hAnsi="Times New Roman" w:cs="Times New Roman"/>
                <w:color w:val="000000"/>
                <w:sz w:val="24"/>
                <w:szCs w:val="24"/>
                <w:lang w:eastAsia="zh-CN"/>
              </w:rPr>
              <w:t>Рыбоперерабатывающие</w:t>
            </w:r>
            <w:proofErr w:type="spellEnd"/>
            <w:r w:rsidRPr="0068492A">
              <w:rPr>
                <w:rFonts w:ascii="Times New Roman" w:eastAsia="Times New Roman" w:hAnsi="Times New Roman" w:cs="Times New Roman"/>
                <w:color w:val="000000"/>
                <w:sz w:val="24"/>
                <w:szCs w:val="24"/>
                <w:lang w:eastAsia="zh-CN"/>
              </w:rPr>
              <w:t xml:space="preserve"> производственной </w:t>
            </w:r>
            <w:r w:rsidRPr="0068492A">
              <w:rPr>
                <w:rFonts w:ascii="Times New Roman" w:eastAsia="Times New Roman" w:hAnsi="Times New Roman" w:cs="Times New Roman"/>
                <w:color w:val="000000"/>
                <w:sz w:val="24"/>
                <w:szCs w:val="24"/>
                <w:lang w:eastAsia="zh-CN"/>
              </w:rPr>
              <w:lastRenderedPageBreak/>
              <w:t>мощностью, т/</w:t>
            </w:r>
            <w:proofErr w:type="spellStart"/>
            <w:r w:rsidRPr="0068492A">
              <w:rPr>
                <w:rFonts w:ascii="Times New Roman" w:eastAsia="Times New Roman" w:hAnsi="Times New Roman" w:cs="Times New Roman"/>
                <w:color w:val="000000"/>
                <w:sz w:val="24"/>
                <w:szCs w:val="24"/>
                <w:lang w:eastAsia="zh-CN"/>
              </w:rPr>
              <w:t>сут</w:t>
            </w:r>
            <w:proofErr w:type="spellEnd"/>
            <w:r w:rsidRPr="0068492A">
              <w:rPr>
                <w:rFonts w:ascii="Times New Roman" w:eastAsia="Times New Roman" w:hAnsi="Times New Roman" w:cs="Times New Roman"/>
                <w:color w:val="000000"/>
                <w:sz w:val="24"/>
                <w:szCs w:val="24"/>
                <w:lang w:eastAsia="zh-CN"/>
              </w:rPr>
              <w:t>:</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317C2A77"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0734CA27" w14:textId="77777777" w:rsidTr="002E3652">
        <w:trPr>
          <w:trHeight w:val="284"/>
        </w:trPr>
        <w:tc>
          <w:tcPr>
            <w:tcW w:w="2340" w:type="dxa"/>
            <w:tcBorders>
              <w:top w:val="single" w:sz="4" w:space="0" w:color="000000"/>
              <w:left w:val="single" w:sz="4" w:space="0" w:color="000000"/>
              <w:bottom w:val="single" w:sz="4" w:space="0" w:color="000000"/>
            </w:tcBorders>
            <w:shd w:val="clear" w:color="auto" w:fill="auto"/>
          </w:tcPr>
          <w:p w14:paraId="5E943260"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4996" w:type="dxa"/>
            <w:tcBorders>
              <w:top w:val="single" w:sz="4" w:space="0" w:color="000000"/>
              <w:left w:val="single" w:sz="4" w:space="0" w:color="000000"/>
              <w:bottom w:val="single" w:sz="4" w:space="0" w:color="000000"/>
            </w:tcBorders>
            <w:shd w:val="clear" w:color="auto" w:fill="auto"/>
          </w:tcPr>
          <w:p w14:paraId="765D64FD"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до 10</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77F82F20"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40</w:t>
            </w:r>
          </w:p>
        </w:tc>
      </w:tr>
      <w:tr w:rsidR="0068492A" w:rsidRPr="0068492A" w14:paraId="4A89A423" w14:textId="77777777" w:rsidTr="002E3652">
        <w:trPr>
          <w:trHeight w:val="284"/>
        </w:trPr>
        <w:tc>
          <w:tcPr>
            <w:tcW w:w="2340" w:type="dxa"/>
            <w:tcBorders>
              <w:top w:val="single" w:sz="4" w:space="0" w:color="000000"/>
              <w:left w:val="single" w:sz="4" w:space="0" w:color="000000"/>
              <w:bottom w:val="single" w:sz="4" w:space="0" w:color="000000"/>
            </w:tcBorders>
            <w:shd w:val="clear" w:color="auto" w:fill="auto"/>
          </w:tcPr>
          <w:p w14:paraId="0F3BE076"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Лесная промышленность</w:t>
            </w:r>
          </w:p>
        </w:tc>
        <w:tc>
          <w:tcPr>
            <w:tcW w:w="4996" w:type="dxa"/>
            <w:tcBorders>
              <w:top w:val="single" w:sz="4" w:space="0" w:color="000000"/>
              <w:left w:val="single" w:sz="4" w:space="0" w:color="000000"/>
              <w:bottom w:val="single" w:sz="4" w:space="0" w:color="000000"/>
            </w:tcBorders>
            <w:shd w:val="clear" w:color="auto" w:fill="auto"/>
          </w:tcPr>
          <w:p w14:paraId="071EBB61"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 xml:space="preserve"> Пиломатериалов, стандартных домов, комплектов деталей, столярных изделий и заготовок</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14:paraId="410727AB"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40</w:t>
            </w:r>
          </w:p>
        </w:tc>
      </w:tr>
    </w:tbl>
    <w:p w14:paraId="1D6AA477"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color w:val="000000"/>
          <w:sz w:val="24"/>
          <w:szCs w:val="24"/>
          <w:lang w:eastAsia="zh-CN"/>
        </w:rPr>
      </w:pPr>
    </w:p>
    <w:p w14:paraId="1F34233A"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Предельные значения коэффициентов застройки и коэффициентов плотности застройки для зоны производственной деятельности  и коммунального обслуживания.</w:t>
      </w:r>
    </w:p>
    <w:p w14:paraId="2E38322D" w14:textId="77777777" w:rsidR="0068492A" w:rsidRPr="0068492A" w:rsidRDefault="0068492A" w:rsidP="0068492A">
      <w:pPr>
        <w:spacing w:after="0" w:line="240" w:lineRule="auto"/>
        <w:ind w:firstLine="709"/>
        <w:jc w:val="both"/>
        <w:rPr>
          <w:rFonts w:ascii="Times New Roman" w:eastAsia="MS Mincho" w:hAnsi="Times New Roman" w:cs="Times New Roman"/>
          <w:bCs/>
          <w:color w:val="000000"/>
          <w:sz w:val="24"/>
          <w:szCs w:val="24"/>
          <w:lang w:eastAsia="zh-CN"/>
        </w:rPr>
      </w:pPr>
    </w:p>
    <w:tbl>
      <w:tblPr>
        <w:tblW w:w="9697"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839"/>
        <w:gridCol w:w="1587"/>
        <w:gridCol w:w="1647"/>
      </w:tblGrid>
      <w:tr w:rsidR="0068492A" w:rsidRPr="0068492A" w14:paraId="3472FB59" w14:textId="77777777" w:rsidTr="002E3652">
        <w:tc>
          <w:tcPr>
            <w:tcW w:w="624" w:type="dxa"/>
            <w:tcBorders>
              <w:top w:val="single" w:sz="4" w:space="0" w:color="000000"/>
              <w:left w:val="single" w:sz="4" w:space="0" w:color="000000"/>
              <w:bottom w:val="single" w:sz="4" w:space="0" w:color="000000"/>
            </w:tcBorders>
            <w:shd w:val="clear" w:color="auto" w:fill="auto"/>
          </w:tcPr>
          <w:p w14:paraId="3CE9B47A"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N</w:t>
            </w:r>
          </w:p>
          <w:p w14:paraId="6CBD74C6"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color w:val="000000"/>
                <w:sz w:val="24"/>
                <w:szCs w:val="24"/>
                <w:lang w:eastAsia="zh-CN"/>
              </w:rPr>
              <w:t>п</w:t>
            </w:r>
            <w:proofErr w:type="gramEnd"/>
            <w:r w:rsidRPr="0068492A">
              <w:rPr>
                <w:rFonts w:ascii="Times New Roman" w:eastAsia="Times New Roman" w:hAnsi="Times New Roman" w:cs="Times New Roman"/>
                <w:color w:val="000000"/>
                <w:sz w:val="24"/>
                <w:szCs w:val="24"/>
                <w:lang w:eastAsia="zh-CN"/>
              </w:rPr>
              <w:t>/п</w:t>
            </w:r>
          </w:p>
        </w:tc>
        <w:tc>
          <w:tcPr>
            <w:tcW w:w="5839" w:type="dxa"/>
            <w:tcBorders>
              <w:top w:val="single" w:sz="4" w:space="0" w:color="000000"/>
              <w:left w:val="single" w:sz="4" w:space="0" w:color="000000"/>
              <w:bottom w:val="single" w:sz="4" w:space="0" w:color="000000"/>
            </w:tcBorders>
            <w:shd w:val="clear" w:color="auto" w:fill="auto"/>
          </w:tcPr>
          <w:p w14:paraId="3B35C292"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Территориальные зоны</w:t>
            </w:r>
          </w:p>
        </w:tc>
        <w:tc>
          <w:tcPr>
            <w:tcW w:w="1587" w:type="dxa"/>
            <w:tcBorders>
              <w:top w:val="single" w:sz="4" w:space="0" w:color="000000"/>
              <w:left w:val="single" w:sz="4" w:space="0" w:color="000000"/>
              <w:bottom w:val="single" w:sz="4" w:space="0" w:color="000000"/>
            </w:tcBorders>
            <w:shd w:val="clear" w:color="auto" w:fill="auto"/>
          </w:tcPr>
          <w:p w14:paraId="18763195"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Коэффициент застройки</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0958F31B"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Коэффициент плотности застройки</w:t>
            </w:r>
          </w:p>
        </w:tc>
      </w:tr>
      <w:tr w:rsidR="0068492A" w:rsidRPr="0068492A" w14:paraId="71FAA56B" w14:textId="77777777" w:rsidTr="002E3652">
        <w:tc>
          <w:tcPr>
            <w:tcW w:w="624" w:type="dxa"/>
            <w:tcBorders>
              <w:top w:val="single" w:sz="4" w:space="0" w:color="000000"/>
              <w:left w:val="single" w:sz="4" w:space="0" w:color="000000"/>
              <w:bottom w:val="single" w:sz="4" w:space="0" w:color="000000"/>
            </w:tcBorders>
            <w:shd w:val="clear" w:color="auto" w:fill="auto"/>
          </w:tcPr>
          <w:p w14:paraId="3A214313" w14:textId="77777777" w:rsidR="0068492A" w:rsidRPr="0068492A" w:rsidRDefault="0068492A" w:rsidP="0068492A">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tcPr>
          <w:p w14:paraId="2916FD28"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Производственная</w:t>
            </w:r>
          </w:p>
        </w:tc>
      </w:tr>
      <w:tr w:rsidR="0068492A" w:rsidRPr="0068492A" w14:paraId="1C619222" w14:textId="77777777" w:rsidTr="002E3652">
        <w:tc>
          <w:tcPr>
            <w:tcW w:w="624" w:type="dxa"/>
            <w:tcBorders>
              <w:top w:val="single" w:sz="4" w:space="0" w:color="000000"/>
              <w:left w:val="single" w:sz="4" w:space="0" w:color="000000"/>
              <w:bottom w:val="single" w:sz="4" w:space="0" w:color="000000"/>
            </w:tcBorders>
            <w:shd w:val="clear" w:color="auto" w:fill="auto"/>
          </w:tcPr>
          <w:p w14:paraId="37A8FB6C"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1.1</w:t>
            </w:r>
          </w:p>
        </w:tc>
        <w:tc>
          <w:tcPr>
            <w:tcW w:w="5839" w:type="dxa"/>
            <w:tcBorders>
              <w:top w:val="single" w:sz="4" w:space="0" w:color="000000"/>
              <w:left w:val="single" w:sz="4" w:space="0" w:color="000000"/>
              <w:bottom w:val="single" w:sz="4" w:space="0" w:color="000000"/>
            </w:tcBorders>
            <w:shd w:val="clear" w:color="auto" w:fill="auto"/>
          </w:tcPr>
          <w:p w14:paraId="68C23A52"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Промышленная</w:t>
            </w:r>
          </w:p>
        </w:tc>
        <w:tc>
          <w:tcPr>
            <w:tcW w:w="1587" w:type="dxa"/>
            <w:tcBorders>
              <w:top w:val="single" w:sz="4" w:space="0" w:color="000000"/>
              <w:left w:val="single" w:sz="4" w:space="0" w:color="000000"/>
              <w:bottom w:val="single" w:sz="4" w:space="0" w:color="000000"/>
            </w:tcBorders>
            <w:shd w:val="clear" w:color="auto" w:fill="auto"/>
          </w:tcPr>
          <w:p w14:paraId="7E443EB1"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0,8</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1B260384"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2,4</w:t>
            </w:r>
          </w:p>
        </w:tc>
      </w:tr>
      <w:tr w:rsidR="0068492A" w:rsidRPr="0068492A" w14:paraId="1E644138" w14:textId="77777777" w:rsidTr="002E3652">
        <w:tc>
          <w:tcPr>
            <w:tcW w:w="624" w:type="dxa"/>
            <w:tcBorders>
              <w:top w:val="single" w:sz="4" w:space="0" w:color="000000"/>
              <w:left w:val="single" w:sz="4" w:space="0" w:color="000000"/>
              <w:bottom w:val="single" w:sz="4" w:space="0" w:color="000000"/>
            </w:tcBorders>
            <w:shd w:val="clear" w:color="auto" w:fill="auto"/>
          </w:tcPr>
          <w:p w14:paraId="662FD826"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1.2</w:t>
            </w:r>
          </w:p>
        </w:tc>
        <w:tc>
          <w:tcPr>
            <w:tcW w:w="5839" w:type="dxa"/>
            <w:tcBorders>
              <w:top w:val="single" w:sz="4" w:space="0" w:color="000000"/>
              <w:left w:val="single" w:sz="4" w:space="0" w:color="000000"/>
              <w:bottom w:val="single" w:sz="4" w:space="0" w:color="000000"/>
            </w:tcBorders>
            <w:shd w:val="clear" w:color="auto" w:fill="auto"/>
          </w:tcPr>
          <w:p w14:paraId="548413AD" w14:textId="77777777" w:rsidR="0068492A" w:rsidRPr="0068492A" w:rsidRDefault="0068492A" w:rsidP="0068492A">
            <w:pPr>
              <w:suppressAutoHyphens/>
              <w:autoSpaceDE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Научно-производственная </w:t>
            </w:r>
            <w:hyperlink w:anchor="Par56" w:history="1">
              <w:r w:rsidRPr="0068492A">
                <w:rPr>
                  <w:rFonts w:ascii="Times New Roman" w:eastAsia="Times New Roman" w:hAnsi="Times New Roman" w:cs="Times New Roman"/>
                  <w:color w:val="000000"/>
                  <w:sz w:val="24"/>
                  <w:szCs w:val="24"/>
                  <w:u w:val="single"/>
                  <w:lang w:eastAsia="zh-CN"/>
                </w:rPr>
                <w:t>&lt;*&gt;</w:t>
              </w:r>
            </w:hyperlink>
          </w:p>
        </w:tc>
        <w:tc>
          <w:tcPr>
            <w:tcW w:w="1587" w:type="dxa"/>
            <w:tcBorders>
              <w:top w:val="single" w:sz="4" w:space="0" w:color="000000"/>
              <w:left w:val="single" w:sz="4" w:space="0" w:color="000000"/>
              <w:bottom w:val="single" w:sz="4" w:space="0" w:color="000000"/>
            </w:tcBorders>
            <w:shd w:val="clear" w:color="auto" w:fill="auto"/>
          </w:tcPr>
          <w:p w14:paraId="69F3C6EF"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0,6</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4823BF07"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r>
      <w:tr w:rsidR="0068492A" w:rsidRPr="0068492A" w14:paraId="152C3FE1" w14:textId="77777777" w:rsidTr="002E3652">
        <w:tc>
          <w:tcPr>
            <w:tcW w:w="624" w:type="dxa"/>
            <w:tcBorders>
              <w:top w:val="single" w:sz="4" w:space="0" w:color="000000"/>
              <w:left w:val="single" w:sz="4" w:space="0" w:color="000000"/>
              <w:bottom w:val="single" w:sz="4" w:space="0" w:color="000000"/>
            </w:tcBorders>
            <w:shd w:val="clear" w:color="auto" w:fill="auto"/>
          </w:tcPr>
          <w:p w14:paraId="0726B460"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1.3</w:t>
            </w:r>
          </w:p>
        </w:tc>
        <w:tc>
          <w:tcPr>
            <w:tcW w:w="5839" w:type="dxa"/>
            <w:tcBorders>
              <w:top w:val="single" w:sz="4" w:space="0" w:color="000000"/>
              <w:left w:val="single" w:sz="4" w:space="0" w:color="000000"/>
              <w:bottom w:val="single" w:sz="4" w:space="0" w:color="000000"/>
            </w:tcBorders>
            <w:shd w:val="clear" w:color="auto" w:fill="auto"/>
          </w:tcPr>
          <w:p w14:paraId="72E26EBC"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Коммунально-складская</w:t>
            </w:r>
          </w:p>
        </w:tc>
        <w:tc>
          <w:tcPr>
            <w:tcW w:w="1587" w:type="dxa"/>
            <w:tcBorders>
              <w:top w:val="single" w:sz="4" w:space="0" w:color="000000"/>
              <w:left w:val="single" w:sz="4" w:space="0" w:color="000000"/>
              <w:bottom w:val="single" w:sz="4" w:space="0" w:color="000000"/>
            </w:tcBorders>
            <w:shd w:val="clear" w:color="auto" w:fill="auto"/>
          </w:tcPr>
          <w:p w14:paraId="73BF1469"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0,6</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047EF290"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1,8</w:t>
            </w:r>
          </w:p>
        </w:tc>
      </w:tr>
    </w:tbl>
    <w:p w14:paraId="5D9B4BB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&lt;*&gt; Без учета опытных полей и полигонов, резервных территорий и санитарно-защитных зон.</w:t>
      </w:r>
    </w:p>
    <w:p w14:paraId="29B589EC"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bookmarkStart w:id="49" w:name="Par56"/>
      <w:bookmarkEnd w:id="49"/>
      <w:r w:rsidRPr="0068492A">
        <w:rPr>
          <w:rFonts w:ascii="Times New Roman" w:eastAsia="Times New Roman" w:hAnsi="Times New Roman" w:cs="Times New Roman"/>
          <w:color w:val="000000"/>
          <w:sz w:val="24"/>
          <w:szCs w:val="24"/>
          <w:lang w:eastAsia="zh-CN"/>
        </w:rPr>
        <w:t>Размеры земельных участков для станций водоочистки в зависимости от их производительности, (тыс. м3/ сутки), следует принимать по проекту, но не более:</w:t>
      </w:r>
    </w:p>
    <w:p w14:paraId="3478EAA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до 0,8 </w:t>
      </w:r>
      <w:proofErr w:type="spellStart"/>
      <w:r w:rsidRPr="0068492A">
        <w:rPr>
          <w:rFonts w:ascii="Times New Roman" w:eastAsia="Times New Roman" w:hAnsi="Times New Roman" w:cs="Times New Roman"/>
          <w:color w:val="000000"/>
          <w:sz w:val="24"/>
          <w:szCs w:val="24"/>
          <w:lang w:eastAsia="zh-CN"/>
        </w:rPr>
        <w:t>тыс</w:t>
      </w:r>
      <w:proofErr w:type="gramStart"/>
      <w:r w:rsidRPr="0068492A">
        <w:rPr>
          <w:rFonts w:ascii="Times New Roman" w:eastAsia="Times New Roman" w:hAnsi="Times New Roman" w:cs="Times New Roman"/>
          <w:color w:val="000000"/>
          <w:sz w:val="24"/>
          <w:szCs w:val="24"/>
          <w:lang w:eastAsia="zh-CN"/>
        </w:rPr>
        <w:t>.м</w:t>
      </w:r>
      <w:proofErr w:type="spellEnd"/>
      <w:proofErr w:type="gramEnd"/>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vertAlign w:val="superscript"/>
          <w:lang w:eastAsia="zh-CN"/>
        </w:rPr>
        <w:t>3</w:t>
      </w:r>
      <w:r w:rsidRPr="0068492A">
        <w:rPr>
          <w:rFonts w:ascii="Times New Roman" w:eastAsia="Times New Roman" w:hAnsi="Times New Roman" w:cs="Times New Roman"/>
          <w:color w:val="000000"/>
          <w:sz w:val="24"/>
          <w:szCs w:val="24"/>
          <w:lang w:eastAsia="zh-CN"/>
        </w:rPr>
        <w:t>/сутки …………………- 1 гектар;</w:t>
      </w:r>
    </w:p>
    <w:p w14:paraId="1DCF63FC"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свыше 0,8 до 12 тыс. м </w:t>
      </w:r>
      <w:r w:rsidRPr="0068492A">
        <w:rPr>
          <w:rFonts w:ascii="Times New Roman" w:eastAsia="Times New Roman" w:hAnsi="Times New Roman" w:cs="Times New Roman"/>
          <w:color w:val="000000"/>
          <w:sz w:val="24"/>
          <w:szCs w:val="24"/>
          <w:vertAlign w:val="superscript"/>
          <w:lang w:eastAsia="zh-CN"/>
        </w:rPr>
        <w:t>3</w:t>
      </w:r>
      <w:r w:rsidRPr="0068492A">
        <w:rPr>
          <w:rFonts w:ascii="Times New Roman" w:eastAsia="Times New Roman" w:hAnsi="Times New Roman" w:cs="Times New Roman"/>
          <w:color w:val="000000"/>
          <w:sz w:val="24"/>
          <w:szCs w:val="24"/>
          <w:lang w:eastAsia="zh-CN"/>
        </w:rPr>
        <w:t>/сутки……. - 2 гектара.</w:t>
      </w:r>
    </w:p>
    <w:p w14:paraId="383B876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населенному пункту ниже по течению водотока.</w:t>
      </w:r>
    </w:p>
    <w:p w14:paraId="5EC7220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1870968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Размеры земельных участков для очистных сооружений канализации.</w:t>
      </w:r>
    </w:p>
    <w:p w14:paraId="324B4675"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18"/>
          <w:szCs w:val="18"/>
          <w:lang w:eastAsia="zh-CN"/>
        </w:rPr>
        <w:t xml:space="preserve"> </w:t>
      </w:r>
    </w:p>
    <w:tbl>
      <w:tblPr>
        <w:tblW w:w="0" w:type="auto"/>
        <w:tblInd w:w="108" w:type="dxa"/>
        <w:tblLayout w:type="fixed"/>
        <w:tblLook w:val="0000" w:firstRow="0" w:lastRow="0" w:firstColumn="0" w:lastColumn="0" w:noHBand="0" w:noVBand="0"/>
      </w:tblPr>
      <w:tblGrid>
        <w:gridCol w:w="2642"/>
        <w:gridCol w:w="2053"/>
        <w:gridCol w:w="2141"/>
        <w:gridCol w:w="2863"/>
      </w:tblGrid>
      <w:tr w:rsidR="0068492A" w:rsidRPr="0068492A" w14:paraId="609E1B31" w14:textId="77777777" w:rsidTr="002E3652">
        <w:trPr>
          <w:cantSplit/>
        </w:trPr>
        <w:tc>
          <w:tcPr>
            <w:tcW w:w="2642" w:type="dxa"/>
            <w:vMerge w:val="restart"/>
            <w:tcBorders>
              <w:top w:val="single" w:sz="4" w:space="0" w:color="000000"/>
              <w:left w:val="single" w:sz="4" w:space="0" w:color="000000"/>
              <w:bottom w:val="single" w:sz="4" w:space="0" w:color="000000"/>
            </w:tcBorders>
            <w:shd w:val="clear" w:color="auto" w:fill="auto"/>
          </w:tcPr>
          <w:p w14:paraId="0CDABDB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Производительность очистных сооружений канализации, тыс. м</w:t>
            </w:r>
            <w:r w:rsidRPr="0068492A">
              <w:rPr>
                <w:rFonts w:ascii="Times New Roman" w:eastAsia="Times New Roman" w:hAnsi="Times New Roman" w:cs="Times New Roman"/>
                <w:color w:val="000000"/>
                <w:sz w:val="24"/>
                <w:szCs w:val="24"/>
                <w:vertAlign w:val="superscript"/>
                <w:lang w:eastAsia="zh-CN"/>
              </w:rPr>
              <w:t>3</w:t>
            </w:r>
            <w:r w:rsidRPr="0068492A">
              <w:rPr>
                <w:rFonts w:ascii="Times New Roman" w:eastAsia="Times New Roman" w:hAnsi="Times New Roman" w:cs="Times New Roman"/>
                <w:color w:val="000000"/>
                <w:sz w:val="24"/>
                <w:szCs w:val="24"/>
                <w:lang w:eastAsia="zh-CN"/>
              </w:rPr>
              <w:t>/ сутки</w:t>
            </w:r>
          </w:p>
        </w:tc>
        <w:tc>
          <w:tcPr>
            <w:tcW w:w="7057" w:type="dxa"/>
            <w:gridSpan w:val="3"/>
            <w:tcBorders>
              <w:top w:val="single" w:sz="4" w:space="0" w:color="000000"/>
              <w:left w:val="single" w:sz="4" w:space="0" w:color="000000"/>
              <w:bottom w:val="single" w:sz="4" w:space="0" w:color="000000"/>
              <w:right w:val="single" w:sz="4" w:space="0" w:color="000000"/>
            </w:tcBorders>
            <w:shd w:val="clear" w:color="auto" w:fill="auto"/>
          </w:tcPr>
          <w:p w14:paraId="3EABD1D8"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Размеры земельных участков, не более, </w:t>
            </w:r>
            <w:proofErr w:type="gramStart"/>
            <w:r w:rsidRPr="0068492A">
              <w:rPr>
                <w:rFonts w:ascii="Times New Roman" w:eastAsia="Times New Roman" w:hAnsi="Times New Roman" w:cs="Times New Roman"/>
                <w:color w:val="000000"/>
                <w:sz w:val="24"/>
                <w:szCs w:val="24"/>
                <w:lang w:eastAsia="zh-CN"/>
              </w:rPr>
              <w:t>га</w:t>
            </w:r>
            <w:proofErr w:type="gramEnd"/>
          </w:p>
        </w:tc>
      </w:tr>
      <w:tr w:rsidR="0068492A" w:rsidRPr="0068492A" w14:paraId="2FEF3AC6" w14:textId="77777777" w:rsidTr="002E3652">
        <w:trPr>
          <w:cantSplit/>
        </w:trPr>
        <w:tc>
          <w:tcPr>
            <w:tcW w:w="2642" w:type="dxa"/>
            <w:vMerge/>
            <w:tcBorders>
              <w:top w:val="single" w:sz="4" w:space="0" w:color="000000"/>
              <w:left w:val="single" w:sz="4" w:space="0" w:color="000000"/>
              <w:bottom w:val="single" w:sz="4" w:space="0" w:color="000000"/>
            </w:tcBorders>
            <w:shd w:val="clear" w:color="auto" w:fill="auto"/>
          </w:tcPr>
          <w:p w14:paraId="2C860AD5"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c>
          <w:tcPr>
            <w:tcW w:w="2053" w:type="dxa"/>
            <w:tcBorders>
              <w:top w:val="single" w:sz="4" w:space="0" w:color="000000"/>
              <w:left w:val="single" w:sz="4" w:space="0" w:color="000000"/>
              <w:bottom w:val="single" w:sz="4" w:space="0" w:color="000000"/>
            </w:tcBorders>
            <w:shd w:val="clear" w:color="auto" w:fill="auto"/>
          </w:tcPr>
          <w:p w14:paraId="2D5A53AA"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Очистных сооружений</w:t>
            </w:r>
          </w:p>
        </w:tc>
        <w:tc>
          <w:tcPr>
            <w:tcW w:w="2141" w:type="dxa"/>
            <w:tcBorders>
              <w:top w:val="single" w:sz="4" w:space="0" w:color="000000"/>
              <w:left w:val="single" w:sz="4" w:space="0" w:color="000000"/>
              <w:bottom w:val="single" w:sz="4" w:space="0" w:color="000000"/>
            </w:tcBorders>
            <w:shd w:val="clear" w:color="auto" w:fill="auto"/>
          </w:tcPr>
          <w:p w14:paraId="7D4862C4"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Иловых площадок</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5D01FA61"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Биологических прудов глубокой очистки сточных вод</w:t>
            </w:r>
          </w:p>
        </w:tc>
      </w:tr>
      <w:tr w:rsidR="0068492A" w:rsidRPr="0068492A" w14:paraId="4D8BD392" w14:textId="77777777" w:rsidTr="002E3652">
        <w:trPr>
          <w:trHeight w:val="237"/>
        </w:trPr>
        <w:tc>
          <w:tcPr>
            <w:tcW w:w="2642" w:type="dxa"/>
            <w:tcBorders>
              <w:top w:val="single" w:sz="4" w:space="0" w:color="000000"/>
              <w:left w:val="single" w:sz="4" w:space="0" w:color="000000"/>
              <w:bottom w:val="single" w:sz="4" w:space="0" w:color="000000"/>
            </w:tcBorders>
            <w:shd w:val="clear" w:color="auto" w:fill="auto"/>
          </w:tcPr>
          <w:p w14:paraId="07AE881D"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4DA86D44"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До 0,7</w:t>
            </w:r>
          </w:p>
        </w:tc>
        <w:tc>
          <w:tcPr>
            <w:tcW w:w="2053" w:type="dxa"/>
            <w:tcBorders>
              <w:top w:val="single" w:sz="4" w:space="0" w:color="000000"/>
              <w:left w:val="single" w:sz="4" w:space="0" w:color="000000"/>
              <w:bottom w:val="single" w:sz="4" w:space="0" w:color="000000"/>
            </w:tcBorders>
            <w:shd w:val="clear" w:color="auto" w:fill="auto"/>
          </w:tcPr>
          <w:p w14:paraId="5174B466"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0539A013"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0,5</w:t>
            </w:r>
          </w:p>
        </w:tc>
        <w:tc>
          <w:tcPr>
            <w:tcW w:w="2141" w:type="dxa"/>
            <w:tcBorders>
              <w:top w:val="single" w:sz="4" w:space="0" w:color="000000"/>
              <w:left w:val="single" w:sz="4" w:space="0" w:color="000000"/>
              <w:bottom w:val="single" w:sz="4" w:space="0" w:color="000000"/>
            </w:tcBorders>
            <w:shd w:val="clear" w:color="auto" w:fill="auto"/>
          </w:tcPr>
          <w:p w14:paraId="0EBEA56A"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42DC82F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0,2</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20980A34"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03CC3EA4"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w:t>
            </w:r>
          </w:p>
        </w:tc>
      </w:tr>
      <w:tr w:rsidR="0068492A" w:rsidRPr="0068492A" w14:paraId="74EE41DF" w14:textId="77777777" w:rsidTr="002E3652">
        <w:tc>
          <w:tcPr>
            <w:tcW w:w="2642" w:type="dxa"/>
            <w:tcBorders>
              <w:top w:val="single" w:sz="4" w:space="0" w:color="000000"/>
              <w:left w:val="single" w:sz="4" w:space="0" w:color="000000"/>
              <w:bottom w:val="single" w:sz="4" w:space="0" w:color="000000"/>
            </w:tcBorders>
            <w:shd w:val="clear" w:color="auto" w:fill="auto"/>
          </w:tcPr>
          <w:p w14:paraId="08407883"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2C5BDF5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свыше 0,7 до 17</w:t>
            </w:r>
          </w:p>
        </w:tc>
        <w:tc>
          <w:tcPr>
            <w:tcW w:w="2053" w:type="dxa"/>
            <w:tcBorders>
              <w:top w:val="single" w:sz="4" w:space="0" w:color="000000"/>
              <w:left w:val="single" w:sz="4" w:space="0" w:color="000000"/>
              <w:bottom w:val="single" w:sz="4" w:space="0" w:color="000000"/>
            </w:tcBorders>
            <w:shd w:val="clear" w:color="auto" w:fill="auto"/>
          </w:tcPr>
          <w:p w14:paraId="5B946E83"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68608A3A"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w:t>
            </w:r>
          </w:p>
        </w:tc>
        <w:tc>
          <w:tcPr>
            <w:tcW w:w="2141" w:type="dxa"/>
            <w:tcBorders>
              <w:top w:val="single" w:sz="4" w:space="0" w:color="000000"/>
              <w:left w:val="single" w:sz="4" w:space="0" w:color="000000"/>
              <w:bottom w:val="single" w:sz="4" w:space="0" w:color="000000"/>
            </w:tcBorders>
            <w:shd w:val="clear" w:color="auto" w:fill="auto"/>
          </w:tcPr>
          <w:p w14:paraId="5AA3CFD3"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5968BC0D"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220315DE"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6B6AA2A3"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w:t>
            </w:r>
          </w:p>
        </w:tc>
      </w:tr>
    </w:tbl>
    <w:p w14:paraId="7361EF2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F21E2ED"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8"/>
          <w:lang w:eastAsia="zh-CN"/>
        </w:rPr>
        <w:t>Размеры земельных участков очистных сооружений локальных систем канализации и их санитарно-защитных зон следует принимать в зависимости от типа, физико-механических свой</w:t>
      </w:r>
      <w:proofErr w:type="gramStart"/>
      <w:r w:rsidRPr="0068492A">
        <w:rPr>
          <w:rFonts w:ascii="Times New Roman" w:eastAsia="Times New Roman" w:hAnsi="Times New Roman" w:cs="Times New Roman"/>
          <w:color w:val="000000"/>
          <w:sz w:val="24"/>
          <w:szCs w:val="28"/>
          <w:lang w:eastAsia="zh-CN"/>
        </w:rPr>
        <w:t>ств гр</w:t>
      </w:r>
      <w:proofErr w:type="gramEnd"/>
      <w:r w:rsidRPr="0068492A">
        <w:rPr>
          <w:rFonts w:ascii="Times New Roman" w:eastAsia="Times New Roman" w:hAnsi="Times New Roman" w:cs="Times New Roman"/>
          <w:color w:val="000000"/>
          <w:sz w:val="24"/>
          <w:szCs w:val="28"/>
          <w:lang w:eastAsia="zh-CN"/>
        </w:rPr>
        <w:t xml:space="preserve">унтов и количества сточных вод, но не более 0,25 га, в соответствии с требованиями СП 32.13330.2012. </w:t>
      </w:r>
    </w:p>
    <w:p w14:paraId="220B5386"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14:paraId="279002B7"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14:paraId="5AC4E173"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Размеры земельных участков для отдельно стоящих отопительных котельных.</w:t>
      </w:r>
    </w:p>
    <w:p w14:paraId="4E09D0BE"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bookmarkStart w:id="50" w:name="Par1310"/>
      <w:bookmarkEnd w:id="50"/>
    </w:p>
    <w:tbl>
      <w:tblPr>
        <w:tblW w:w="0" w:type="auto"/>
        <w:tblInd w:w="108" w:type="dxa"/>
        <w:tblLayout w:type="fixed"/>
        <w:tblLook w:val="0000" w:firstRow="0" w:lastRow="0" w:firstColumn="0" w:lastColumn="0" w:noHBand="0" w:noVBand="0"/>
      </w:tblPr>
      <w:tblGrid>
        <w:gridCol w:w="3402"/>
        <w:gridCol w:w="2694"/>
        <w:gridCol w:w="3603"/>
      </w:tblGrid>
      <w:tr w:rsidR="0068492A" w:rsidRPr="0068492A" w14:paraId="36AFF39E" w14:textId="77777777" w:rsidTr="002E3652">
        <w:trPr>
          <w:cantSplit/>
        </w:trPr>
        <w:tc>
          <w:tcPr>
            <w:tcW w:w="3402" w:type="dxa"/>
            <w:vMerge w:val="restart"/>
            <w:tcBorders>
              <w:top w:val="single" w:sz="4" w:space="0" w:color="000000"/>
              <w:left w:val="single" w:sz="4" w:space="0" w:color="000000"/>
              <w:bottom w:val="single" w:sz="4" w:space="0" w:color="000000"/>
            </w:tcBorders>
            <w:shd w:val="clear" w:color="auto" w:fill="auto"/>
          </w:tcPr>
          <w:p w14:paraId="6999EC4D"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proofErr w:type="spellStart"/>
            <w:r w:rsidRPr="0068492A">
              <w:rPr>
                <w:rFonts w:ascii="Times New Roman" w:eastAsia="Times New Roman" w:hAnsi="Times New Roman" w:cs="Times New Roman"/>
                <w:color w:val="000000"/>
                <w:sz w:val="24"/>
                <w:szCs w:val="24"/>
                <w:lang w:eastAsia="zh-CN"/>
              </w:rPr>
              <w:t>Теплопроизводительность</w:t>
            </w:r>
            <w:proofErr w:type="spellEnd"/>
            <w:r w:rsidRPr="0068492A">
              <w:rPr>
                <w:rFonts w:ascii="Times New Roman" w:eastAsia="Times New Roman" w:hAnsi="Times New Roman" w:cs="Times New Roman"/>
                <w:color w:val="000000"/>
                <w:sz w:val="24"/>
                <w:szCs w:val="24"/>
                <w:lang w:eastAsia="zh-CN"/>
              </w:rPr>
              <w:t xml:space="preserve"> котельных, Гкал/</w:t>
            </w:r>
            <w:proofErr w:type="gramStart"/>
            <w:r w:rsidRPr="0068492A">
              <w:rPr>
                <w:rFonts w:ascii="Times New Roman" w:eastAsia="Times New Roman" w:hAnsi="Times New Roman" w:cs="Times New Roman"/>
                <w:color w:val="000000"/>
                <w:sz w:val="24"/>
                <w:szCs w:val="24"/>
                <w:lang w:eastAsia="zh-CN"/>
              </w:rPr>
              <w:t>ч</w:t>
            </w:r>
            <w:proofErr w:type="gramEnd"/>
            <w:r w:rsidRPr="0068492A">
              <w:rPr>
                <w:rFonts w:ascii="Times New Roman" w:eastAsia="Times New Roman" w:hAnsi="Times New Roman" w:cs="Times New Roman"/>
                <w:color w:val="000000"/>
                <w:sz w:val="24"/>
                <w:szCs w:val="24"/>
                <w:lang w:eastAsia="zh-CN"/>
              </w:rPr>
              <w:t xml:space="preserve"> (МВт)</w:t>
            </w:r>
          </w:p>
        </w:tc>
        <w:tc>
          <w:tcPr>
            <w:tcW w:w="6297" w:type="dxa"/>
            <w:gridSpan w:val="2"/>
            <w:tcBorders>
              <w:top w:val="single" w:sz="4" w:space="0" w:color="000000"/>
              <w:left w:val="single" w:sz="4" w:space="0" w:color="000000"/>
              <w:bottom w:val="single" w:sz="4" w:space="0" w:color="000000"/>
              <w:right w:val="single" w:sz="4" w:space="0" w:color="000000"/>
            </w:tcBorders>
            <w:shd w:val="clear" w:color="auto" w:fill="auto"/>
          </w:tcPr>
          <w:p w14:paraId="510B39A9"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Размеры земельных участков </w:t>
            </w:r>
            <w:proofErr w:type="spellStart"/>
            <w:r w:rsidRPr="0068492A">
              <w:rPr>
                <w:rFonts w:ascii="Times New Roman" w:eastAsia="Times New Roman" w:hAnsi="Times New Roman" w:cs="Times New Roman"/>
                <w:color w:val="000000"/>
                <w:sz w:val="24"/>
                <w:szCs w:val="24"/>
                <w:lang w:eastAsia="zh-CN"/>
              </w:rPr>
              <w:t>котельны</w:t>
            </w:r>
            <w:proofErr w:type="spellEnd"/>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 xml:space="preserve">( </w:t>
            </w:r>
            <w:proofErr w:type="gramEnd"/>
            <w:r w:rsidRPr="0068492A">
              <w:rPr>
                <w:rFonts w:ascii="Times New Roman" w:eastAsia="Times New Roman" w:hAnsi="Times New Roman" w:cs="Times New Roman"/>
                <w:color w:val="000000"/>
                <w:sz w:val="24"/>
                <w:szCs w:val="24"/>
                <w:lang w:eastAsia="zh-CN"/>
              </w:rPr>
              <w:t>га), работающих</w:t>
            </w:r>
          </w:p>
        </w:tc>
      </w:tr>
      <w:tr w:rsidR="0068492A" w:rsidRPr="0068492A" w14:paraId="1135534B" w14:textId="77777777" w:rsidTr="002E3652">
        <w:trPr>
          <w:cantSplit/>
        </w:trPr>
        <w:tc>
          <w:tcPr>
            <w:tcW w:w="3402" w:type="dxa"/>
            <w:vMerge/>
            <w:tcBorders>
              <w:top w:val="single" w:sz="4" w:space="0" w:color="000000"/>
              <w:left w:val="single" w:sz="4" w:space="0" w:color="000000"/>
              <w:bottom w:val="single" w:sz="4" w:space="0" w:color="000000"/>
            </w:tcBorders>
            <w:shd w:val="clear" w:color="auto" w:fill="auto"/>
          </w:tcPr>
          <w:p w14:paraId="1721CB78"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c>
          <w:tcPr>
            <w:tcW w:w="2694" w:type="dxa"/>
            <w:tcBorders>
              <w:top w:val="single" w:sz="4" w:space="0" w:color="000000"/>
              <w:left w:val="single" w:sz="4" w:space="0" w:color="000000"/>
              <w:bottom w:val="single" w:sz="4" w:space="0" w:color="000000"/>
            </w:tcBorders>
            <w:shd w:val="clear" w:color="auto" w:fill="auto"/>
          </w:tcPr>
          <w:p w14:paraId="0687709F"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На твердом топливе</w:t>
            </w:r>
          </w:p>
        </w:tc>
        <w:tc>
          <w:tcPr>
            <w:tcW w:w="3603" w:type="dxa"/>
            <w:tcBorders>
              <w:top w:val="single" w:sz="4" w:space="0" w:color="000000"/>
              <w:left w:val="single" w:sz="4" w:space="0" w:color="000000"/>
              <w:bottom w:val="single" w:sz="4" w:space="0" w:color="000000"/>
              <w:right w:val="single" w:sz="4" w:space="0" w:color="000000"/>
            </w:tcBorders>
            <w:shd w:val="clear" w:color="auto" w:fill="auto"/>
          </w:tcPr>
          <w:p w14:paraId="14F835D1"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На </w:t>
            </w:r>
            <w:proofErr w:type="spellStart"/>
            <w:r w:rsidRPr="0068492A">
              <w:rPr>
                <w:rFonts w:ascii="Times New Roman" w:eastAsia="Times New Roman" w:hAnsi="Times New Roman" w:cs="Times New Roman"/>
                <w:color w:val="000000"/>
                <w:sz w:val="24"/>
                <w:szCs w:val="24"/>
                <w:lang w:eastAsia="zh-CN"/>
              </w:rPr>
              <w:t>газомазутном</w:t>
            </w:r>
            <w:proofErr w:type="spellEnd"/>
            <w:r w:rsidRPr="0068492A">
              <w:rPr>
                <w:rFonts w:ascii="Times New Roman" w:eastAsia="Times New Roman" w:hAnsi="Times New Roman" w:cs="Times New Roman"/>
                <w:color w:val="000000"/>
                <w:sz w:val="24"/>
                <w:szCs w:val="24"/>
                <w:lang w:eastAsia="zh-CN"/>
              </w:rPr>
              <w:t xml:space="preserve"> топливе</w:t>
            </w:r>
          </w:p>
        </w:tc>
      </w:tr>
      <w:tr w:rsidR="0068492A" w:rsidRPr="0068492A" w14:paraId="5510EBA1" w14:textId="77777777" w:rsidTr="002E3652">
        <w:trPr>
          <w:trHeight w:val="237"/>
        </w:trPr>
        <w:tc>
          <w:tcPr>
            <w:tcW w:w="3402" w:type="dxa"/>
            <w:tcBorders>
              <w:top w:val="single" w:sz="4" w:space="0" w:color="000000"/>
              <w:left w:val="single" w:sz="4" w:space="0" w:color="000000"/>
              <w:bottom w:val="single" w:sz="4" w:space="0" w:color="000000"/>
            </w:tcBorders>
            <w:shd w:val="clear" w:color="auto" w:fill="auto"/>
          </w:tcPr>
          <w:p w14:paraId="45C918D9"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4ECB03F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До 5</w:t>
            </w:r>
          </w:p>
        </w:tc>
        <w:tc>
          <w:tcPr>
            <w:tcW w:w="2694" w:type="dxa"/>
            <w:tcBorders>
              <w:top w:val="single" w:sz="4" w:space="0" w:color="000000"/>
              <w:left w:val="single" w:sz="4" w:space="0" w:color="000000"/>
              <w:bottom w:val="single" w:sz="4" w:space="0" w:color="000000"/>
            </w:tcBorders>
            <w:shd w:val="clear" w:color="auto" w:fill="auto"/>
          </w:tcPr>
          <w:p w14:paraId="5D62F67C"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3896ED41"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0,7</w:t>
            </w:r>
          </w:p>
        </w:tc>
        <w:tc>
          <w:tcPr>
            <w:tcW w:w="3603" w:type="dxa"/>
            <w:tcBorders>
              <w:top w:val="single" w:sz="4" w:space="0" w:color="000000"/>
              <w:left w:val="single" w:sz="4" w:space="0" w:color="000000"/>
              <w:bottom w:val="single" w:sz="4" w:space="0" w:color="000000"/>
              <w:right w:val="single" w:sz="4" w:space="0" w:color="000000"/>
            </w:tcBorders>
            <w:shd w:val="clear" w:color="auto" w:fill="auto"/>
          </w:tcPr>
          <w:p w14:paraId="1118BA45"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7CAEB2DE"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0,7</w:t>
            </w:r>
          </w:p>
        </w:tc>
      </w:tr>
      <w:tr w:rsidR="0068492A" w:rsidRPr="0068492A" w14:paraId="4969DF77" w14:textId="77777777" w:rsidTr="002E3652">
        <w:tc>
          <w:tcPr>
            <w:tcW w:w="3402" w:type="dxa"/>
            <w:tcBorders>
              <w:top w:val="single" w:sz="4" w:space="0" w:color="000000"/>
              <w:left w:val="single" w:sz="4" w:space="0" w:color="000000"/>
              <w:bottom w:val="single" w:sz="4" w:space="0" w:color="000000"/>
            </w:tcBorders>
            <w:shd w:val="clear" w:color="auto" w:fill="auto"/>
          </w:tcPr>
          <w:p w14:paraId="052C586F"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11493EBE"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От 5 до 10 (от 6 до 12)</w:t>
            </w:r>
          </w:p>
        </w:tc>
        <w:tc>
          <w:tcPr>
            <w:tcW w:w="2694" w:type="dxa"/>
            <w:tcBorders>
              <w:top w:val="single" w:sz="4" w:space="0" w:color="000000"/>
              <w:left w:val="single" w:sz="4" w:space="0" w:color="000000"/>
              <w:bottom w:val="single" w:sz="4" w:space="0" w:color="000000"/>
            </w:tcBorders>
            <w:shd w:val="clear" w:color="auto" w:fill="auto"/>
          </w:tcPr>
          <w:p w14:paraId="41F8BD24"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7E7CD7CE"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3603" w:type="dxa"/>
            <w:tcBorders>
              <w:top w:val="single" w:sz="4" w:space="0" w:color="000000"/>
              <w:left w:val="single" w:sz="4" w:space="0" w:color="000000"/>
              <w:bottom w:val="single" w:sz="4" w:space="0" w:color="000000"/>
              <w:right w:val="single" w:sz="4" w:space="0" w:color="000000"/>
            </w:tcBorders>
            <w:shd w:val="clear" w:color="auto" w:fill="auto"/>
          </w:tcPr>
          <w:p w14:paraId="166FEFDA"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5F5134F7"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r>
    </w:tbl>
    <w:p w14:paraId="7DAEBC1B"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14:paraId="33735CE2"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Предельная высота зданий, строений и сооружений для данной территориальной зоны – 18 м.</w:t>
      </w:r>
    </w:p>
    <w:p w14:paraId="6BBF145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Необходимые отступы зданий, сооружений от границ земельных участков устанавливаются в соответствии с требованиями технических регламентов,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14:paraId="1C7CC120"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Расстояния от наземных гаражей и открытых стоянок, предназначенных для постоянного и временного хранения легковых автомобилей до жилых домов и общественных зданий, а также участков школ, детских яслей-садов, размещаемых на селитебных территориях,  следует принимать не менее приведенных в таблице 8 Правил.</w:t>
      </w:r>
    </w:p>
    <w:p w14:paraId="7909A8F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Расстояние от зданий и сооружений предприятий (независимо от степени их огнестойкости) до границ лесного массива хвойных пород должно составлять не менее 50 метров, лиственных пород – не менее 20 метров.</w:t>
      </w:r>
    </w:p>
    <w:p w14:paraId="02A4CCE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Площадь участков, предназначенных для озеленения, не должна, как правило, превышать 15% территории объекта.</w:t>
      </w:r>
      <w:r w:rsidRPr="0068492A">
        <w:rPr>
          <w:rFonts w:ascii="Times New Roman" w:eastAsia="Times New Roman" w:hAnsi="Times New Roman" w:cs="Times New Roman"/>
          <w:bCs/>
          <w:color w:val="000000"/>
          <w:sz w:val="24"/>
          <w:szCs w:val="24"/>
          <w:lang w:eastAsia="zh-CN"/>
        </w:rPr>
        <w:t xml:space="preserve"> </w:t>
      </w:r>
    </w:p>
    <w:p w14:paraId="075474A3"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Минимальную площадь озеленения санитарно-защитных зон следует принимать в зависимость от ширины зоны</w:t>
      </w:r>
      <w:proofErr w:type="gramStart"/>
      <w:r w:rsidRPr="0068492A">
        <w:rPr>
          <w:rFonts w:ascii="Times New Roman" w:eastAsia="Times New Roman" w:hAnsi="Times New Roman" w:cs="Times New Roman"/>
          <w:color w:val="000000"/>
          <w:sz w:val="24"/>
          <w:szCs w:val="24"/>
          <w:lang w:eastAsia="zh-CN"/>
        </w:rPr>
        <w:t>, %:</w:t>
      </w:r>
      <w:proofErr w:type="gramEnd"/>
    </w:p>
    <w:p w14:paraId="4E0B3ABA"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до  300 м ................................................................................................. 60;</w:t>
      </w:r>
    </w:p>
    <w:p w14:paraId="1FD8D42B"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св. 300 до 1000 м ................................................................................... 50;</w:t>
      </w:r>
    </w:p>
    <w:p w14:paraId="5C5041AC"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св. 1000 до  3000 м ................................................................................ 40;</w:t>
      </w:r>
    </w:p>
    <w:p w14:paraId="0DF44B57"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sz w:val="20"/>
          <w:szCs w:val="20"/>
          <w:lang w:eastAsia="zh-CN"/>
        </w:rPr>
      </w:pPr>
      <w:r w:rsidRPr="0068492A">
        <w:rPr>
          <w:rFonts w:ascii="Times New Roman" w:eastAsia="Times New Roman" w:hAnsi="Times New Roman" w:cs="Times New Roman"/>
          <w:color w:val="000000"/>
          <w:sz w:val="24"/>
          <w:szCs w:val="24"/>
          <w:lang w:eastAsia="zh-CN"/>
        </w:rPr>
        <w:t>св. 3000 м ............................................................................................... 20.</w:t>
      </w:r>
    </w:p>
    <w:p w14:paraId="6FFAF2A3"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093B5399"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14:paraId="4402DC23"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3CC41676"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1. В границах зоны </w:t>
      </w:r>
      <w:proofErr w:type="gramStart"/>
      <w:r w:rsidRPr="0068492A">
        <w:rPr>
          <w:rFonts w:ascii="Times New Roman" w:eastAsia="Times New Roman" w:hAnsi="Times New Roman" w:cs="Times New Roman"/>
          <w:color w:val="000000"/>
          <w:sz w:val="24"/>
          <w:szCs w:val="24"/>
          <w:lang w:eastAsia="zh-CN"/>
        </w:rPr>
        <w:t>П</w:t>
      </w:r>
      <w:proofErr w:type="gramEnd"/>
      <w:r w:rsidRPr="0068492A">
        <w:rPr>
          <w:rFonts w:ascii="Times New Roman" w:eastAsia="Times New Roman" w:hAnsi="Times New Roman" w:cs="Times New Roman"/>
          <w:color w:val="000000"/>
          <w:sz w:val="24"/>
          <w:szCs w:val="24"/>
          <w:lang w:eastAsia="zh-CN"/>
        </w:rPr>
        <w:t xml:space="preserve"> запрещается: </w:t>
      </w:r>
    </w:p>
    <w:p w14:paraId="499E8E59"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14:paraId="62C7D23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размещение объектов с размерами санитарно-защитной зоны свыше 300 м. </w:t>
      </w:r>
    </w:p>
    <w:p w14:paraId="26D922D6" w14:textId="77777777" w:rsid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48B7F762" w14:textId="77777777" w:rsidR="005B61AC" w:rsidRDefault="005B61AC"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p w14:paraId="3DC1CEE7"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4F2B53AD" w14:textId="4CB5818E"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proofErr w:type="gramStart"/>
      <w:r>
        <w:rPr>
          <w:rFonts w:ascii="Times New Roman" w:eastAsia="Times New Roman" w:hAnsi="Times New Roman" w:cs="Times New Roman"/>
          <w:sz w:val="24"/>
          <w:szCs w:val="24"/>
          <w:lang w:eastAsia="zh-CN"/>
        </w:rPr>
        <w:t>П</w:t>
      </w:r>
      <w:proofErr w:type="gramEnd"/>
      <w:r w:rsidRPr="005B61AC">
        <w:rPr>
          <w:rFonts w:ascii="Times New Roman" w:eastAsia="Times New Roman" w:hAnsi="Times New Roman" w:cs="Times New Roman"/>
          <w:sz w:val="24"/>
          <w:szCs w:val="24"/>
          <w:lang w:eastAsia="zh-CN"/>
        </w:rPr>
        <w:t xml:space="preserve"> не устанавливаются.</w:t>
      </w:r>
    </w:p>
    <w:p w14:paraId="731A39D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p>
    <w:p w14:paraId="5028EB1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Статья 51. Зоны транспорта (Т)</w:t>
      </w:r>
    </w:p>
    <w:p w14:paraId="4CD03F1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Зоны предназначены для размещения различного рода путей сообщения и сооружений, используемых для перевозки людей или грузов либо передачи веществ.</w:t>
      </w:r>
    </w:p>
    <w:p w14:paraId="6C11AF8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D88654C"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color w:val="000000"/>
          <w:sz w:val="24"/>
          <w:szCs w:val="24"/>
          <w:lang w:eastAsia="zh-CN"/>
        </w:rPr>
      </w:pPr>
    </w:p>
    <w:p w14:paraId="74A313E9"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Т</w:t>
      </w:r>
      <w:proofErr w:type="gramStart"/>
      <w:r w:rsidRPr="0068492A">
        <w:rPr>
          <w:rFonts w:ascii="Times New Roman" w:eastAsia="Times New Roman" w:hAnsi="Times New Roman" w:cs="Times New Roman"/>
          <w:b/>
          <w:color w:val="000000"/>
          <w:sz w:val="24"/>
          <w:szCs w:val="24"/>
          <w:lang w:eastAsia="zh-CN"/>
        </w:rPr>
        <w:t>1</w:t>
      </w:r>
      <w:proofErr w:type="gramEnd"/>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 зона автомобильного транспорта</w:t>
      </w:r>
    </w:p>
    <w:p w14:paraId="2F3FC2D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lastRenderedPageBreak/>
        <w:t xml:space="preserve"> Зона предназначена для размещения автомобильных дорог и технически связанных с ними сооружений. Зона включает в себя  земельные участки дорог в границах полосы отвода и придорожные полосы.</w:t>
      </w:r>
    </w:p>
    <w:p w14:paraId="3C235D72"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r w:rsidRPr="0068492A">
        <w:rPr>
          <w:rFonts w:ascii="Times New Roman" w:eastAsia="Times New Roman" w:hAnsi="Times New Roman" w:cs="Times New Roman"/>
          <w:b/>
          <w:bCs/>
          <w:color w:val="000000"/>
          <w:sz w:val="24"/>
          <w:szCs w:val="24"/>
          <w:lang w:eastAsia="ru-RU"/>
        </w:rPr>
        <w:t xml:space="preserve"> Основные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 xml:space="preserve">спользования </w:t>
      </w:r>
      <w:r w:rsidRPr="0068492A">
        <w:rPr>
          <w:rFonts w:ascii="Times New Roman" w:eastAsia="Times New Roman" w:hAnsi="Times New Roman" w:cs="Times New Roman"/>
          <w:b/>
          <w:color w:val="000000"/>
          <w:sz w:val="24"/>
          <w:szCs w:val="24"/>
          <w:lang w:eastAsia="zh-CN"/>
        </w:rPr>
        <w:t>земельных участков и объектов капитального строительства:</w:t>
      </w:r>
    </w:p>
    <w:p w14:paraId="58D47E3A" w14:textId="77777777" w:rsidR="00D86CE9" w:rsidRPr="0068492A" w:rsidRDefault="00D86CE9" w:rsidP="00D86CE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 </w:t>
      </w:r>
      <w:r w:rsidRPr="0068492A">
        <w:rPr>
          <w:rFonts w:ascii="Times New Roman" w:eastAsia="Times New Roman" w:hAnsi="Times New Roman" w:cs="Times New Roman"/>
          <w:color w:val="000000"/>
          <w:sz w:val="24"/>
          <w:szCs w:val="24"/>
          <w:lang w:eastAsia="zh-CN"/>
        </w:rPr>
        <w:t>объекты дорожного сервиса (4.9.1);</w:t>
      </w:r>
    </w:p>
    <w:p w14:paraId="33C4AAFE" w14:textId="47D45B60"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автомобильный транспорт (7.2)</w:t>
      </w:r>
      <w:r w:rsidR="00D86CE9">
        <w:rPr>
          <w:rFonts w:ascii="Times New Roman" w:eastAsia="Times New Roman" w:hAnsi="Times New Roman" w:cs="Times New Roman"/>
          <w:bCs/>
          <w:color w:val="000000"/>
          <w:sz w:val="24"/>
          <w:szCs w:val="24"/>
          <w:lang w:eastAsia="zh-CN"/>
        </w:rPr>
        <w:t>.</w:t>
      </w:r>
    </w:p>
    <w:p w14:paraId="3620FE4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Вспомогательные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спользования:</w:t>
      </w:r>
    </w:p>
    <w:p w14:paraId="2AC728F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Cs/>
          <w:color w:val="000000"/>
          <w:sz w:val="24"/>
          <w:szCs w:val="24"/>
          <w:lang w:eastAsia="ru-RU"/>
        </w:rPr>
        <w:t>- земельные участки (территории) общего пользования (12.0).</w:t>
      </w:r>
    </w:p>
    <w:p w14:paraId="357BFA7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w:t>
      </w:r>
      <w:r w:rsidRPr="0068492A">
        <w:rPr>
          <w:rFonts w:ascii="Times New Roman" w:eastAsia="Times New Roman" w:hAnsi="Times New Roman" w:cs="Times New Roman"/>
          <w:b/>
          <w:bCs/>
          <w:color w:val="000000"/>
          <w:sz w:val="24"/>
          <w:szCs w:val="24"/>
          <w:lang w:eastAsia="ru-RU"/>
        </w:rPr>
        <w:t xml:space="preserve">Условно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спользования:</w:t>
      </w:r>
    </w:p>
    <w:p w14:paraId="704402B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w:t>
      </w:r>
      <w:proofErr w:type="spellStart"/>
      <w:r w:rsidRPr="0068492A">
        <w:rPr>
          <w:rFonts w:ascii="Times New Roman" w:eastAsia="Times New Roman" w:hAnsi="Times New Roman" w:cs="Times New Roman"/>
          <w:color w:val="000000"/>
          <w:sz w:val="24"/>
          <w:szCs w:val="24"/>
          <w:lang w:eastAsia="zh-CN"/>
        </w:rPr>
        <w:t>выставочно</w:t>
      </w:r>
      <w:proofErr w:type="spellEnd"/>
      <w:r w:rsidRPr="0068492A">
        <w:rPr>
          <w:rFonts w:ascii="Times New Roman" w:eastAsia="Times New Roman" w:hAnsi="Times New Roman" w:cs="Times New Roman"/>
          <w:color w:val="000000"/>
          <w:sz w:val="24"/>
          <w:szCs w:val="24"/>
          <w:lang w:eastAsia="zh-CN"/>
        </w:rPr>
        <w:t>-ярмарочная деятельность (4.10)</w:t>
      </w:r>
    </w:p>
    <w:p w14:paraId="7C29FB40" w14:textId="77777777" w:rsidR="0068492A" w:rsidRPr="0068492A" w:rsidRDefault="0068492A" w:rsidP="0068492A">
      <w:pPr>
        <w:tabs>
          <w:tab w:val="left" w:pos="851"/>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Т</w:t>
      </w:r>
      <w:proofErr w:type="gramStart"/>
      <w:r w:rsidRPr="0068492A">
        <w:rPr>
          <w:rFonts w:ascii="Times New Roman" w:eastAsia="Times New Roman" w:hAnsi="Times New Roman" w:cs="Times New Roman"/>
          <w:b/>
          <w:color w:val="000000"/>
          <w:sz w:val="24"/>
          <w:szCs w:val="24"/>
          <w:lang w:eastAsia="zh-CN"/>
        </w:rPr>
        <w:t>1</w:t>
      </w:r>
      <w:proofErr w:type="gramEnd"/>
      <w:r w:rsidRPr="0068492A">
        <w:rPr>
          <w:rFonts w:ascii="Times New Roman" w:eastAsia="Times New Roman" w:hAnsi="Times New Roman" w:cs="Times New Roman"/>
          <w:b/>
          <w:color w:val="000000"/>
          <w:sz w:val="24"/>
          <w:szCs w:val="24"/>
          <w:lang w:eastAsia="zh-CN"/>
        </w:rPr>
        <w:t>:</w:t>
      </w:r>
    </w:p>
    <w:p w14:paraId="7198CA59"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Согласно части 4 статьи 36 Градостроительного кодекса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 </w:t>
      </w:r>
    </w:p>
    <w:p w14:paraId="0D979B2A"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не устанавливаются.</w:t>
      </w:r>
    </w:p>
    <w:p w14:paraId="0C286437"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pacing w:val="-2"/>
          <w:sz w:val="24"/>
          <w:szCs w:val="24"/>
          <w:lang w:eastAsia="zh-CN"/>
        </w:rPr>
        <w:t>Ширина полосы отвода автомобильной дороги определяется документацией по планировке территории в  соответствии с требованиями СН 467-74.</w:t>
      </w:r>
    </w:p>
    <w:p w14:paraId="0499502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Основные параметры поперечного профиля проезжей части и земляного </w:t>
      </w:r>
      <w:proofErr w:type="gramStart"/>
      <w:r w:rsidRPr="0068492A">
        <w:rPr>
          <w:rFonts w:ascii="Times New Roman" w:eastAsia="Times New Roman" w:hAnsi="Times New Roman" w:cs="Times New Roman"/>
          <w:color w:val="000000"/>
          <w:sz w:val="24"/>
          <w:szCs w:val="24"/>
          <w:lang w:eastAsia="zh-CN"/>
        </w:rPr>
        <w:t>полотна</w:t>
      </w:r>
      <w:proofErr w:type="gramEnd"/>
      <w:r w:rsidRPr="0068492A">
        <w:rPr>
          <w:rFonts w:ascii="Times New Roman" w:eastAsia="Times New Roman" w:hAnsi="Times New Roman" w:cs="Times New Roman"/>
          <w:color w:val="000000"/>
          <w:sz w:val="24"/>
          <w:szCs w:val="24"/>
          <w:lang w:eastAsia="zh-CN"/>
        </w:rPr>
        <w:t xml:space="preserve"> автомобильных дорог принимают в зависимости от их категории в соответствии с СП 34.13330.2012.  </w:t>
      </w:r>
    </w:p>
    <w:p w14:paraId="08A578B0"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Расстояния от объектов инженерно-транспортной </w:t>
      </w:r>
      <w:proofErr w:type="spellStart"/>
      <w:r w:rsidRPr="0068492A">
        <w:rPr>
          <w:rFonts w:ascii="Times New Roman" w:eastAsia="Times New Roman" w:hAnsi="Times New Roman" w:cs="Times New Roman"/>
          <w:color w:val="000000"/>
          <w:sz w:val="24"/>
          <w:szCs w:val="24"/>
          <w:lang w:eastAsia="zh-CN"/>
        </w:rPr>
        <w:t>инфрастуктуры</w:t>
      </w:r>
      <w:proofErr w:type="spellEnd"/>
      <w:r w:rsidRPr="0068492A">
        <w:rPr>
          <w:rFonts w:ascii="Times New Roman" w:eastAsia="Times New Roman" w:hAnsi="Times New Roman" w:cs="Times New Roman"/>
          <w:color w:val="000000"/>
          <w:sz w:val="24"/>
          <w:szCs w:val="24"/>
          <w:lang w:eastAsia="zh-CN"/>
        </w:rPr>
        <w:t xml:space="preserve"> до объектов жилого, социально-бытового и общественно-делового назначения устанавливаются в соответствии с действующими нормативными документами, сводами правил и СанПиН.</w:t>
      </w:r>
    </w:p>
    <w:p w14:paraId="4F139D1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3E7ECBE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В соответствии с Федеральным законом № 257-ФЗ от 08.11.2007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16063FC" w14:textId="77777777" w:rsid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6A381068" w14:textId="77777777" w:rsidR="005B61AC" w:rsidRDefault="005B61AC"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p w14:paraId="68F80F36"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0F6C8C65" w14:textId="781895F5"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Т</w:t>
      </w:r>
      <w:proofErr w:type="gramStart"/>
      <w:r>
        <w:rPr>
          <w:rFonts w:ascii="Times New Roman" w:eastAsia="Times New Roman" w:hAnsi="Times New Roman" w:cs="Times New Roman"/>
          <w:sz w:val="24"/>
          <w:szCs w:val="24"/>
          <w:lang w:eastAsia="zh-CN"/>
        </w:rPr>
        <w:t>1</w:t>
      </w:r>
      <w:proofErr w:type="gramEnd"/>
      <w:r w:rsidRPr="005B61AC">
        <w:rPr>
          <w:rFonts w:ascii="Times New Roman" w:eastAsia="Times New Roman" w:hAnsi="Times New Roman" w:cs="Times New Roman"/>
          <w:sz w:val="24"/>
          <w:szCs w:val="24"/>
          <w:lang w:eastAsia="zh-CN"/>
        </w:rPr>
        <w:t xml:space="preserve"> не устанавливаются.</w:t>
      </w:r>
    </w:p>
    <w:p w14:paraId="09E88DF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color w:val="000000"/>
          <w:sz w:val="24"/>
          <w:szCs w:val="24"/>
          <w:lang w:eastAsia="zh-CN"/>
        </w:rPr>
      </w:pPr>
    </w:p>
    <w:p w14:paraId="399A36C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Т</w:t>
      </w:r>
      <w:proofErr w:type="gramStart"/>
      <w:r w:rsidRPr="0068492A">
        <w:rPr>
          <w:rFonts w:ascii="Times New Roman" w:eastAsia="Times New Roman" w:hAnsi="Times New Roman" w:cs="Times New Roman"/>
          <w:b/>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 зона железнодорожного транспорта</w:t>
      </w:r>
    </w:p>
    <w:p w14:paraId="6C33930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Зона предназначена для размещения объектов железнодорожного транспорта.</w:t>
      </w:r>
    </w:p>
    <w:p w14:paraId="119B881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 Основные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 xml:space="preserve">спользования </w:t>
      </w:r>
      <w:r w:rsidRPr="0068492A">
        <w:rPr>
          <w:rFonts w:ascii="Times New Roman" w:eastAsia="Times New Roman" w:hAnsi="Times New Roman" w:cs="Times New Roman"/>
          <w:b/>
          <w:color w:val="000000"/>
          <w:sz w:val="24"/>
          <w:szCs w:val="24"/>
          <w:lang w:eastAsia="zh-CN"/>
        </w:rPr>
        <w:t>земельных участков и объектов капитального строительства:</w:t>
      </w:r>
    </w:p>
    <w:p w14:paraId="16C0EEF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w:t>
      </w:r>
      <w:r w:rsidRPr="0068492A">
        <w:rPr>
          <w:rFonts w:ascii="Times New Roman" w:eastAsia="Times New Roman" w:hAnsi="Times New Roman" w:cs="Times New Roman"/>
          <w:bCs/>
          <w:color w:val="000000"/>
          <w:sz w:val="24"/>
          <w:szCs w:val="24"/>
          <w:lang w:eastAsia="zh-CN"/>
        </w:rPr>
        <w:t>-  железнодорожный транспорт (7.1).</w:t>
      </w:r>
    </w:p>
    <w:p w14:paraId="029B4E7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Вспомогательные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спользования:</w:t>
      </w:r>
    </w:p>
    <w:p w14:paraId="1B1D3C6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обслуживание железнодорожных перевозок (7.12).</w:t>
      </w:r>
    </w:p>
    <w:p w14:paraId="4BA36F8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Условно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спользования:</w:t>
      </w:r>
    </w:p>
    <w:p w14:paraId="57FB31D0"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w:t>
      </w:r>
      <w:r w:rsidRPr="0068492A">
        <w:rPr>
          <w:rFonts w:ascii="Times New Roman" w:eastAsia="Times New Roman" w:hAnsi="Times New Roman" w:cs="Times New Roman"/>
          <w:bCs/>
          <w:color w:val="000000"/>
          <w:sz w:val="24"/>
          <w:szCs w:val="24"/>
          <w:lang w:eastAsia="zh-CN"/>
        </w:rPr>
        <w:t xml:space="preserve">- не </w:t>
      </w:r>
      <w:proofErr w:type="gramStart"/>
      <w:r w:rsidRPr="0068492A">
        <w:rPr>
          <w:rFonts w:ascii="Times New Roman" w:eastAsia="Times New Roman" w:hAnsi="Times New Roman" w:cs="Times New Roman"/>
          <w:bCs/>
          <w:color w:val="000000"/>
          <w:sz w:val="24"/>
          <w:szCs w:val="24"/>
          <w:lang w:eastAsia="zh-CN"/>
        </w:rPr>
        <w:t>установлены</w:t>
      </w:r>
      <w:proofErr w:type="gramEnd"/>
      <w:r w:rsidRPr="0068492A">
        <w:rPr>
          <w:rFonts w:ascii="Times New Roman" w:eastAsia="Times New Roman" w:hAnsi="Times New Roman" w:cs="Times New Roman"/>
          <w:bCs/>
          <w:color w:val="000000"/>
          <w:sz w:val="24"/>
          <w:szCs w:val="24"/>
          <w:lang w:eastAsia="zh-CN"/>
        </w:rPr>
        <w:t>.</w:t>
      </w:r>
    </w:p>
    <w:p w14:paraId="5AB2DE3D"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Т</w:t>
      </w:r>
      <w:proofErr w:type="gramStart"/>
      <w:r w:rsidRPr="0068492A">
        <w:rPr>
          <w:rFonts w:ascii="Times New Roman" w:eastAsia="Times New Roman" w:hAnsi="Times New Roman" w:cs="Times New Roman"/>
          <w:b/>
          <w:color w:val="000000"/>
          <w:sz w:val="24"/>
          <w:szCs w:val="24"/>
          <w:lang w:eastAsia="zh-CN"/>
        </w:rPr>
        <w:t>2</w:t>
      </w:r>
      <w:proofErr w:type="gramEnd"/>
      <w:r w:rsidRPr="0068492A">
        <w:rPr>
          <w:rFonts w:ascii="Times New Roman" w:eastAsia="Times New Roman" w:hAnsi="Times New Roman" w:cs="Times New Roman"/>
          <w:b/>
          <w:color w:val="000000"/>
          <w:sz w:val="24"/>
          <w:szCs w:val="24"/>
          <w:lang w:eastAsia="zh-CN"/>
        </w:rPr>
        <w:t>:</w:t>
      </w:r>
      <w:r w:rsidRPr="0068492A">
        <w:rPr>
          <w:rFonts w:ascii="Times New Roman" w:eastAsia="Times New Roman" w:hAnsi="Times New Roman" w:cs="Times New Roman"/>
          <w:color w:val="000000"/>
          <w:sz w:val="24"/>
          <w:szCs w:val="24"/>
          <w:lang w:eastAsia="zh-CN"/>
        </w:rPr>
        <w:t xml:space="preserve"> </w:t>
      </w:r>
    </w:p>
    <w:p w14:paraId="1B04B6A9"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Согласно части 4 статьи 36 Градостроительного кодекса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 </w:t>
      </w:r>
    </w:p>
    <w:p w14:paraId="1EE02579"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Cs/>
          <w:color w:val="000000"/>
          <w:sz w:val="24"/>
          <w:szCs w:val="24"/>
          <w:lang w:eastAsia="zh-CN"/>
        </w:rPr>
        <w:lastRenderedPageBreak/>
        <w:t>Размеры земельных участков, в том числе полосы отвода, определяются документацией по планировке территории.</w:t>
      </w:r>
      <w:r w:rsidRPr="0068492A">
        <w:rPr>
          <w:rFonts w:ascii="Times New Roman" w:eastAsia="Times New Roman" w:hAnsi="Times New Roman" w:cs="Times New Roman"/>
          <w:color w:val="000000"/>
          <w:sz w:val="24"/>
          <w:szCs w:val="24"/>
          <w:lang w:eastAsia="zh-CN"/>
        </w:rPr>
        <w:t xml:space="preserve"> Предельные (минимальные и (или) максимальные) размеры земельных участков для данной зоны не устанавливаются.</w:t>
      </w:r>
    </w:p>
    <w:p w14:paraId="180A4FA7"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Параметры разрешенного строительства (реконструкции)  объектов капитального строительства устанавливаются в соответствии с ведомственными нормами и </w:t>
      </w:r>
      <w:proofErr w:type="spellStart"/>
      <w:r w:rsidRPr="0068492A">
        <w:rPr>
          <w:rFonts w:ascii="Times New Roman" w:eastAsia="Times New Roman" w:hAnsi="Times New Roman" w:cs="Times New Roman"/>
          <w:color w:val="000000"/>
          <w:sz w:val="24"/>
          <w:szCs w:val="24"/>
          <w:lang w:eastAsia="zh-CN"/>
        </w:rPr>
        <w:t>праавилами</w:t>
      </w:r>
      <w:proofErr w:type="spellEnd"/>
      <w:r w:rsidRPr="0068492A">
        <w:rPr>
          <w:rFonts w:ascii="Times New Roman" w:eastAsia="Times New Roman" w:hAnsi="Times New Roman" w:cs="Times New Roman"/>
          <w:color w:val="000000"/>
          <w:sz w:val="24"/>
          <w:szCs w:val="24"/>
          <w:lang w:eastAsia="zh-CN"/>
        </w:rPr>
        <w:t>.</w:t>
      </w:r>
    </w:p>
    <w:p w14:paraId="5E9E7216"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Жилую застройку необходимо отделять от железных дорог санитарно-защитной зоной шириной не менее 100 м, считая от оси крайнего железнодорожного пути. Ширину санитарно-защитной зоны до границ садовых участков следует принимать не менее 50 м.</w:t>
      </w:r>
    </w:p>
    <w:p w14:paraId="7F8BAD93"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2C8EDCB6" w14:textId="77777777" w:rsid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1. В соответствии с Правилами установления и использования полос отвода и охранных </w:t>
      </w:r>
      <w:proofErr w:type="gramStart"/>
      <w:r w:rsidRPr="0068492A">
        <w:rPr>
          <w:rFonts w:ascii="Times New Roman" w:eastAsia="Times New Roman" w:hAnsi="Times New Roman" w:cs="Times New Roman"/>
          <w:color w:val="000000"/>
          <w:sz w:val="24"/>
          <w:szCs w:val="24"/>
          <w:lang w:eastAsia="zh-CN"/>
        </w:rPr>
        <w:t>зон</w:t>
      </w:r>
      <w:proofErr w:type="gramEnd"/>
      <w:r w:rsidRPr="0068492A">
        <w:rPr>
          <w:rFonts w:ascii="Times New Roman" w:eastAsia="Times New Roman" w:hAnsi="Times New Roman" w:cs="Times New Roman"/>
          <w:color w:val="000000"/>
          <w:sz w:val="24"/>
          <w:szCs w:val="24"/>
          <w:lang w:eastAsia="zh-CN"/>
        </w:rPr>
        <w:t xml:space="preserve"> железных дорог, утвержденных Постановлением Правительства Российской Федерации № 611 от 17.04.2019.</w:t>
      </w:r>
    </w:p>
    <w:p w14:paraId="623DCCE4" w14:textId="77777777" w:rsidR="005B61AC" w:rsidRDefault="005B61AC" w:rsidP="0068492A">
      <w:pPr>
        <w:suppressAutoHyphens/>
        <w:spacing w:after="0" w:line="240" w:lineRule="auto"/>
        <w:ind w:firstLine="709"/>
        <w:jc w:val="both"/>
        <w:rPr>
          <w:rFonts w:ascii="Times New Roman" w:eastAsia="Times New Roman" w:hAnsi="Times New Roman" w:cs="Times New Roman"/>
          <w:sz w:val="24"/>
          <w:szCs w:val="24"/>
          <w:lang w:eastAsia="zh-CN"/>
        </w:rPr>
      </w:pPr>
    </w:p>
    <w:p w14:paraId="54664394"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723B7574" w14:textId="1EEE9A6B"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Т</w:t>
      </w:r>
      <w:proofErr w:type="gramStart"/>
      <w:r>
        <w:rPr>
          <w:rFonts w:ascii="Times New Roman" w:eastAsia="Times New Roman" w:hAnsi="Times New Roman" w:cs="Times New Roman"/>
          <w:sz w:val="24"/>
          <w:szCs w:val="24"/>
          <w:lang w:eastAsia="zh-CN"/>
        </w:rPr>
        <w:t>2</w:t>
      </w:r>
      <w:proofErr w:type="gramEnd"/>
      <w:r w:rsidRPr="005B61AC">
        <w:rPr>
          <w:rFonts w:ascii="Times New Roman" w:eastAsia="Times New Roman" w:hAnsi="Times New Roman" w:cs="Times New Roman"/>
          <w:sz w:val="24"/>
          <w:szCs w:val="24"/>
          <w:lang w:eastAsia="zh-CN"/>
        </w:rPr>
        <w:t xml:space="preserve"> не устанавливаются.</w:t>
      </w:r>
    </w:p>
    <w:p w14:paraId="7FB5F2C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p>
    <w:p w14:paraId="022FB32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Т3</w:t>
      </w: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 зона воздушного и трубопроводного транспорта</w:t>
      </w:r>
    </w:p>
    <w:p w14:paraId="7AF7D61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Зона предназначена для размещения объектов воздушного и трубопроводного  транспорта.</w:t>
      </w:r>
    </w:p>
    <w:p w14:paraId="10DE5B0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 Основные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 xml:space="preserve">спользования </w:t>
      </w:r>
      <w:r w:rsidRPr="0068492A">
        <w:rPr>
          <w:rFonts w:ascii="Times New Roman" w:eastAsia="Times New Roman" w:hAnsi="Times New Roman" w:cs="Times New Roman"/>
          <w:b/>
          <w:color w:val="000000"/>
          <w:sz w:val="24"/>
          <w:szCs w:val="24"/>
          <w:lang w:eastAsia="zh-CN"/>
        </w:rPr>
        <w:t>земельных участков и объектов капитального строительства:</w:t>
      </w:r>
    </w:p>
    <w:p w14:paraId="3D55E39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воздушный транспорт (7.4);</w:t>
      </w:r>
    </w:p>
    <w:p w14:paraId="23091AD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 трубопроводный транспорт (7.5) .</w:t>
      </w:r>
    </w:p>
    <w:p w14:paraId="2F57245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 xml:space="preserve"> Вспомогательные виды разрешённого использования:</w:t>
      </w:r>
    </w:p>
    <w:p w14:paraId="3D19D19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не </w:t>
      </w:r>
      <w:proofErr w:type="gramStart"/>
      <w:r w:rsidRPr="0068492A">
        <w:rPr>
          <w:rFonts w:ascii="Times New Roman" w:eastAsia="Times New Roman" w:hAnsi="Times New Roman" w:cs="Times New Roman"/>
          <w:bCs/>
          <w:color w:val="000000"/>
          <w:sz w:val="24"/>
          <w:szCs w:val="24"/>
          <w:lang w:eastAsia="zh-CN"/>
        </w:rPr>
        <w:t>установлены</w:t>
      </w:r>
      <w:proofErr w:type="gramEnd"/>
      <w:r w:rsidRPr="0068492A">
        <w:rPr>
          <w:rFonts w:ascii="Times New Roman" w:eastAsia="Times New Roman" w:hAnsi="Times New Roman" w:cs="Times New Roman"/>
          <w:bCs/>
          <w:color w:val="000000"/>
          <w:sz w:val="24"/>
          <w:szCs w:val="24"/>
          <w:lang w:eastAsia="zh-CN"/>
        </w:rPr>
        <w:t>.</w:t>
      </w:r>
    </w:p>
    <w:p w14:paraId="228B0366"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bCs/>
          <w:color w:val="000000"/>
          <w:sz w:val="24"/>
          <w:szCs w:val="24"/>
          <w:lang w:eastAsia="zh-CN"/>
        </w:rPr>
        <w:t>Условно разрешённые виды использования:</w:t>
      </w:r>
    </w:p>
    <w:p w14:paraId="4A0E1C9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 не </w:t>
      </w:r>
      <w:proofErr w:type="gramStart"/>
      <w:r w:rsidRPr="0068492A">
        <w:rPr>
          <w:rFonts w:ascii="Times New Roman" w:eastAsia="Times New Roman" w:hAnsi="Times New Roman" w:cs="Times New Roman"/>
          <w:bCs/>
          <w:color w:val="000000"/>
          <w:sz w:val="24"/>
          <w:szCs w:val="24"/>
          <w:lang w:eastAsia="zh-CN"/>
        </w:rPr>
        <w:t>установлены</w:t>
      </w:r>
      <w:proofErr w:type="gramEnd"/>
      <w:r w:rsidRPr="0068492A">
        <w:rPr>
          <w:rFonts w:ascii="Times New Roman" w:eastAsia="Times New Roman" w:hAnsi="Times New Roman" w:cs="Times New Roman"/>
          <w:bCs/>
          <w:color w:val="000000"/>
          <w:sz w:val="24"/>
          <w:szCs w:val="24"/>
          <w:lang w:eastAsia="zh-CN"/>
        </w:rPr>
        <w:t>.</w:t>
      </w:r>
    </w:p>
    <w:p w14:paraId="1A6BEA6F"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Т3:</w:t>
      </w:r>
    </w:p>
    <w:p w14:paraId="390D576D"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Согласно части 4 статьи 36 Градостроительного кодекса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 </w:t>
      </w:r>
    </w:p>
    <w:p w14:paraId="4FDFC5CA"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Предельные (минимальные и (или) максимальные) размеры земельных участков и параметры разрешенного строительства (реконструкции) объектов капитального строительства для данной зоны не устанавливаются.</w:t>
      </w:r>
    </w:p>
    <w:p w14:paraId="56B3C460"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pacing w:val="-2"/>
          <w:sz w:val="24"/>
          <w:szCs w:val="24"/>
          <w:lang w:eastAsia="zh-CN"/>
        </w:rPr>
        <w:t>Нормы отвода земель для объектов воздушного транспорта определяются документацией по планировке территории в соответствии с требованиями СН 467-74.</w:t>
      </w:r>
    </w:p>
    <w:p w14:paraId="49818997"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Аэродромы и вертодромы следует размещать в соответствии с требованиями СП 121.13330.2013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ГОСТ 22283-88 и электромагнитного излучения, установленные для этих территориальных зон санитарными нормами.</w:t>
      </w:r>
    </w:p>
    <w:p w14:paraId="09884338"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Cs/>
          <w:color w:val="000000"/>
          <w:sz w:val="24"/>
          <w:szCs w:val="24"/>
          <w:lang w:eastAsia="zh-CN"/>
        </w:rPr>
        <w:t>Размеры земельных участков, в том числе полосы отвода, г</w:t>
      </w:r>
      <w:r w:rsidRPr="0068492A">
        <w:rPr>
          <w:rFonts w:ascii="Times New Roman" w:eastAsia="Times New Roman" w:hAnsi="Times New Roman" w:cs="Times New Roman"/>
          <w:color w:val="000000"/>
          <w:sz w:val="24"/>
          <w:szCs w:val="24"/>
          <w:lang w:eastAsia="zh-CN"/>
        </w:rPr>
        <w:t>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w:t>
      </w:r>
    </w:p>
    <w:p w14:paraId="4B877B4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27906A7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1. В границах охранных зон не допускается </w:t>
      </w:r>
      <w:proofErr w:type="gramStart"/>
      <w:r w:rsidRPr="0068492A">
        <w:rPr>
          <w:rFonts w:ascii="Times New Roman" w:eastAsia="Times New Roman" w:hAnsi="Times New Roman" w:cs="Times New Roman"/>
          <w:color w:val="000000"/>
          <w:sz w:val="24"/>
          <w:szCs w:val="24"/>
          <w:lang w:eastAsia="zh-CN"/>
        </w:rPr>
        <w:t>строительство</w:t>
      </w:r>
      <w:proofErr w:type="gramEnd"/>
      <w:r w:rsidRPr="0068492A">
        <w:rPr>
          <w:rFonts w:ascii="Times New Roman" w:eastAsia="Times New Roman" w:hAnsi="Times New Roman" w:cs="Times New Roman"/>
          <w:color w:val="000000"/>
          <w:sz w:val="24"/>
          <w:szCs w:val="24"/>
          <w:lang w:eastAsia="zh-CN"/>
        </w:rPr>
        <w:t xml:space="preserve"> каких бы то ни было зданий, строений, сооружений в пределах установленных минимальных расстояний до объектов системы газоснабжения. </w:t>
      </w:r>
    </w:p>
    <w:p w14:paraId="6A52439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xml:space="preserve"> 2. </w:t>
      </w:r>
      <w:proofErr w:type="gramStart"/>
      <w:r w:rsidRPr="0068492A">
        <w:rPr>
          <w:rFonts w:ascii="Times New Roman" w:eastAsia="Times New Roman" w:hAnsi="Times New Roman" w:cs="Times New Roman"/>
          <w:color w:val="000000"/>
          <w:sz w:val="24"/>
          <w:szCs w:val="24"/>
          <w:lang w:eastAsia="zh-CN"/>
        </w:rPr>
        <w:t xml:space="preserve">Проектирование, строительство и развитие сельских поселений, а также строительство и реконструкция промышленных, сельскохозяйственных и иных объектов в пределах </w:t>
      </w:r>
      <w:proofErr w:type="spellStart"/>
      <w:r w:rsidRPr="0068492A">
        <w:rPr>
          <w:rFonts w:ascii="Times New Roman" w:eastAsia="Times New Roman" w:hAnsi="Times New Roman" w:cs="Times New Roman"/>
          <w:color w:val="000000"/>
          <w:sz w:val="24"/>
          <w:szCs w:val="24"/>
          <w:lang w:eastAsia="zh-CN"/>
        </w:rPr>
        <w:t>приаэродромной</w:t>
      </w:r>
      <w:proofErr w:type="spellEnd"/>
      <w:r w:rsidRPr="0068492A">
        <w:rPr>
          <w:rFonts w:ascii="Times New Roman" w:eastAsia="Times New Roman" w:hAnsi="Times New Roman" w:cs="Times New Roman"/>
          <w:color w:val="000000"/>
          <w:sz w:val="24"/>
          <w:szCs w:val="24"/>
          <w:lang w:eastAsia="zh-CN"/>
        </w:rPr>
        <w:t xml:space="preserve">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roofErr w:type="gramEnd"/>
    </w:p>
    <w:p w14:paraId="70F8775C" w14:textId="77777777" w:rsid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68AA4C10"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6834E4F1" w14:textId="226BD702"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Т3</w:t>
      </w:r>
      <w:r w:rsidRPr="005B61AC">
        <w:rPr>
          <w:rFonts w:ascii="Times New Roman" w:eastAsia="Times New Roman" w:hAnsi="Times New Roman" w:cs="Times New Roman"/>
          <w:sz w:val="24"/>
          <w:szCs w:val="24"/>
          <w:lang w:eastAsia="zh-CN"/>
        </w:rPr>
        <w:t xml:space="preserve"> не устанавливаются.</w:t>
      </w:r>
    </w:p>
    <w:p w14:paraId="138ECF10" w14:textId="77777777" w:rsidR="005B61AC" w:rsidRPr="0068492A" w:rsidRDefault="005B61AC"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0707ED6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Т</w:t>
      </w:r>
      <w:proofErr w:type="gramStart"/>
      <w:r w:rsidRPr="0068492A">
        <w:rPr>
          <w:rFonts w:ascii="Times New Roman" w:eastAsia="Times New Roman" w:hAnsi="Times New Roman" w:cs="Times New Roman"/>
          <w:b/>
          <w:color w:val="000000"/>
          <w:sz w:val="24"/>
          <w:szCs w:val="24"/>
          <w:lang w:eastAsia="zh-CN"/>
        </w:rPr>
        <w:t>4</w:t>
      </w:r>
      <w:proofErr w:type="gramEnd"/>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 зона улично-дорожной сети</w:t>
      </w:r>
    </w:p>
    <w:p w14:paraId="562B27F6"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Зона улично-дорожной сети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установки технических средств информации и организации движения. Территория зоны относится к землям общего пользования. </w:t>
      </w:r>
    </w:p>
    <w:p w14:paraId="50A8F443"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r w:rsidRPr="0068492A">
        <w:rPr>
          <w:rFonts w:ascii="Times New Roman" w:eastAsia="Times New Roman" w:hAnsi="Times New Roman" w:cs="Times New Roman"/>
          <w:b/>
          <w:bCs/>
          <w:color w:val="000000"/>
          <w:sz w:val="24"/>
          <w:szCs w:val="24"/>
          <w:lang w:eastAsia="ru-RU"/>
        </w:rPr>
        <w:t xml:space="preserve"> Основные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 xml:space="preserve">спользования </w:t>
      </w:r>
      <w:r w:rsidRPr="0068492A">
        <w:rPr>
          <w:rFonts w:ascii="Times New Roman" w:eastAsia="Times New Roman" w:hAnsi="Times New Roman" w:cs="Times New Roman"/>
          <w:b/>
          <w:color w:val="000000"/>
          <w:sz w:val="24"/>
          <w:szCs w:val="24"/>
          <w:lang w:eastAsia="zh-CN"/>
        </w:rPr>
        <w:t>земельных участков и объектов капитального строительства:</w:t>
      </w:r>
    </w:p>
    <w:p w14:paraId="5143BB26" w14:textId="77777777" w:rsidR="00D86CE9" w:rsidRPr="0027250E" w:rsidRDefault="00D86CE9" w:rsidP="00D86CE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7250E">
        <w:rPr>
          <w:rFonts w:ascii="Times New Roman" w:eastAsia="Times New Roman" w:hAnsi="Times New Roman" w:cs="Times New Roman"/>
          <w:sz w:val="24"/>
          <w:szCs w:val="24"/>
          <w:lang w:eastAsia="zh-CN"/>
        </w:rPr>
        <w:t xml:space="preserve">- земельные участки (территории) общего назначения (12.0); </w:t>
      </w:r>
      <w:r w:rsidRPr="0027250E">
        <w:rPr>
          <w:rFonts w:ascii="Times New Roman" w:eastAsia="Times New Roman" w:hAnsi="Times New Roman" w:cs="Times New Roman"/>
          <w:b/>
          <w:sz w:val="24"/>
          <w:szCs w:val="24"/>
          <w:lang w:eastAsia="zh-CN"/>
        </w:rPr>
        <w:t xml:space="preserve"> </w:t>
      </w:r>
    </w:p>
    <w:p w14:paraId="7CAF9DC1" w14:textId="77777777" w:rsidR="0068492A" w:rsidRPr="0027250E"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7250E">
        <w:rPr>
          <w:rFonts w:ascii="Times New Roman" w:eastAsia="Times New Roman" w:hAnsi="Times New Roman" w:cs="Times New Roman"/>
          <w:bCs/>
          <w:sz w:val="24"/>
          <w:szCs w:val="24"/>
          <w:lang w:eastAsia="zh-CN"/>
        </w:rPr>
        <w:t>- улично-дорожная сеть (12.0.1);</w:t>
      </w:r>
    </w:p>
    <w:p w14:paraId="62B98FA6" w14:textId="77777777" w:rsidR="0068492A" w:rsidRPr="0027250E"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27250E">
        <w:rPr>
          <w:rFonts w:ascii="Times New Roman" w:eastAsia="Times New Roman" w:hAnsi="Times New Roman" w:cs="Times New Roman"/>
          <w:sz w:val="24"/>
          <w:szCs w:val="24"/>
          <w:lang w:eastAsia="zh-CN"/>
        </w:rPr>
        <w:t>- благоустройство территории (12.0.2).</w:t>
      </w:r>
    </w:p>
    <w:p w14:paraId="03C8CEB7"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bCs/>
          <w:color w:val="000000"/>
          <w:sz w:val="24"/>
          <w:szCs w:val="24"/>
          <w:lang w:eastAsia="zh-CN"/>
        </w:rPr>
        <w:t>Вспомогательные виды разрешённого использования:</w:t>
      </w:r>
    </w:p>
    <w:p w14:paraId="49AEFC2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не </w:t>
      </w:r>
      <w:proofErr w:type="gramStart"/>
      <w:r w:rsidRPr="0068492A">
        <w:rPr>
          <w:rFonts w:ascii="Times New Roman" w:eastAsia="Times New Roman" w:hAnsi="Times New Roman" w:cs="Times New Roman"/>
          <w:bCs/>
          <w:color w:val="000000"/>
          <w:sz w:val="24"/>
          <w:szCs w:val="24"/>
          <w:lang w:eastAsia="zh-CN"/>
        </w:rPr>
        <w:t>установлены</w:t>
      </w:r>
      <w:proofErr w:type="gramEnd"/>
      <w:r w:rsidRPr="0068492A">
        <w:rPr>
          <w:rFonts w:ascii="Times New Roman" w:eastAsia="Times New Roman" w:hAnsi="Times New Roman" w:cs="Times New Roman"/>
          <w:bCs/>
          <w:color w:val="000000"/>
          <w:sz w:val="24"/>
          <w:szCs w:val="24"/>
          <w:lang w:eastAsia="zh-CN"/>
        </w:rPr>
        <w:t>.</w:t>
      </w:r>
    </w:p>
    <w:p w14:paraId="590D1EF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Условно разрешённые виды использования:</w:t>
      </w:r>
    </w:p>
    <w:p w14:paraId="6768E02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 </w:t>
      </w:r>
      <w:r w:rsidRPr="0068492A">
        <w:rPr>
          <w:rFonts w:ascii="Times New Roman" w:eastAsia="Times New Roman" w:hAnsi="Times New Roman" w:cs="Times New Roman"/>
          <w:bCs/>
          <w:color w:val="000000"/>
          <w:sz w:val="24"/>
          <w:szCs w:val="24"/>
          <w:lang w:eastAsia="zh-CN"/>
        </w:rPr>
        <w:t xml:space="preserve">- не </w:t>
      </w:r>
      <w:proofErr w:type="gramStart"/>
      <w:r w:rsidRPr="0068492A">
        <w:rPr>
          <w:rFonts w:ascii="Times New Roman" w:eastAsia="Times New Roman" w:hAnsi="Times New Roman" w:cs="Times New Roman"/>
          <w:bCs/>
          <w:color w:val="000000"/>
          <w:sz w:val="24"/>
          <w:szCs w:val="24"/>
          <w:lang w:eastAsia="zh-CN"/>
        </w:rPr>
        <w:t>установлены</w:t>
      </w:r>
      <w:proofErr w:type="gramEnd"/>
      <w:r w:rsidRPr="0068492A">
        <w:rPr>
          <w:rFonts w:ascii="Times New Roman" w:eastAsia="Times New Roman" w:hAnsi="Times New Roman" w:cs="Times New Roman"/>
          <w:bCs/>
          <w:color w:val="000000"/>
          <w:sz w:val="24"/>
          <w:szCs w:val="24"/>
          <w:lang w:eastAsia="zh-CN"/>
        </w:rPr>
        <w:t>.</w:t>
      </w:r>
    </w:p>
    <w:p w14:paraId="3D6C7237"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Т</w:t>
      </w:r>
      <w:proofErr w:type="gramStart"/>
      <w:r w:rsidRPr="0068492A">
        <w:rPr>
          <w:rFonts w:ascii="Times New Roman" w:eastAsia="Times New Roman" w:hAnsi="Times New Roman" w:cs="Times New Roman"/>
          <w:b/>
          <w:color w:val="000000"/>
          <w:sz w:val="24"/>
          <w:szCs w:val="24"/>
          <w:lang w:eastAsia="zh-CN"/>
        </w:rPr>
        <w:t>4</w:t>
      </w:r>
      <w:proofErr w:type="gramEnd"/>
      <w:r w:rsidRPr="0068492A">
        <w:rPr>
          <w:rFonts w:ascii="Times New Roman" w:eastAsia="Times New Roman" w:hAnsi="Times New Roman" w:cs="Times New Roman"/>
          <w:b/>
          <w:color w:val="000000"/>
          <w:sz w:val="24"/>
          <w:szCs w:val="24"/>
          <w:lang w:eastAsia="zh-CN"/>
        </w:rPr>
        <w:t>:</w:t>
      </w:r>
    </w:p>
    <w:p w14:paraId="04668259"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Согласно части 4 статьи 36 Градостроительного кодекса действие градостроительного регламента не распространяется на земельные участки, в границах территорий общего пользования.</w:t>
      </w:r>
      <w:r w:rsidRPr="0068492A">
        <w:rPr>
          <w:rFonts w:ascii="Arial" w:eastAsia="Times New Roman" w:hAnsi="Arial" w:cs="Arial"/>
          <w:color w:val="000000"/>
          <w:sz w:val="20"/>
          <w:szCs w:val="20"/>
          <w:lang w:eastAsia="zh-CN"/>
        </w:rPr>
        <w:t xml:space="preserve">  </w:t>
      </w:r>
    </w:p>
    <w:p w14:paraId="6BA3460E"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Расчетные параметры улиц и дорог следует принимать согласно СП 42.13330.2016 и СП 396.1325800.2018. Классификацию улиц и дорог сельского поселения следует принимать согласно Таблице:</w:t>
      </w:r>
    </w:p>
    <w:p w14:paraId="71C369FD" w14:textId="2E6F85A9"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4916"/>
      </w:tblGrid>
      <w:tr w:rsidR="0068492A" w:rsidRPr="0068492A" w14:paraId="7944E0AB" w14:textId="77777777" w:rsidTr="002E3652">
        <w:trPr>
          <w:jc w:val="center"/>
        </w:trPr>
        <w:tc>
          <w:tcPr>
            <w:tcW w:w="4916" w:type="dxa"/>
            <w:shd w:val="clear" w:color="auto" w:fill="auto"/>
          </w:tcPr>
          <w:p w14:paraId="77E5ACCC"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Категория дорог и улиц</w:t>
            </w:r>
          </w:p>
        </w:tc>
        <w:tc>
          <w:tcPr>
            <w:tcW w:w="4916" w:type="dxa"/>
            <w:shd w:val="clear" w:color="auto" w:fill="auto"/>
          </w:tcPr>
          <w:p w14:paraId="412310B6"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Основное назначение дорог и улиц</w:t>
            </w:r>
          </w:p>
        </w:tc>
      </w:tr>
      <w:tr w:rsidR="0068492A" w:rsidRPr="0068492A" w14:paraId="322229C3" w14:textId="77777777" w:rsidTr="002E3652">
        <w:trPr>
          <w:jc w:val="center"/>
        </w:trPr>
        <w:tc>
          <w:tcPr>
            <w:tcW w:w="4916" w:type="dxa"/>
            <w:shd w:val="clear" w:color="auto" w:fill="auto"/>
          </w:tcPr>
          <w:p w14:paraId="626BF60E"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Основные улицы сельского поселения</w:t>
            </w:r>
          </w:p>
        </w:tc>
        <w:tc>
          <w:tcPr>
            <w:tcW w:w="4916" w:type="dxa"/>
            <w:shd w:val="clear" w:color="auto" w:fill="auto"/>
          </w:tcPr>
          <w:p w14:paraId="62CB73B1"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Проходят во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68492A" w:rsidRPr="0068492A" w14:paraId="65871666" w14:textId="77777777" w:rsidTr="002E3652">
        <w:trPr>
          <w:jc w:val="center"/>
        </w:trPr>
        <w:tc>
          <w:tcPr>
            <w:tcW w:w="4916" w:type="dxa"/>
            <w:shd w:val="clear" w:color="auto" w:fill="auto"/>
          </w:tcPr>
          <w:p w14:paraId="63A8FD39"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Местные улицы</w:t>
            </w:r>
          </w:p>
        </w:tc>
        <w:tc>
          <w:tcPr>
            <w:tcW w:w="4916" w:type="dxa"/>
            <w:shd w:val="clear" w:color="auto" w:fill="auto"/>
          </w:tcPr>
          <w:p w14:paraId="65075650"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Обеспечивают связь жилой застройки с основными улицами</w:t>
            </w:r>
          </w:p>
        </w:tc>
      </w:tr>
      <w:tr w:rsidR="0068492A" w:rsidRPr="0068492A" w14:paraId="2A80602B" w14:textId="77777777" w:rsidTr="002E3652">
        <w:trPr>
          <w:jc w:val="center"/>
        </w:trPr>
        <w:tc>
          <w:tcPr>
            <w:tcW w:w="4916" w:type="dxa"/>
            <w:shd w:val="clear" w:color="auto" w:fill="auto"/>
          </w:tcPr>
          <w:p w14:paraId="0A733102"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Местные дороги</w:t>
            </w:r>
          </w:p>
        </w:tc>
        <w:tc>
          <w:tcPr>
            <w:tcW w:w="4916" w:type="dxa"/>
            <w:shd w:val="clear" w:color="auto" w:fill="auto"/>
          </w:tcPr>
          <w:p w14:paraId="002BC710"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Обеспечивают связи жилых и производственных территорий, обслуживают производственные территории</w:t>
            </w:r>
          </w:p>
        </w:tc>
      </w:tr>
      <w:tr w:rsidR="0068492A" w:rsidRPr="0068492A" w14:paraId="66C9AD10" w14:textId="77777777" w:rsidTr="002E3652">
        <w:trPr>
          <w:jc w:val="center"/>
        </w:trPr>
        <w:tc>
          <w:tcPr>
            <w:tcW w:w="4916" w:type="dxa"/>
            <w:shd w:val="clear" w:color="auto" w:fill="auto"/>
          </w:tcPr>
          <w:p w14:paraId="19F623AC"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Проезды</w:t>
            </w:r>
          </w:p>
        </w:tc>
        <w:tc>
          <w:tcPr>
            <w:tcW w:w="4916" w:type="dxa"/>
            <w:shd w:val="clear" w:color="auto" w:fill="auto"/>
          </w:tcPr>
          <w:p w14:paraId="12C33B61"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Обеспечивают непосредственный подъезд к участкам жилой, производственной и общественной застройки</w:t>
            </w:r>
          </w:p>
        </w:tc>
      </w:tr>
    </w:tbl>
    <w:p w14:paraId="62011AD3"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5F6EEC9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Расчетные параметры улиц и дорог следует принимать в соответствии с таблицей:</w:t>
      </w:r>
    </w:p>
    <w:p w14:paraId="3D7731D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p>
    <w:tbl>
      <w:tblPr>
        <w:tblW w:w="8789" w:type="dxa"/>
        <w:tblInd w:w="324" w:type="dxa"/>
        <w:tblLayout w:type="fixed"/>
        <w:tblCellMar>
          <w:left w:w="40" w:type="dxa"/>
          <w:right w:w="40" w:type="dxa"/>
        </w:tblCellMar>
        <w:tblLook w:val="0000" w:firstRow="0" w:lastRow="0" w:firstColumn="0" w:lastColumn="0" w:noHBand="0" w:noVBand="0"/>
      </w:tblPr>
      <w:tblGrid>
        <w:gridCol w:w="1800"/>
        <w:gridCol w:w="752"/>
        <w:gridCol w:w="850"/>
        <w:gridCol w:w="851"/>
        <w:gridCol w:w="850"/>
        <w:gridCol w:w="567"/>
        <w:gridCol w:w="851"/>
        <w:gridCol w:w="850"/>
        <w:gridCol w:w="1418"/>
      </w:tblGrid>
      <w:tr w:rsidR="0068492A" w:rsidRPr="0068492A" w14:paraId="05BDCDC3" w14:textId="77777777" w:rsidTr="002E3652">
        <w:trPr>
          <w:cantSplit/>
          <w:trHeight w:val="2367"/>
        </w:trPr>
        <w:tc>
          <w:tcPr>
            <w:tcW w:w="1800" w:type="dxa"/>
            <w:tcBorders>
              <w:top w:val="single" w:sz="4" w:space="0" w:color="000000"/>
              <w:left w:val="single" w:sz="4" w:space="0" w:color="000000"/>
              <w:bottom w:val="single" w:sz="4" w:space="0" w:color="000000"/>
            </w:tcBorders>
            <w:shd w:val="clear" w:color="auto" w:fill="auto"/>
          </w:tcPr>
          <w:p w14:paraId="20BF44BF"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Категория сельских улиц и дорог</w:t>
            </w:r>
          </w:p>
        </w:tc>
        <w:tc>
          <w:tcPr>
            <w:tcW w:w="752" w:type="dxa"/>
            <w:tcBorders>
              <w:top w:val="single" w:sz="4" w:space="0" w:color="000000"/>
              <w:left w:val="single" w:sz="4" w:space="0" w:color="000000"/>
              <w:bottom w:val="single" w:sz="4" w:space="0" w:color="000000"/>
            </w:tcBorders>
            <w:shd w:val="clear" w:color="auto" w:fill="auto"/>
            <w:textDirection w:val="btLr"/>
            <w:vAlign w:val="center"/>
          </w:tcPr>
          <w:p w14:paraId="64BD05BD"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 xml:space="preserve">Расчетная скорость движения, </w:t>
            </w:r>
            <w:proofErr w:type="gramStart"/>
            <w:r w:rsidRPr="0068492A">
              <w:rPr>
                <w:rFonts w:ascii="Times New Roman" w:eastAsia="Times New Roman" w:hAnsi="Times New Roman" w:cs="Times New Roman"/>
                <w:color w:val="000000"/>
                <w:sz w:val="20"/>
                <w:szCs w:val="20"/>
                <w:lang w:eastAsia="zh-CN"/>
              </w:rPr>
              <w:t>км</w:t>
            </w:r>
            <w:proofErr w:type="gramEnd"/>
            <w:r w:rsidRPr="0068492A">
              <w:rPr>
                <w:rFonts w:ascii="Times New Roman" w:eastAsia="Times New Roman" w:hAnsi="Times New Roman" w:cs="Times New Roman"/>
                <w:color w:val="000000"/>
                <w:sz w:val="20"/>
                <w:szCs w:val="20"/>
                <w:lang w:eastAsia="zh-CN"/>
              </w:rPr>
              <w:t>/ч</w:t>
            </w: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14:paraId="4291FFE6"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 xml:space="preserve">Ширина полосы движения, </w:t>
            </w:r>
            <w:proofErr w:type="gramStart"/>
            <w:r w:rsidRPr="0068492A">
              <w:rPr>
                <w:rFonts w:ascii="Times New Roman" w:eastAsia="Times New Roman" w:hAnsi="Times New Roman" w:cs="Times New Roman"/>
                <w:color w:val="000000"/>
                <w:sz w:val="20"/>
                <w:szCs w:val="20"/>
                <w:lang w:eastAsia="zh-CN"/>
              </w:rPr>
              <w:t>м</w:t>
            </w:r>
            <w:proofErr w:type="gramEnd"/>
          </w:p>
        </w:tc>
        <w:tc>
          <w:tcPr>
            <w:tcW w:w="851" w:type="dxa"/>
            <w:tcBorders>
              <w:top w:val="single" w:sz="4" w:space="0" w:color="000000"/>
              <w:left w:val="single" w:sz="4" w:space="0" w:color="000000"/>
              <w:bottom w:val="single" w:sz="4" w:space="0" w:color="000000"/>
            </w:tcBorders>
            <w:shd w:val="clear" w:color="auto" w:fill="auto"/>
            <w:textDirection w:val="btLr"/>
            <w:vAlign w:val="center"/>
          </w:tcPr>
          <w:p w14:paraId="7612E508"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Число полос движения (суммарно в двух направлениях)</w:t>
            </w:r>
          </w:p>
        </w:tc>
        <w:tc>
          <w:tcPr>
            <w:tcW w:w="850" w:type="dxa"/>
            <w:tcBorders>
              <w:top w:val="single" w:sz="4" w:space="0" w:color="000000"/>
              <w:left w:val="single" w:sz="4" w:space="0" w:color="000000"/>
              <w:bottom w:val="single" w:sz="4" w:space="0" w:color="000000"/>
            </w:tcBorders>
            <w:textDirection w:val="btLr"/>
          </w:tcPr>
          <w:p w14:paraId="4DE952E0"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0"/>
                <w:szCs w:val="20"/>
                <w:lang w:eastAsia="zh-CN"/>
              </w:rPr>
            </w:pPr>
            <w:r w:rsidRPr="0068492A">
              <w:rPr>
                <w:rFonts w:ascii="Times New Roman" w:eastAsia="Times New Roman" w:hAnsi="Times New Roman" w:cs="Times New Roman"/>
                <w:color w:val="000000"/>
                <w:sz w:val="20"/>
                <w:szCs w:val="20"/>
                <w:lang w:eastAsia="zh-CN"/>
              </w:rPr>
              <w:t xml:space="preserve">Наименьший радиус кривых в плане без виража, </w:t>
            </w:r>
            <w:proofErr w:type="gramStart"/>
            <w:r w:rsidRPr="0068492A">
              <w:rPr>
                <w:rFonts w:ascii="Times New Roman" w:eastAsia="Times New Roman" w:hAnsi="Times New Roman" w:cs="Times New Roman"/>
                <w:color w:val="000000"/>
                <w:sz w:val="20"/>
                <w:szCs w:val="20"/>
                <w:lang w:eastAsia="zh-CN"/>
              </w:rPr>
              <w:t>м</w:t>
            </w:r>
            <w:proofErr w:type="gramEnd"/>
          </w:p>
        </w:tc>
        <w:tc>
          <w:tcPr>
            <w:tcW w:w="567" w:type="dxa"/>
            <w:tcBorders>
              <w:top w:val="single" w:sz="4" w:space="0" w:color="000000"/>
              <w:left w:val="single" w:sz="4" w:space="0" w:color="000000"/>
              <w:bottom w:val="single" w:sz="4" w:space="0" w:color="000000"/>
            </w:tcBorders>
            <w:textDirection w:val="btLr"/>
          </w:tcPr>
          <w:p w14:paraId="0B1D35AB"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0"/>
                <w:szCs w:val="20"/>
                <w:lang w:eastAsia="zh-CN"/>
              </w:rPr>
            </w:pPr>
            <w:r w:rsidRPr="0068492A">
              <w:rPr>
                <w:rFonts w:ascii="Times New Roman" w:eastAsia="Times New Roman" w:hAnsi="Times New Roman" w:cs="Times New Roman"/>
                <w:color w:val="000000"/>
                <w:sz w:val="20"/>
                <w:szCs w:val="20"/>
                <w:lang w:eastAsia="zh-CN"/>
              </w:rPr>
              <w:t>Наибольший продольный уклон, %</w:t>
            </w:r>
          </w:p>
        </w:tc>
        <w:tc>
          <w:tcPr>
            <w:tcW w:w="851" w:type="dxa"/>
            <w:tcBorders>
              <w:top w:val="single" w:sz="4" w:space="0" w:color="000000"/>
              <w:left w:val="single" w:sz="4" w:space="0" w:color="000000"/>
              <w:bottom w:val="single" w:sz="4" w:space="0" w:color="000000"/>
            </w:tcBorders>
            <w:textDirection w:val="btLr"/>
          </w:tcPr>
          <w:p w14:paraId="7AA08FE0"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0"/>
                <w:szCs w:val="20"/>
                <w:lang w:eastAsia="zh-CN"/>
              </w:rPr>
            </w:pPr>
            <w:r w:rsidRPr="0068492A">
              <w:rPr>
                <w:rFonts w:ascii="Times New Roman" w:eastAsia="Times New Roman" w:hAnsi="Times New Roman" w:cs="Times New Roman"/>
                <w:color w:val="000000"/>
                <w:sz w:val="20"/>
                <w:szCs w:val="20"/>
                <w:lang w:eastAsia="zh-CN"/>
              </w:rPr>
              <w:t xml:space="preserve">Наименьший радиус вертикальной выпуклой кривой, </w:t>
            </w:r>
            <w:proofErr w:type="gramStart"/>
            <w:r w:rsidRPr="0068492A">
              <w:rPr>
                <w:rFonts w:ascii="Times New Roman" w:eastAsia="Times New Roman" w:hAnsi="Times New Roman" w:cs="Times New Roman"/>
                <w:color w:val="000000"/>
                <w:sz w:val="20"/>
                <w:szCs w:val="20"/>
                <w:lang w:eastAsia="zh-CN"/>
              </w:rPr>
              <w:t>м</w:t>
            </w:r>
            <w:proofErr w:type="gramEnd"/>
          </w:p>
        </w:tc>
        <w:tc>
          <w:tcPr>
            <w:tcW w:w="850" w:type="dxa"/>
            <w:tcBorders>
              <w:top w:val="single" w:sz="4" w:space="0" w:color="000000"/>
              <w:left w:val="single" w:sz="4" w:space="0" w:color="000000"/>
              <w:bottom w:val="single" w:sz="4" w:space="0" w:color="000000"/>
            </w:tcBorders>
            <w:textDirection w:val="btLr"/>
          </w:tcPr>
          <w:p w14:paraId="7CBC6B66"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0"/>
                <w:szCs w:val="20"/>
                <w:lang w:eastAsia="zh-CN"/>
              </w:rPr>
            </w:pPr>
            <w:r w:rsidRPr="0068492A">
              <w:rPr>
                <w:rFonts w:ascii="Times New Roman" w:eastAsia="Times New Roman" w:hAnsi="Times New Roman" w:cs="Times New Roman"/>
                <w:color w:val="000000"/>
                <w:sz w:val="20"/>
                <w:szCs w:val="20"/>
                <w:lang w:eastAsia="zh-CN"/>
              </w:rPr>
              <w:t xml:space="preserve">Наименьший радиус вертикальной вогнутой кривой, </w:t>
            </w:r>
            <w:proofErr w:type="gramStart"/>
            <w:r w:rsidRPr="0068492A">
              <w:rPr>
                <w:rFonts w:ascii="Times New Roman" w:eastAsia="Times New Roman" w:hAnsi="Times New Roman" w:cs="Times New Roman"/>
                <w:color w:val="000000"/>
                <w:sz w:val="20"/>
                <w:szCs w:val="20"/>
                <w:lang w:eastAsia="zh-CN"/>
              </w:rPr>
              <w:t>м</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3711EF7"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zh-CN"/>
              </w:rPr>
              <w:t xml:space="preserve">Ширина пешеходной части тротуара, </w:t>
            </w:r>
            <w:proofErr w:type="gramStart"/>
            <w:r w:rsidRPr="0068492A">
              <w:rPr>
                <w:rFonts w:ascii="Times New Roman" w:eastAsia="Times New Roman" w:hAnsi="Times New Roman" w:cs="Times New Roman"/>
                <w:color w:val="000000"/>
                <w:sz w:val="20"/>
                <w:szCs w:val="20"/>
                <w:lang w:eastAsia="zh-CN"/>
              </w:rPr>
              <w:t>м</w:t>
            </w:r>
            <w:proofErr w:type="gramEnd"/>
          </w:p>
        </w:tc>
      </w:tr>
      <w:tr w:rsidR="0068492A" w:rsidRPr="0068492A" w14:paraId="771243DD" w14:textId="77777777" w:rsidTr="002E3652">
        <w:trPr>
          <w:trHeight w:val="362"/>
        </w:trPr>
        <w:tc>
          <w:tcPr>
            <w:tcW w:w="1800" w:type="dxa"/>
            <w:tcBorders>
              <w:top w:val="single" w:sz="4" w:space="0" w:color="000000"/>
              <w:left w:val="single" w:sz="4" w:space="0" w:color="000000"/>
              <w:bottom w:val="single" w:sz="4" w:space="0" w:color="000000"/>
            </w:tcBorders>
            <w:shd w:val="clear" w:color="auto" w:fill="auto"/>
          </w:tcPr>
          <w:p w14:paraId="5D8B781F"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Основные улицы сельского поселения</w:t>
            </w:r>
          </w:p>
        </w:tc>
        <w:tc>
          <w:tcPr>
            <w:tcW w:w="752" w:type="dxa"/>
            <w:tcBorders>
              <w:top w:val="single" w:sz="4" w:space="0" w:color="000000"/>
              <w:left w:val="single" w:sz="4" w:space="0" w:color="000000"/>
              <w:bottom w:val="single" w:sz="4" w:space="0" w:color="000000"/>
            </w:tcBorders>
            <w:shd w:val="clear" w:color="auto" w:fill="auto"/>
          </w:tcPr>
          <w:p w14:paraId="4A8C25A3"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60</w:t>
            </w:r>
          </w:p>
        </w:tc>
        <w:tc>
          <w:tcPr>
            <w:tcW w:w="850" w:type="dxa"/>
            <w:tcBorders>
              <w:top w:val="single" w:sz="4" w:space="0" w:color="000000"/>
              <w:left w:val="single" w:sz="4" w:space="0" w:color="000000"/>
              <w:bottom w:val="single" w:sz="4" w:space="0" w:color="000000"/>
            </w:tcBorders>
            <w:shd w:val="clear" w:color="auto" w:fill="auto"/>
          </w:tcPr>
          <w:p w14:paraId="7D8CB906"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3,5</w:t>
            </w:r>
          </w:p>
        </w:tc>
        <w:tc>
          <w:tcPr>
            <w:tcW w:w="851" w:type="dxa"/>
            <w:tcBorders>
              <w:top w:val="single" w:sz="4" w:space="0" w:color="000000"/>
              <w:left w:val="single" w:sz="4" w:space="0" w:color="000000"/>
              <w:bottom w:val="single" w:sz="4" w:space="0" w:color="000000"/>
            </w:tcBorders>
            <w:shd w:val="clear" w:color="auto" w:fill="auto"/>
          </w:tcPr>
          <w:p w14:paraId="1AA32114"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2-4</w:t>
            </w:r>
          </w:p>
        </w:tc>
        <w:tc>
          <w:tcPr>
            <w:tcW w:w="850" w:type="dxa"/>
            <w:tcBorders>
              <w:top w:val="single" w:sz="4" w:space="0" w:color="000000"/>
              <w:left w:val="single" w:sz="4" w:space="0" w:color="000000"/>
              <w:bottom w:val="single" w:sz="4" w:space="0" w:color="000000"/>
            </w:tcBorders>
          </w:tcPr>
          <w:p w14:paraId="7F38C684"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220</w:t>
            </w:r>
          </w:p>
        </w:tc>
        <w:tc>
          <w:tcPr>
            <w:tcW w:w="567" w:type="dxa"/>
            <w:tcBorders>
              <w:top w:val="single" w:sz="4" w:space="0" w:color="000000"/>
              <w:left w:val="single" w:sz="4" w:space="0" w:color="000000"/>
              <w:bottom w:val="single" w:sz="4" w:space="0" w:color="000000"/>
            </w:tcBorders>
          </w:tcPr>
          <w:p w14:paraId="4024B661"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70</w:t>
            </w:r>
          </w:p>
        </w:tc>
        <w:tc>
          <w:tcPr>
            <w:tcW w:w="851" w:type="dxa"/>
            <w:tcBorders>
              <w:top w:val="single" w:sz="4" w:space="0" w:color="000000"/>
              <w:left w:val="single" w:sz="4" w:space="0" w:color="000000"/>
              <w:bottom w:val="single" w:sz="4" w:space="0" w:color="000000"/>
            </w:tcBorders>
          </w:tcPr>
          <w:p w14:paraId="5B758DF7"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1700</w:t>
            </w:r>
          </w:p>
        </w:tc>
        <w:tc>
          <w:tcPr>
            <w:tcW w:w="850" w:type="dxa"/>
            <w:tcBorders>
              <w:top w:val="single" w:sz="4" w:space="0" w:color="000000"/>
              <w:left w:val="single" w:sz="4" w:space="0" w:color="000000"/>
              <w:bottom w:val="single" w:sz="4" w:space="0" w:color="000000"/>
            </w:tcBorders>
          </w:tcPr>
          <w:p w14:paraId="47D417B1"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600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9DCEC6"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1,5-2,25</w:t>
            </w:r>
          </w:p>
        </w:tc>
      </w:tr>
      <w:tr w:rsidR="0068492A" w:rsidRPr="0068492A" w14:paraId="2FA2CA59" w14:textId="77777777" w:rsidTr="002E3652">
        <w:trPr>
          <w:trHeight w:val="441"/>
        </w:trPr>
        <w:tc>
          <w:tcPr>
            <w:tcW w:w="1800" w:type="dxa"/>
            <w:tcBorders>
              <w:top w:val="single" w:sz="4" w:space="0" w:color="000000"/>
              <w:left w:val="single" w:sz="4" w:space="0" w:color="000000"/>
              <w:bottom w:val="single" w:sz="4" w:space="0" w:color="000000"/>
            </w:tcBorders>
            <w:shd w:val="clear" w:color="auto" w:fill="auto"/>
          </w:tcPr>
          <w:p w14:paraId="12C26F7F"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Местные улицы</w:t>
            </w:r>
          </w:p>
        </w:tc>
        <w:tc>
          <w:tcPr>
            <w:tcW w:w="752" w:type="dxa"/>
            <w:tcBorders>
              <w:top w:val="single" w:sz="4" w:space="0" w:color="000000"/>
              <w:left w:val="single" w:sz="4" w:space="0" w:color="000000"/>
              <w:bottom w:val="single" w:sz="4" w:space="0" w:color="000000"/>
            </w:tcBorders>
            <w:shd w:val="clear" w:color="auto" w:fill="auto"/>
          </w:tcPr>
          <w:p w14:paraId="483C1881"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40</w:t>
            </w:r>
          </w:p>
        </w:tc>
        <w:tc>
          <w:tcPr>
            <w:tcW w:w="850" w:type="dxa"/>
            <w:tcBorders>
              <w:top w:val="single" w:sz="4" w:space="0" w:color="000000"/>
              <w:left w:val="single" w:sz="4" w:space="0" w:color="000000"/>
              <w:bottom w:val="single" w:sz="4" w:space="0" w:color="000000"/>
            </w:tcBorders>
            <w:shd w:val="clear" w:color="auto" w:fill="auto"/>
          </w:tcPr>
          <w:p w14:paraId="4484DDA3"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3,0</w:t>
            </w:r>
          </w:p>
        </w:tc>
        <w:tc>
          <w:tcPr>
            <w:tcW w:w="851" w:type="dxa"/>
            <w:tcBorders>
              <w:top w:val="single" w:sz="4" w:space="0" w:color="000000"/>
              <w:left w:val="single" w:sz="4" w:space="0" w:color="000000"/>
              <w:bottom w:val="single" w:sz="4" w:space="0" w:color="000000"/>
            </w:tcBorders>
            <w:shd w:val="clear" w:color="auto" w:fill="auto"/>
          </w:tcPr>
          <w:p w14:paraId="383788B6"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2</w:t>
            </w:r>
          </w:p>
        </w:tc>
        <w:tc>
          <w:tcPr>
            <w:tcW w:w="850" w:type="dxa"/>
            <w:tcBorders>
              <w:top w:val="single" w:sz="4" w:space="0" w:color="000000"/>
              <w:left w:val="single" w:sz="4" w:space="0" w:color="000000"/>
              <w:bottom w:val="single" w:sz="4" w:space="0" w:color="000000"/>
            </w:tcBorders>
          </w:tcPr>
          <w:p w14:paraId="4584876F"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80</w:t>
            </w:r>
          </w:p>
        </w:tc>
        <w:tc>
          <w:tcPr>
            <w:tcW w:w="567" w:type="dxa"/>
            <w:tcBorders>
              <w:top w:val="single" w:sz="4" w:space="0" w:color="000000"/>
              <w:left w:val="single" w:sz="4" w:space="0" w:color="000000"/>
              <w:bottom w:val="single" w:sz="4" w:space="0" w:color="000000"/>
            </w:tcBorders>
          </w:tcPr>
          <w:p w14:paraId="084C7496"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80</w:t>
            </w:r>
          </w:p>
        </w:tc>
        <w:tc>
          <w:tcPr>
            <w:tcW w:w="851" w:type="dxa"/>
            <w:tcBorders>
              <w:top w:val="single" w:sz="4" w:space="0" w:color="000000"/>
              <w:left w:val="single" w:sz="4" w:space="0" w:color="000000"/>
              <w:bottom w:val="single" w:sz="4" w:space="0" w:color="000000"/>
            </w:tcBorders>
          </w:tcPr>
          <w:p w14:paraId="78214800"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600</w:t>
            </w:r>
          </w:p>
        </w:tc>
        <w:tc>
          <w:tcPr>
            <w:tcW w:w="850" w:type="dxa"/>
            <w:tcBorders>
              <w:top w:val="single" w:sz="4" w:space="0" w:color="000000"/>
              <w:left w:val="single" w:sz="4" w:space="0" w:color="000000"/>
              <w:bottom w:val="single" w:sz="4" w:space="0" w:color="000000"/>
            </w:tcBorders>
          </w:tcPr>
          <w:p w14:paraId="2FD419F8"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F4FD35"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1,5</w:t>
            </w:r>
          </w:p>
        </w:tc>
      </w:tr>
      <w:tr w:rsidR="0068492A" w:rsidRPr="0068492A" w14:paraId="73CC0728" w14:textId="77777777" w:rsidTr="002E3652">
        <w:trPr>
          <w:trHeight w:val="301"/>
        </w:trPr>
        <w:tc>
          <w:tcPr>
            <w:tcW w:w="1800" w:type="dxa"/>
            <w:tcBorders>
              <w:top w:val="single" w:sz="4" w:space="0" w:color="000000"/>
              <w:left w:val="single" w:sz="4" w:space="0" w:color="000000"/>
              <w:bottom w:val="single" w:sz="4" w:space="0" w:color="000000"/>
            </w:tcBorders>
            <w:shd w:val="clear" w:color="auto" w:fill="auto"/>
          </w:tcPr>
          <w:p w14:paraId="133987FC"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Местные дороги</w:t>
            </w:r>
          </w:p>
        </w:tc>
        <w:tc>
          <w:tcPr>
            <w:tcW w:w="752" w:type="dxa"/>
            <w:tcBorders>
              <w:top w:val="single" w:sz="4" w:space="0" w:color="000000"/>
              <w:left w:val="single" w:sz="4" w:space="0" w:color="000000"/>
              <w:bottom w:val="single" w:sz="4" w:space="0" w:color="000000"/>
            </w:tcBorders>
            <w:shd w:val="clear" w:color="auto" w:fill="auto"/>
          </w:tcPr>
          <w:p w14:paraId="2122853F"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30</w:t>
            </w:r>
          </w:p>
        </w:tc>
        <w:tc>
          <w:tcPr>
            <w:tcW w:w="850" w:type="dxa"/>
            <w:tcBorders>
              <w:top w:val="single" w:sz="4" w:space="0" w:color="000000"/>
              <w:left w:val="single" w:sz="4" w:space="0" w:color="000000"/>
              <w:bottom w:val="single" w:sz="4" w:space="0" w:color="000000"/>
            </w:tcBorders>
            <w:shd w:val="clear" w:color="auto" w:fill="auto"/>
          </w:tcPr>
          <w:p w14:paraId="445E8C4A"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2,75</w:t>
            </w:r>
          </w:p>
        </w:tc>
        <w:tc>
          <w:tcPr>
            <w:tcW w:w="851" w:type="dxa"/>
            <w:tcBorders>
              <w:top w:val="single" w:sz="4" w:space="0" w:color="000000"/>
              <w:left w:val="single" w:sz="4" w:space="0" w:color="000000"/>
              <w:bottom w:val="single" w:sz="4" w:space="0" w:color="000000"/>
            </w:tcBorders>
            <w:shd w:val="clear" w:color="auto" w:fill="auto"/>
          </w:tcPr>
          <w:p w14:paraId="7A38DAE1"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2</w:t>
            </w:r>
          </w:p>
        </w:tc>
        <w:tc>
          <w:tcPr>
            <w:tcW w:w="850" w:type="dxa"/>
            <w:tcBorders>
              <w:top w:val="single" w:sz="4" w:space="0" w:color="000000"/>
              <w:left w:val="single" w:sz="4" w:space="0" w:color="000000"/>
              <w:bottom w:val="single" w:sz="4" w:space="0" w:color="000000"/>
            </w:tcBorders>
          </w:tcPr>
          <w:p w14:paraId="7231EE6F"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40</w:t>
            </w:r>
          </w:p>
        </w:tc>
        <w:tc>
          <w:tcPr>
            <w:tcW w:w="567" w:type="dxa"/>
            <w:tcBorders>
              <w:top w:val="single" w:sz="4" w:space="0" w:color="000000"/>
              <w:left w:val="single" w:sz="4" w:space="0" w:color="000000"/>
              <w:bottom w:val="single" w:sz="4" w:space="0" w:color="000000"/>
            </w:tcBorders>
          </w:tcPr>
          <w:p w14:paraId="00950C8B"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80</w:t>
            </w:r>
          </w:p>
        </w:tc>
        <w:tc>
          <w:tcPr>
            <w:tcW w:w="851" w:type="dxa"/>
            <w:tcBorders>
              <w:top w:val="single" w:sz="4" w:space="0" w:color="000000"/>
              <w:left w:val="single" w:sz="4" w:space="0" w:color="000000"/>
              <w:bottom w:val="single" w:sz="4" w:space="0" w:color="000000"/>
            </w:tcBorders>
          </w:tcPr>
          <w:p w14:paraId="710ED97B"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600</w:t>
            </w:r>
          </w:p>
        </w:tc>
        <w:tc>
          <w:tcPr>
            <w:tcW w:w="850" w:type="dxa"/>
            <w:tcBorders>
              <w:top w:val="single" w:sz="4" w:space="0" w:color="000000"/>
              <w:left w:val="single" w:sz="4" w:space="0" w:color="000000"/>
              <w:bottom w:val="single" w:sz="4" w:space="0" w:color="000000"/>
            </w:tcBorders>
          </w:tcPr>
          <w:p w14:paraId="61BA2B3C"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198339"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1,0 (допускается устраивать с одной стороны)</w:t>
            </w:r>
          </w:p>
        </w:tc>
      </w:tr>
      <w:tr w:rsidR="0068492A" w:rsidRPr="0068492A" w14:paraId="09B6D1EF" w14:textId="77777777" w:rsidTr="002E3652">
        <w:trPr>
          <w:trHeight w:val="339"/>
        </w:trPr>
        <w:tc>
          <w:tcPr>
            <w:tcW w:w="1800" w:type="dxa"/>
            <w:tcBorders>
              <w:top w:val="single" w:sz="4" w:space="0" w:color="000000"/>
              <w:left w:val="single" w:sz="4" w:space="0" w:color="000000"/>
              <w:bottom w:val="single" w:sz="4" w:space="0" w:color="000000"/>
            </w:tcBorders>
            <w:shd w:val="clear" w:color="auto" w:fill="auto"/>
          </w:tcPr>
          <w:p w14:paraId="753B877C" w14:textId="77777777" w:rsidR="0068492A" w:rsidRPr="0068492A" w:rsidRDefault="0068492A" w:rsidP="0068492A">
            <w:pPr>
              <w:tabs>
                <w:tab w:val="left" w:pos="140"/>
                <w:tab w:val="left" w:pos="320"/>
              </w:tabs>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Проезды</w:t>
            </w:r>
          </w:p>
        </w:tc>
        <w:tc>
          <w:tcPr>
            <w:tcW w:w="752" w:type="dxa"/>
            <w:tcBorders>
              <w:top w:val="single" w:sz="4" w:space="0" w:color="000000"/>
              <w:left w:val="single" w:sz="4" w:space="0" w:color="000000"/>
              <w:bottom w:val="single" w:sz="4" w:space="0" w:color="000000"/>
            </w:tcBorders>
            <w:shd w:val="clear" w:color="auto" w:fill="auto"/>
          </w:tcPr>
          <w:p w14:paraId="07C986ED"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30</w:t>
            </w:r>
          </w:p>
        </w:tc>
        <w:tc>
          <w:tcPr>
            <w:tcW w:w="850" w:type="dxa"/>
            <w:tcBorders>
              <w:top w:val="single" w:sz="4" w:space="0" w:color="000000"/>
              <w:left w:val="single" w:sz="4" w:space="0" w:color="000000"/>
              <w:bottom w:val="single" w:sz="4" w:space="0" w:color="000000"/>
            </w:tcBorders>
            <w:shd w:val="clear" w:color="auto" w:fill="auto"/>
          </w:tcPr>
          <w:p w14:paraId="5949F4B5"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4,5</w:t>
            </w:r>
          </w:p>
        </w:tc>
        <w:tc>
          <w:tcPr>
            <w:tcW w:w="851" w:type="dxa"/>
            <w:tcBorders>
              <w:top w:val="single" w:sz="4" w:space="0" w:color="000000"/>
              <w:left w:val="single" w:sz="4" w:space="0" w:color="000000"/>
              <w:bottom w:val="single" w:sz="4" w:space="0" w:color="000000"/>
            </w:tcBorders>
            <w:shd w:val="clear" w:color="auto" w:fill="auto"/>
          </w:tcPr>
          <w:p w14:paraId="053DAFF4"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1</w:t>
            </w:r>
          </w:p>
        </w:tc>
        <w:tc>
          <w:tcPr>
            <w:tcW w:w="850" w:type="dxa"/>
            <w:tcBorders>
              <w:top w:val="single" w:sz="4" w:space="0" w:color="000000"/>
              <w:left w:val="single" w:sz="4" w:space="0" w:color="000000"/>
              <w:bottom w:val="single" w:sz="4" w:space="0" w:color="000000"/>
            </w:tcBorders>
          </w:tcPr>
          <w:p w14:paraId="2A93E235"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40</w:t>
            </w:r>
          </w:p>
        </w:tc>
        <w:tc>
          <w:tcPr>
            <w:tcW w:w="567" w:type="dxa"/>
            <w:tcBorders>
              <w:top w:val="single" w:sz="4" w:space="0" w:color="000000"/>
              <w:left w:val="single" w:sz="4" w:space="0" w:color="000000"/>
              <w:bottom w:val="single" w:sz="4" w:space="0" w:color="000000"/>
            </w:tcBorders>
          </w:tcPr>
          <w:p w14:paraId="0659D86F"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80</w:t>
            </w:r>
          </w:p>
        </w:tc>
        <w:tc>
          <w:tcPr>
            <w:tcW w:w="851" w:type="dxa"/>
            <w:tcBorders>
              <w:top w:val="single" w:sz="4" w:space="0" w:color="000000"/>
              <w:left w:val="single" w:sz="4" w:space="0" w:color="000000"/>
              <w:bottom w:val="single" w:sz="4" w:space="0" w:color="000000"/>
            </w:tcBorders>
          </w:tcPr>
          <w:p w14:paraId="3FD0D13F"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600</w:t>
            </w:r>
          </w:p>
        </w:tc>
        <w:tc>
          <w:tcPr>
            <w:tcW w:w="850" w:type="dxa"/>
            <w:tcBorders>
              <w:top w:val="single" w:sz="4" w:space="0" w:color="000000"/>
              <w:left w:val="single" w:sz="4" w:space="0" w:color="000000"/>
              <w:bottom w:val="single" w:sz="4" w:space="0" w:color="000000"/>
            </w:tcBorders>
          </w:tcPr>
          <w:p w14:paraId="48F83D32"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5082CC" w14:textId="77777777" w:rsidR="0068492A" w:rsidRPr="0068492A" w:rsidRDefault="0068492A" w:rsidP="0068492A">
            <w:pPr>
              <w:suppressAutoHyphens/>
              <w:snapToGrid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sz w:val="24"/>
                <w:szCs w:val="24"/>
                <w:lang w:eastAsia="zh-CN"/>
              </w:rPr>
              <w:t>-</w:t>
            </w:r>
          </w:p>
        </w:tc>
      </w:tr>
    </w:tbl>
    <w:p w14:paraId="45A0812F" w14:textId="77777777" w:rsidR="0068492A" w:rsidRPr="0068492A" w:rsidRDefault="0068492A" w:rsidP="0068492A">
      <w:pPr>
        <w:suppressAutoHyphens/>
        <w:autoSpaceDE w:val="0"/>
        <w:spacing w:after="0" w:line="240" w:lineRule="auto"/>
        <w:rPr>
          <w:rFonts w:ascii="Courier New" w:eastAsia="Times New Roman" w:hAnsi="Courier New" w:cs="Courier New"/>
          <w:color w:val="000000"/>
          <w:sz w:val="20"/>
          <w:szCs w:val="20"/>
          <w:lang w:eastAsia="zh-CN"/>
        </w:rPr>
      </w:pPr>
    </w:p>
    <w:p w14:paraId="3988CD3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68492A">
        <w:rPr>
          <w:rFonts w:ascii="Times New Roman" w:eastAsia="Times New Roman" w:hAnsi="Times New Roman" w:cs="Times New Roman"/>
          <w:color w:val="000000"/>
          <w:sz w:val="24"/>
          <w:szCs w:val="24"/>
          <w:lang w:eastAsia="zh-CN"/>
        </w:rPr>
        <w:t>планировочного решения</w:t>
      </w:r>
      <w:proofErr w:type="gramEnd"/>
      <w:r w:rsidRPr="0068492A">
        <w:rPr>
          <w:rFonts w:ascii="Times New Roman" w:eastAsia="Times New Roman" w:hAnsi="Times New Roman" w:cs="Times New Roman"/>
          <w:color w:val="000000"/>
          <w:sz w:val="24"/>
          <w:szCs w:val="24"/>
          <w:lang w:eastAsia="zh-CN"/>
        </w:rPr>
        <w:t xml:space="preserve"> застройки.</w:t>
      </w:r>
    </w:p>
    <w:p w14:paraId="50360C2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Ширину улиц местного значения в условиях планируемой застройки принять не менее 15 м, в условиях существующей застройки – не менее 12 м с учетом фактически сложившейся застройки.</w:t>
      </w:r>
    </w:p>
    <w:p w14:paraId="447D051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0B3923C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Проезжие части второстепенных жилых улиц с односторонней усадебной застройкой и тупиковые проезды протяженностью до 150 метров допускается предусматривать </w:t>
      </w:r>
      <w:proofErr w:type="gramStart"/>
      <w:r w:rsidRPr="0068492A">
        <w:rPr>
          <w:rFonts w:ascii="Times New Roman" w:eastAsia="Times New Roman" w:hAnsi="Times New Roman" w:cs="Times New Roman"/>
          <w:color w:val="000000"/>
          <w:sz w:val="24"/>
          <w:szCs w:val="24"/>
          <w:lang w:eastAsia="zh-CN"/>
        </w:rPr>
        <w:t>совмещенными</w:t>
      </w:r>
      <w:proofErr w:type="gramEnd"/>
      <w:r w:rsidRPr="0068492A">
        <w:rPr>
          <w:rFonts w:ascii="Times New Roman" w:eastAsia="Times New Roman" w:hAnsi="Times New Roman" w:cs="Times New Roman"/>
          <w:color w:val="000000"/>
          <w:sz w:val="24"/>
          <w:szCs w:val="24"/>
          <w:lang w:eastAsia="zh-CN"/>
        </w:rPr>
        <w:t xml:space="preserve"> с пешеходным движением без устройства отдельного тротуара при ширине проезда не менее 4,5 метра. На второстепенных улицах и проездах с однополосным движением автотранспорта следует предусматривать разъездные площадки размером 3,5 x 15 метров через каждые 200 метров.</w:t>
      </w:r>
    </w:p>
    <w:p w14:paraId="2A1ECD7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 xml:space="preserve">Хозяйственные проезды допускается принимать совмещенными со скотопрогонами. </w:t>
      </w:r>
      <w:proofErr w:type="gramEnd"/>
    </w:p>
    <w:p w14:paraId="7ABCC982"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8"/>
          <w:lang w:eastAsia="zh-CN"/>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14:paraId="378B6F6C"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Расстояния по горизонтали (в свету) от ближайших подземных инженерных сетей до зданий и сооружений следует принимать по таблице:</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122"/>
        <w:gridCol w:w="1141"/>
        <w:gridCol w:w="885"/>
        <w:gridCol w:w="885"/>
        <w:gridCol w:w="1099"/>
        <w:gridCol w:w="895"/>
        <w:gridCol w:w="1151"/>
        <w:gridCol w:w="403"/>
        <w:gridCol w:w="594"/>
      </w:tblGrid>
      <w:tr w:rsidR="0068492A" w:rsidRPr="0068492A" w14:paraId="7E3B8FDE" w14:textId="77777777" w:rsidTr="002E3652">
        <w:tc>
          <w:tcPr>
            <w:tcW w:w="1798" w:type="dxa"/>
            <w:vMerge w:val="restart"/>
            <w:shd w:val="clear" w:color="auto" w:fill="auto"/>
          </w:tcPr>
          <w:p w14:paraId="7B3E4AFD"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Инженерные сети</w:t>
            </w:r>
          </w:p>
        </w:tc>
        <w:tc>
          <w:tcPr>
            <w:tcW w:w="8175" w:type="dxa"/>
            <w:gridSpan w:val="9"/>
            <w:shd w:val="clear" w:color="auto" w:fill="auto"/>
          </w:tcPr>
          <w:p w14:paraId="1FCFB410"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Расстояние, м, по горизонтали (в свету) </w:t>
            </w:r>
            <w:proofErr w:type="gramStart"/>
            <w:r w:rsidRPr="0068492A">
              <w:rPr>
                <w:rFonts w:ascii="Times New Roman" w:eastAsia="Courier New" w:hAnsi="Times New Roman" w:cs="Times New Roman"/>
                <w:color w:val="000000"/>
                <w:sz w:val="16"/>
                <w:szCs w:val="16"/>
                <w:lang w:eastAsia="zh-CN"/>
              </w:rPr>
              <w:t>о</w:t>
            </w:r>
            <w:proofErr w:type="gramEnd"/>
            <w:r w:rsidRPr="0068492A">
              <w:rPr>
                <w:rFonts w:ascii="Times New Roman" w:eastAsia="Courier New" w:hAnsi="Times New Roman" w:cs="Times New Roman"/>
                <w:color w:val="000000"/>
                <w:sz w:val="16"/>
                <w:szCs w:val="16"/>
                <w:lang w:eastAsia="zh-CN"/>
              </w:rPr>
              <w:t xml:space="preserve"> подземных сетей до</w:t>
            </w:r>
          </w:p>
        </w:tc>
      </w:tr>
      <w:tr w:rsidR="0068492A" w:rsidRPr="0068492A" w14:paraId="180D1E23" w14:textId="77777777" w:rsidTr="002E3652">
        <w:tc>
          <w:tcPr>
            <w:tcW w:w="1798" w:type="dxa"/>
            <w:vMerge/>
            <w:shd w:val="clear" w:color="auto" w:fill="auto"/>
          </w:tcPr>
          <w:p w14:paraId="4E0B317B"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tc>
        <w:tc>
          <w:tcPr>
            <w:tcW w:w="1122" w:type="dxa"/>
            <w:vMerge w:val="restart"/>
            <w:shd w:val="clear" w:color="auto" w:fill="auto"/>
          </w:tcPr>
          <w:p w14:paraId="1E762303"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фундаментов зданий и сооружений</w:t>
            </w:r>
          </w:p>
        </w:tc>
        <w:tc>
          <w:tcPr>
            <w:tcW w:w="1141" w:type="dxa"/>
            <w:vMerge w:val="restart"/>
            <w:shd w:val="clear" w:color="auto" w:fill="auto"/>
          </w:tcPr>
          <w:p w14:paraId="3529F013"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фундаментов ограждений предприятий, эстакад, опор контактной сети и </w:t>
            </w:r>
            <w:proofErr w:type="gramStart"/>
            <w:r w:rsidRPr="0068492A">
              <w:rPr>
                <w:rFonts w:ascii="Times New Roman" w:eastAsia="Courier New" w:hAnsi="Times New Roman" w:cs="Times New Roman"/>
                <w:color w:val="000000"/>
                <w:sz w:val="16"/>
                <w:szCs w:val="16"/>
                <w:lang w:eastAsia="zh-CN"/>
              </w:rPr>
              <w:t>связи</w:t>
            </w:r>
            <w:proofErr w:type="gramEnd"/>
            <w:r w:rsidRPr="0068492A">
              <w:rPr>
                <w:rFonts w:ascii="Times New Roman" w:eastAsia="Courier New" w:hAnsi="Times New Roman" w:cs="Times New Roman"/>
                <w:color w:val="000000"/>
                <w:sz w:val="16"/>
                <w:szCs w:val="16"/>
                <w:lang w:eastAsia="zh-CN"/>
              </w:rPr>
              <w:t xml:space="preserve"> железных дорог </w:t>
            </w:r>
          </w:p>
        </w:tc>
        <w:tc>
          <w:tcPr>
            <w:tcW w:w="1770" w:type="dxa"/>
            <w:gridSpan w:val="2"/>
            <w:shd w:val="clear" w:color="auto" w:fill="auto"/>
          </w:tcPr>
          <w:p w14:paraId="24EBD568"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оси крайнего пути</w:t>
            </w:r>
          </w:p>
        </w:tc>
        <w:tc>
          <w:tcPr>
            <w:tcW w:w="1099" w:type="dxa"/>
            <w:vMerge w:val="restart"/>
            <w:shd w:val="clear" w:color="auto" w:fill="auto"/>
          </w:tcPr>
          <w:p w14:paraId="0666BBB8"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бортового камня, улицы, дороги (кромки проезжей части, укрепленной полосы обочины)</w:t>
            </w:r>
          </w:p>
        </w:tc>
        <w:tc>
          <w:tcPr>
            <w:tcW w:w="895" w:type="dxa"/>
            <w:vMerge w:val="restart"/>
            <w:shd w:val="clear" w:color="auto" w:fill="auto"/>
          </w:tcPr>
          <w:p w14:paraId="2E3C3984"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наружной бровки кювета или подошвы насыпи дороги</w:t>
            </w:r>
          </w:p>
        </w:tc>
        <w:tc>
          <w:tcPr>
            <w:tcW w:w="2148" w:type="dxa"/>
            <w:gridSpan w:val="3"/>
            <w:shd w:val="clear" w:color="auto" w:fill="auto"/>
          </w:tcPr>
          <w:p w14:paraId="57775538"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фундаментов опор </w:t>
            </w:r>
            <w:proofErr w:type="gramStart"/>
            <w:r w:rsidRPr="0068492A">
              <w:rPr>
                <w:rFonts w:ascii="Times New Roman" w:eastAsia="Courier New" w:hAnsi="Times New Roman" w:cs="Times New Roman"/>
                <w:color w:val="000000"/>
                <w:sz w:val="16"/>
                <w:szCs w:val="16"/>
                <w:lang w:eastAsia="zh-CN"/>
              </w:rPr>
              <w:t>ВЛ</w:t>
            </w:r>
            <w:proofErr w:type="gramEnd"/>
            <w:r w:rsidRPr="0068492A">
              <w:rPr>
                <w:rFonts w:ascii="Times New Roman" w:eastAsia="Courier New" w:hAnsi="Times New Roman" w:cs="Times New Roman"/>
                <w:color w:val="000000"/>
                <w:sz w:val="16"/>
                <w:szCs w:val="16"/>
                <w:lang w:eastAsia="zh-CN"/>
              </w:rPr>
              <w:t xml:space="preserve"> напряжением</w:t>
            </w:r>
          </w:p>
        </w:tc>
      </w:tr>
      <w:tr w:rsidR="0068492A" w:rsidRPr="0068492A" w14:paraId="7BEEC711" w14:textId="77777777" w:rsidTr="002E3652">
        <w:tc>
          <w:tcPr>
            <w:tcW w:w="1798" w:type="dxa"/>
            <w:vMerge/>
            <w:shd w:val="clear" w:color="auto" w:fill="auto"/>
          </w:tcPr>
          <w:p w14:paraId="4A49E18E"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tc>
        <w:tc>
          <w:tcPr>
            <w:tcW w:w="1122" w:type="dxa"/>
            <w:vMerge/>
            <w:shd w:val="clear" w:color="auto" w:fill="auto"/>
          </w:tcPr>
          <w:p w14:paraId="0F5EF14F"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tc>
        <w:tc>
          <w:tcPr>
            <w:tcW w:w="1141" w:type="dxa"/>
            <w:vMerge/>
            <w:shd w:val="clear" w:color="auto" w:fill="auto"/>
          </w:tcPr>
          <w:p w14:paraId="485C2CAE"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tc>
        <w:tc>
          <w:tcPr>
            <w:tcW w:w="885" w:type="dxa"/>
            <w:shd w:val="clear" w:color="auto" w:fill="auto"/>
          </w:tcPr>
          <w:p w14:paraId="132AE5E8"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железных дорог колеи 1520 мм, но не менее </w:t>
            </w:r>
            <w:proofErr w:type="spellStart"/>
            <w:r w:rsidRPr="0068492A">
              <w:rPr>
                <w:rFonts w:ascii="Times New Roman" w:eastAsia="Courier New" w:hAnsi="Times New Roman" w:cs="Times New Roman"/>
                <w:color w:val="000000"/>
                <w:sz w:val="16"/>
                <w:szCs w:val="16"/>
                <w:lang w:eastAsia="zh-CN"/>
              </w:rPr>
              <w:t>глуюины</w:t>
            </w:r>
            <w:proofErr w:type="spellEnd"/>
            <w:r w:rsidRPr="0068492A">
              <w:rPr>
                <w:rFonts w:ascii="Times New Roman" w:eastAsia="Courier New" w:hAnsi="Times New Roman" w:cs="Times New Roman"/>
                <w:color w:val="000000"/>
                <w:sz w:val="16"/>
                <w:szCs w:val="16"/>
                <w:lang w:eastAsia="zh-CN"/>
              </w:rPr>
              <w:t xml:space="preserve"> траншеи </w:t>
            </w:r>
            <w:r w:rsidRPr="0068492A">
              <w:rPr>
                <w:rFonts w:ascii="Times New Roman" w:eastAsia="Courier New" w:hAnsi="Times New Roman" w:cs="Times New Roman"/>
                <w:color w:val="000000"/>
                <w:sz w:val="16"/>
                <w:szCs w:val="16"/>
                <w:lang w:eastAsia="zh-CN"/>
              </w:rPr>
              <w:lastRenderedPageBreak/>
              <w:t>до подошвы насыпи и бровки выемки</w:t>
            </w:r>
          </w:p>
        </w:tc>
        <w:tc>
          <w:tcPr>
            <w:tcW w:w="885" w:type="dxa"/>
            <w:shd w:val="clear" w:color="auto" w:fill="auto"/>
          </w:tcPr>
          <w:p w14:paraId="6FC2AED3"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lastRenderedPageBreak/>
              <w:t>железных дорог колеи 750 мм и трамвая</w:t>
            </w:r>
          </w:p>
        </w:tc>
        <w:tc>
          <w:tcPr>
            <w:tcW w:w="1099" w:type="dxa"/>
            <w:vMerge/>
            <w:shd w:val="clear" w:color="auto" w:fill="auto"/>
          </w:tcPr>
          <w:p w14:paraId="1AB9C1AD"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tc>
        <w:tc>
          <w:tcPr>
            <w:tcW w:w="895" w:type="dxa"/>
            <w:vMerge/>
            <w:shd w:val="clear" w:color="auto" w:fill="auto"/>
          </w:tcPr>
          <w:p w14:paraId="6347C869"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tc>
        <w:tc>
          <w:tcPr>
            <w:tcW w:w="1151" w:type="dxa"/>
            <w:shd w:val="clear" w:color="auto" w:fill="auto"/>
          </w:tcPr>
          <w:p w14:paraId="53E057AF"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до 1 </w:t>
            </w:r>
            <w:proofErr w:type="spellStart"/>
            <w:r w:rsidRPr="0068492A">
              <w:rPr>
                <w:rFonts w:ascii="Times New Roman" w:eastAsia="Courier New" w:hAnsi="Times New Roman" w:cs="Times New Roman"/>
                <w:color w:val="000000"/>
                <w:sz w:val="16"/>
                <w:szCs w:val="16"/>
                <w:lang w:eastAsia="zh-CN"/>
              </w:rPr>
              <w:t>кВ</w:t>
            </w:r>
            <w:proofErr w:type="spellEnd"/>
            <w:r w:rsidRPr="0068492A">
              <w:rPr>
                <w:rFonts w:ascii="Times New Roman" w:eastAsia="Courier New" w:hAnsi="Times New Roman" w:cs="Times New Roman"/>
                <w:color w:val="000000"/>
                <w:sz w:val="16"/>
                <w:szCs w:val="16"/>
                <w:lang w:eastAsia="zh-CN"/>
              </w:rPr>
              <w:t xml:space="preserve"> наружного освещения </w:t>
            </w:r>
            <w:proofErr w:type="spellStart"/>
            <w:r w:rsidRPr="0068492A">
              <w:rPr>
                <w:rFonts w:ascii="Times New Roman" w:eastAsia="Courier New" w:hAnsi="Times New Roman" w:cs="Times New Roman"/>
                <w:color w:val="000000"/>
                <w:sz w:val="16"/>
                <w:szCs w:val="16"/>
                <w:lang w:eastAsia="zh-CN"/>
              </w:rPr>
              <w:t>контактногой</w:t>
            </w:r>
            <w:proofErr w:type="spellEnd"/>
            <w:r w:rsidRPr="0068492A">
              <w:rPr>
                <w:rFonts w:ascii="Times New Roman" w:eastAsia="Courier New" w:hAnsi="Times New Roman" w:cs="Times New Roman"/>
                <w:color w:val="000000"/>
                <w:sz w:val="16"/>
                <w:szCs w:val="16"/>
                <w:lang w:eastAsia="zh-CN"/>
              </w:rPr>
              <w:t xml:space="preserve"> сети трамваем и троллейбусов</w:t>
            </w:r>
          </w:p>
        </w:tc>
        <w:tc>
          <w:tcPr>
            <w:tcW w:w="403" w:type="dxa"/>
            <w:shd w:val="clear" w:color="auto" w:fill="auto"/>
          </w:tcPr>
          <w:p w14:paraId="6090B1DC"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св. 1 до 35 </w:t>
            </w:r>
            <w:proofErr w:type="spellStart"/>
            <w:r w:rsidRPr="0068492A">
              <w:rPr>
                <w:rFonts w:ascii="Times New Roman" w:eastAsia="Courier New" w:hAnsi="Times New Roman" w:cs="Times New Roman"/>
                <w:color w:val="000000"/>
                <w:sz w:val="16"/>
                <w:szCs w:val="16"/>
                <w:lang w:eastAsia="zh-CN"/>
              </w:rPr>
              <w:t>кВ</w:t>
            </w:r>
            <w:proofErr w:type="spellEnd"/>
          </w:p>
        </w:tc>
        <w:tc>
          <w:tcPr>
            <w:tcW w:w="594" w:type="dxa"/>
            <w:shd w:val="clear" w:color="auto" w:fill="auto"/>
          </w:tcPr>
          <w:p w14:paraId="2A04243B"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св. 35 до 110 </w:t>
            </w:r>
            <w:proofErr w:type="spellStart"/>
            <w:r w:rsidRPr="0068492A">
              <w:rPr>
                <w:rFonts w:ascii="Times New Roman" w:eastAsia="Courier New" w:hAnsi="Times New Roman" w:cs="Times New Roman"/>
                <w:color w:val="000000"/>
                <w:sz w:val="16"/>
                <w:szCs w:val="16"/>
                <w:lang w:eastAsia="zh-CN"/>
              </w:rPr>
              <w:t>кВ</w:t>
            </w:r>
            <w:proofErr w:type="spellEnd"/>
            <w:r w:rsidRPr="0068492A">
              <w:rPr>
                <w:rFonts w:ascii="Times New Roman" w:eastAsia="Courier New" w:hAnsi="Times New Roman" w:cs="Times New Roman"/>
                <w:color w:val="000000"/>
                <w:sz w:val="16"/>
                <w:szCs w:val="16"/>
                <w:lang w:eastAsia="zh-CN"/>
              </w:rPr>
              <w:t xml:space="preserve"> и выше</w:t>
            </w:r>
          </w:p>
        </w:tc>
      </w:tr>
      <w:tr w:rsidR="0068492A" w:rsidRPr="0068492A" w14:paraId="3B8B2130" w14:textId="77777777" w:rsidTr="002E3652">
        <w:tc>
          <w:tcPr>
            <w:tcW w:w="1798" w:type="dxa"/>
            <w:shd w:val="clear" w:color="auto" w:fill="auto"/>
          </w:tcPr>
          <w:p w14:paraId="1257DD00"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lastRenderedPageBreak/>
              <w:t>Водопровод и напорная канализация</w:t>
            </w:r>
          </w:p>
        </w:tc>
        <w:tc>
          <w:tcPr>
            <w:tcW w:w="1122" w:type="dxa"/>
            <w:shd w:val="clear" w:color="auto" w:fill="auto"/>
          </w:tcPr>
          <w:p w14:paraId="4FC60C5C"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5</w:t>
            </w:r>
          </w:p>
        </w:tc>
        <w:tc>
          <w:tcPr>
            <w:tcW w:w="1141" w:type="dxa"/>
            <w:shd w:val="clear" w:color="auto" w:fill="auto"/>
          </w:tcPr>
          <w:p w14:paraId="7BD50A92"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3</w:t>
            </w:r>
          </w:p>
        </w:tc>
        <w:tc>
          <w:tcPr>
            <w:tcW w:w="885" w:type="dxa"/>
            <w:shd w:val="clear" w:color="auto" w:fill="auto"/>
          </w:tcPr>
          <w:p w14:paraId="37038B7C"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4</w:t>
            </w:r>
          </w:p>
        </w:tc>
        <w:tc>
          <w:tcPr>
            <w:tcW w:w="885" w:type="dxa"/>
            <w:shd w:val="clear" w:color="auto" w:fill="auto"/>
          </w:tcPr>
          <w:p w14:paraId="1E0AE50C"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2,8</w:t>
            </w:r>
          </w:p>
        </w:tc>
        <w:tc>
          <w:tcPr>
            <w:tcW w:w="1099" w:type="dxa"/>
            <w:shd w:val="clear" w:color="auto" w:fill="auto"/>
          </w:tcPr>
          <w:p w14:paraId="2301BE66"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val="en-US" w:eastAsia="zh-CN"/>
              </w:rPr>
            </w:pPr>
            <w:r w:rsidRPr="0068492A">
              <w:rPr>
                <w:rFonts w:ascii="Times New Roman" w:eastAsia="Courier New" w:hAnsi="Times New Roman" w:cs="Times New Roman"/>
                <w:color w:val="000000"/>
                <w:sz w:val="16"/>
                <w:szCs w:val="16"/>
                <w:lang w:eastAsia="zh-CN"/>
              </w:rPr>
              <w:t>2</w:t>
            </w:r>
            <w:r w:rsidRPr="0068492A">
              <w:rPr>
                <w:rFonts w:ascii="Times New Roman" w:eastAsia="Courier New" w:hAnsi="Times New Roman" w:cs="Times New Roman"/>
                <w:color w:val="000000"/>
                <w:sz w:val="16"/>
                <w:szCs w:val="16"/>
                <w:lang w:val="en-US" w:eastAsia="zh-CN"/>
              </w:rPr>
              <w:t>[</w:t>
            </w:r>
            <w:r w:rsidRPr="0068492A">
              <w:rPr>
                <w:rFonts w:ascii="Times New Roman" w:eastAsia="Courier New" w:hAnsi="Times New Roman" w:cs="Times New Roman"/>
                <w:color w:val="000000"/>
                <w:sz w:val="16"/>
                <w:szCs w:val="16"/>
                <w:lang w:eastAsia="zh-CN"/>
              </w:rPr>
              <w:t>**</w:t>
            </w:r>
            <w:r w:rsidRPr="0068492A">
              <w:rPr>
                <w:rFonts w:ascii="Times New Roman" w:eastAsia="Courier New" w:hAnsi="Times New Roman" w:cs="Times New Roman"/>
                <w:color w:val="000000"/>
                <w:sz w:val="16"/>
                <w:szCs w:val="16"/>
                <w:lang w:val="en-US" w:eastAsia="zh-CN"/>
              </w:rPr>
              <w:t>]</w:t>
            </w:r>
          </w:p>
        </w:tc>
        <w:tc>
          <w:tcPr>
            <w:tcW w:w="895" w:type="dxa"/>
            <w:shd w:val="clear" w:color="auto" w:fill="auto"/>
          </w:tcPr>
          <w:p w14:paraId="14F21C02"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r w:rsidRPr="0068492A">
              <w:rPr>
                <w:rFonts w:ascii="Times New Roman" w:eastAsia="Courier New" w:hAnsi="Times New Roman" w:cs="Times New Roman"/>
                <w:color w:val="000000"/>
                <w:sz w:val="16"/>
                <w:szCs w:val="16"/>
                <w:lang w:val="en-US" w:eastAsia="zh-CN"/>
              </w:rPr>
              <w:t>[</w:t>
            </w:r>
            <w:r w:rsidRPr="0068492A">
              <w:rPr>
                <w:rFonts w:ascii="Times New Roman" w:eastAsia="Courier New" w:hAnsi="Times New Roman" w:cs="Times New Roman"/>
                <w:color w:val="000000"/>
                <w:sz w:val="16"/>
                <w:szCs w:val="16"/>
                <w:lang w:eastAsia="zh-CN"/>
              </w:rPr>
              <w:t>**</w:t>
            </w:r>
            <w:r w:rsidRPr="0068492A">
              <w:rPr>
                <w:rFonts w:ascii="Times New Roman" w:eastAsia="Courier New" w:hAnsi="Times New Roman" w:cs="Times New Roman"/>
                <w:color w:val="000000"/>
                <w:sz w:val="16"/>
                <w:szCs w:val="16"/>
                <w:lang w:val="en-US" w:eastAsia="zh-CN"/>
              </w:rPr>
              <w:t>]</w:t>
            </w:r>
          </w:p>
        </w:tc>
        <w:tc>
          <w:tcPr>
            <w:tcW w:w="1151" w:type="dxa"/>
            <w:shd w:val="clear" w:color="auto" w:fill="auto"/>
          </w:tcPr>
          <w:p w14:paraId="2729411C"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403" w:type="dxa"/>
            <w:shd w:val="clear" w:color="auto" w:fill="auto"/>
          </w:tcPr>
          <w:p w14:paraId="74B3947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w:t>
            </w:r>
          </w:p>
        </w:tc>
        <w:tc>
          <w:tcPr>
            <w:tcW w:w="594" w:type="dxa"/>
            <w:shd w:val="clear" w:color="auto" w:fill="auto"/>
          </w:tcPr>
          <w:p w14:paraId="28540D33"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3</w:t>
            </w:r>
          </w:p>
        </w:tc>
      </w:tr>
      <w:tr w:rsidR="0068492A" w:rsidRPr="0068492A" w14:paraId="3EA99664" w14:textId="77777777" w:rsidTr="002E3652">
        <w:tc>
          <w:tcPr>
            <w:tcW w:w="1798" w:type="dxa"/>
            <w:shd w:val="clear" w:color="auto" w:fill="auto"/>
          </w:tcPr>
          <w:p w14:paraId="63850919"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Самотечная канализация (бытовая и дождевая)</w:t>
            </w:r>
          </w:p>
        </w:tc>
        <w:tc>
          <w:tcPr>
            <w:tcW w:w="1122" w:type="dxa"/>
            <w:shd w:val="clear" w:color="auto" w:fill="auto"/>
          </w:tcPr>
          <w:p w14:paraId="01BAFC0C"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3</w:t>
            </w:r>
          </w:p>
        </w:tc>
        <w:tc>
          <w:tcPr>
            <w:tcW w:w="1141" w:type="dxa"/>
            <w:shd w:val="clear" w:color="auto" w:fill="auto"/>
          </w:tcPr>
          <w:p w14:paraId="7D64046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1,5</w:t>
            </w:r>
          </w:p>
        </w:tc>
        <w:tc>
          <w:tcPr>
            <w:tcW w:w="885" w:type="dxa"/>
            <w:shd w:val="clear" w:color="auto" w:fill="auto"/>
          </w:tcPr>
          <w:p w14:paraId="010A4F39"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4</w:t>
            </w:r>
          </w:p>
        </w:tc>
        <w:tc>
          <w:tcPr>
            <w:tcW w:w="885" w:type="dxa"/>
            <w:shd w:val="clear" w:color="auto" w:fill="auto"/>
          </w:tcPr>
          <w:p w14:paraId="038DF9BB"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2,8</w:t>
            </w:r>
          </w:p>
        </w:tc>
        <w:tc>
          <w:tcPr>
            <w:tcW w:w="1099" w:type="dxa"/>
            <w:shd w:val="clear" w:color="auto" w:fill="auto"/>
          </w:tcPr>
          <w:p w14:paraId="78B21B00"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1,5</w:t>
            </w:r>
            <w:r w:rsidRPr="0068492A">
              <w:rPr>
                <w:rFonts w:ascii="Times New Roman" w:eastAsia="Courier New" w:hAnsi="Times New Roman" w:cs="Times New Roman"/>
                <w:color w:val="000000"/>
                <w:sz w:val="16"/>
                <w:szCs w:val="16"/>
                <w:lang w:val="en-US" w:eastAsia="zh-CN"/>
              </w:rPr>
              <w:t>[</w:t>
            </w:r>
            <w:r w:rsidRPr="0068492A">
              <w:rPr>
                <w:rFonts w:ascii="Times New Roman" w:eastAsia="Courier New" w:hAnsi="Times New Roman" w:cs="Times New Roman"/>
                <w:color w:val="000000"/>
                <w:sz w:val="16"/>
                <w:szCs w:val="16"/>
                <w:lang w:eastAsia="zh-CN"/>
              </w:rPr>
              <w:t>**</w:t>
            </w:r>
            <w:r w:rsidRPr="0068492A">
              <w:rPr>
                <w:rFonts w:ascii="Times New Roman" w:eastAsia="Courier New" w:hAnsi="Times New Roman" w:cs="Times New Roman"/>
                <w:color w:val="000000"/>
                <w:sz w:val="16"/>
                <w:szCs w:val="16"/>
                <w:lang w:val="en-US" w:eastAsia="zh-CN"/>
              </w:rPr>
              <w:t>]</w:t>
            </w:r>
          </w:p>
        </w:tc>
        <w:tc>
          <w:tcPr>
            <w:tcW w:w="895" w:type="dxa"/>
            <w:shd w:val="clear" w:color="auto" w:fill="auto"/>
          </w:tcPr>
          <w:p w14:paraId="63C2D0CF"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r w:rsidRPr="0068492A">
              <w:rPr>
                <w:rFonts w:ascii="Times New Roman" w:eastAsia="Courier New" w:hAnsi="Times New Roman" w:cs="Times New Roman"/>
                <w:color w:val="000000"/>
                <w:sz w:val="16"/>
                <w:szCs w:val="16"/>
                <w:lang w:val="en-US" w:eastAsia="zh-CN"/>
              </w:rPr>
              <w:t>[</w:t>
            </w:r>
            <w:r w:rsidRPr="0068492A">
              <w:rPr>
                <w:rFonts w:ascii="Times New Roman" w:eastAsia="Courier New" w:hAnsi="Times New Roman" w:cs="Times New Roman"/>
                <w:color w:val="000000"/>
                <w:sz w:val="16"/>
                <w:szCs w:val="16"/>
                <w:lang w:eastAsia="zh-CN"/>
              </w:rPr>
              <w:t>**</w:t>
            </w:r>
            <w:r w:rsidRPr="0068492A">
              <w:rPr>
                <w:rFonts w:ascii="Times New Roman" w:eastAsia="Courier New" w:hAnsi="Times New Roman" w:cs="Times New Roman"/>
                <w:color w:val="000000"/>
                <w:sz w:val="16"/>
                <w:szCs w:val="16"/>
                <w:lang w:val="en-US" w:eastAsia="zh-CN"/>
              </w:rPr>
              <w:t>]</w:t>
            </w:r>
          </w:p>
        </w:tc>
        <w:tc>
          <w:tcPr>
            <w:tcW w:w="1151" w:type="dxa"/>
            <w:shd w:val="clear" w:color="auto" w:fill="auto"/>
          </w:tcPr>
          <w:p w14:paraId="43D16EE3"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403" w:type="dxa"/>
            <w:shd w:val="clear" w:color="auto" w:fill="auto"/>
          </w:tcPr>
          <w:p w14:paraId="5497E490"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w:t>
            </w:r>
          </w:p>
        </w:tc>
        <w:tc>
          <w:tcPr>
            <w:tcW w:w="594" w:type="dxa"/>
            <w:shd w:val="clear" w:color="auto" w:fill="auto"/>
          </w:tcPr>
          <w:p w14:paraId="622849F1"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3</w:t>
            </w:r>
          </w:p>
        </w:tc>
      </w:tr>
      <w:tr w:rsidR="0068492A" w:rsidRPr="0068492A" w14:paraId="404AF2E5" w14:textId="77777777" w:rsidTr="002E3652">
        <w:tc>
          <w:tcPr>
            <w:tcW w:w="1798" w:type="dxa"/>
            <w:shd w:val="clear" w:color="auto" w:fill="auto"/>
          </w:tcPr>
          <w:p w14:paraId="0AFB4D21"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Дренаж</w:t>
            </w:r>
          </w:p>
        </w:tc>
        <w:tc>
          <w:tcPr>
            <w:tcW w:w="1122" w:type="dxa"/>
            <w:shd w:val="clear" w:color="auto" w:fill="auto"/>
          </w:tcPr>
          <w:p w14:paraId="65CA9373"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3</w:t>
            </w:r>
          </w:p>
        </w:tc>
        <w:tc>
          <w:tcPr>
            <w:tcW w:w="1141" w:type="dxa"/>
            <w:shd w:val="clear" w:color="auto" w:fill="auto"/>
          </w:tcPr>
          <w:p w14:paraId="27877FE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885" w:type="dxa"/>
            <w:shd w:val="clear" w:color="auto" w:fill="auto"/>
          </w:tcPr>
          <w:p w14:paraId="14430562"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4</w:t>
            </w:r>
          </w:p>
        </w:tc>
        <w:tc>
          <w:tcPr>
            <w:tcW w:w="885" w:type="dxa"/>
            <w:shd w:val="clear" w:color="auto" w:fill="auto"/>
          </w:tcPr>
          <w:p w14:paraId="6A323E1E"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2,8</w:t>
            </w:r>
          </w:p>
        </w:tc>
        <w:tc>
          <w:tcPr>
            <w:tcW w:w="1099" w:type="dxa"/>
            <w:shd w:val="clear" w:color="auto" w:fill="auto"/>
          </w:tcPr>
          <w:p w14:paraId="2485E39C"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1,5</w:t>
            </w:r>
            <w:r w:rsidRPr="0068492A">
              <w:rPr>
                <w:rFonts w:ascii="Times New Roman" w:eastAsia="Courier New" w:hAnsi="Times New Roman" w:cs="Times New Roman"/>
                <w:color w:val="000000"/>
                <w:sz w:val="16"/>
                <w:szCs w:val="16"/>
                <w:lang w:val="en-US" w:eastAsia="zh-CN"/>
              </w:rPr>
              <w:t>[</w:t>
            </w:r>
            <w:r w:rsidRPr="0068492A">
              <w:rPr>
                <w:rFonts w:ascii="Times New Roman" w:eastAsia="Courier New" w:hAnsi="Times New Roman" w:cs="Times New Roman"/>
                <w:color w:val="000000"/>
                <w:sz w:val="16"/>
                <w:szCs w:val="16"/>
                <w:lang w:eastAsia="zh-CN"/>
              </w:rPr>
              <w:t>**</w:t>
            </w:r>
            <w:r w:rsidRPr="0068492A">
              <w:rPr>
                <w:rFonts w:ascii="Times New Roman" w:eastAsia="Courier New" w:hAnsi="Times New Roman" w:cs="Times New Roman"/>
                <w:color w:val="000000"/>
                <w:sz w:val="16"/>
                <w:szCs w:val="16"/>
                <w:lang w:val="en-US" w:eastAsia="zh-CN"/>
              </w:rPr>
              <w:t>]</w:t>
            </w:r>
          </w:p>
        </w:tc>
        <w:tc>
          <w:tcPr>
            <w:tcW w:w="895" w:type="dxa"/>
            <w:shd w:val="clear" w:color="auto" w:fill="auto"/>
          </w:tcPr>
          <w:p w14:paraId="3F79A1ED"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r w:rsidRPr="0068492A">
              <w:rPr>
                <w:rFonts w:ascii="Times New Roman" w:eastAsia="Courier New" w:hAnsi="Times New Roman" w:cs="Times New Roman"/>
                <w:color w:val="000000"/>
                <w:sz w:val="16"/>
                <w:szCs w:val="16"/>
                <w:lang w:val="en-US" w:eastAsia="zh-CN"/>
              </w:rPr>
              <w:t>[</w:t>
            </w:r>
            <w:r w:rsidRPr="0068492A">
              <w:rPr>
                <w:rFonts w:ascii="Times New Roman" w:eastAsia="Courier New" w:hAnsi="Times New Roman" w:cs="Times New Roman"/>
                <w:color w:val="000000"/>
                <w:sz w:val="16"/>
                <w:szCs w:val="16"/>
                <w:lang w:eastAsia="zh-CN"/>
              </w:rPr>
              <w:t>**</w:t>
            </w:r>
            <w:r w:rsidRPr="0068492A">
              <w:rPr>
                <w:rFonts w:ascii="Times New Roman" w:eastAsia="Courier New" w:hAnsi="Times New Roman" w:cs="Times New Roman"/>
                <w:color w:val="000000"/>
                <w:sz w:val="16"/>
                <w:szCs w:val="16"/>
                <w:lang w:val="en-US" w:eastAsia="zh-CN"/>
              </w:rPr>
              <w:t>]</w:t>
            </w:r>
          </w:p>
        </w:tc>
        <w:tc>
          <w:tcPr>
            <w:tcW w:w="1151" w:type="dxa"/>
            <w:shd w:val="clear" w:color="auto" w:fill="auto"/>
          </w:tcPr>
          <w:p w14:paraId="3845DB2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403" w:type="dxa"/>
            <w:shd w:val="clear" w:color="auto" w:fill="auto"/>
          </w:tcPr>
          <w:p w14:paraId="6AF59A78"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w:t>
            </w:r>
          </w:p>
        </w:tc>
        <w:tc>
          <w:tcPr>
            <w:tcW w:w="594" w:type="dxa"/>
            <w:shd w:val="clear" w:color="auto" w:fill="auto"/>
          </w:tcPr>
          <w:p w14:paraId="6B33E0FB"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3</w:t>
            </w:r>
          </w:p>
        </w:tc>
      </w:tr>
      <w:tr w:rsidR="0068492A" w:rsidRPr="0068492A" w14:paraId="2A277C40" w14:textId="77777777" w:rsidTr="002E3652">
        <w:tc>
          <w:tcPr>
            <w:tcW w:w="1798" w:type="dxa"/>
            <w:shd w:val="clear" w:color="auto" w:fill="auto"/>
          </w:tcPr>
          <w:p w14:paraId="165522D2"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Сопутствующий дренаж</w:t>
            </w:r>
          </w:p>
        </w:tc>
        <w:tc>
          <w:tcPr>
            <w:tcW w:w="1122" w:type="dxa"/>
            <w:shd w:val="clear" w:color="auto" w:fill="auto"/>
          </w:tcPr>
          <w:p w14:paraId="5B258DC8"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0,4</w:t>
            </w:r>
          </w:p>
        </w:tc>
        <w:tc>
          <w:tcPr>
            <w:tcW w:w="1141" w:type="dxa"/>
            <w:shd w:val="clear" w:color="auto" w:fill="auto"/>
          </w:tcPr>
          <w:p w14:paraId="4ABD1409"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0,4</w:t>
            </w:r>
          </w:p>
        </w:tc>
        <w:tc>
          <w:tcPr>
            <w:tcW w:w="885" w:type="dxa"/>
            <w:shd w:val="clear" w:color="auto" w:fill="auto"/>
          </w:tcPr>
          <w:p w14:paraId="52B68A11"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0,4</w:t>
            </w:r>
          </w:p>
        </w:tc>
        <w:tc>
          <w:tcPr>
            <w:tcW w:w="885" w:type="dxa"/>
            <w:shd w:val="clear" w:color="auto" w:fill="auto"/>
          </w:tcPr>
          <w:p w14:paraId="3FDB7E20"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0</w:t>
            </w:r>
          </w:p>
        </w:tc>
        <w:tc>
          <w:tcPr>
            <w:tcW w:w="1099" w:type="dxa"/>
            <w:shd w:val="clear" w:color="auto" w:fill="auto"/>
          </w:tcPr>
          <w:p w14:paraId="62826432"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0,4</w:t>
            </w:r>
          </w:p>
        </w:tc>
        <w:tc>
          <w:tcPr>
            <w:tcW w:w="895" w:type="dxa"/>
            <w:shd w:val="clear" w:color="auto" w:fill="auto"/>
          </w:tcPr>
          <w:p w14:paraId="3F4AB273"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w:t>
            </w:r>
          </w:p>
        </w:tc>
        <w:tc>
          <w:tcPr>
            <w:tcW w:w="1151" w:type="dxa"/>
            <w:shd w:val="clear" w:color="auto" w:fill="auto"/>
          </w:tcPr>
          <w:p w14:paraId="2FACA8E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w:t>
            </w:r>
          </w:p>
        </w:tc>
        <w:tc>
          <w:tcPr>
            <w:tcW w:w="403" w:type="dxa"/>
            <w:shd w:val="clear" w:color="auto" w:fill="auto"/>
          </w:tcPr>
          <w:p w14:paraId="0DD8E942"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w:t>
            </w:r>
          </w:p>
        </w:tc>
        <w:tc>
          <w:tcPr>
            <w:tcW w:w="594" w:type="dxa"/>
            <w:shd w:val="clear" w:color="auto" w:fill="auto"/>
          </w:tcPr>
          <w:p w14:paraId="5579510E"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w:t>
            </w:r>
          </w:p>
        </w:tc>
      </w:tr>
      <w:tr w:rsidR="0068492A" w:rsidRPr="0068492A" w14:paraId="108C0A27" w14:textId="77777777" w:rsidTr="002E3652">
        <w:tc>
          <w:tcPr>
            <w:tcW w:w="1798" w:type="dxa"/>
            <w:shd w:val="clear" w:color="auto" w:fill="auto"/>
          </w:tcPr>
          <w:p w14:paraId="47D667E2"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Тепловые сети:</w:t>
            </w:r>
          </w:p>
          <w:p w14:paraId="075C31A1"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76E8AFDF"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от наружной стенки канала, тоннеля</w:t>
            </w:r>
          </w:p>
        </w:tc>
        <w:tc>
          <w:tcPr>
            <w:tcW w:w="1122" w:type="dxa"/>
            <w:shd w:val="clear" w:color="auto" w:fill="auto"/>
          </w:tcPr>
          <w:p w14:paraId="57AFFBA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15569A21"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366390A5"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 (см. прим. 3)</w:t>
            </w:r>
          </w:p>
        </w:tc>
        <w:tc>
          <w:tcPr>
            <w:tcW w:w="1141" w:type="dxa"/>
            <w:shd w:val="clear" w:color="auto" w:fill="auto"/>
          </w:tcPr>
          <w:p w14:paraId="24B0EDAC"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329AB042"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7368A678"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1,5</w:t>
            </w:r>
          </w:p>
        </w:tc>
        <w:tc>
          <w:tcPr>
            <w:tcW w:w="885" w:type="dxa"/>
            <w:shd w:val="clear" w:color="auto" w:fill="auto"/>
          </w:tcPr>
          <w:p w14:paraId="10C74946"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4852C9B0"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2B1034D0"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4</w:t>
            </w:r>
          </w:p>
        </w:tc>
        <w:tc>
          <w:tcPr>
            <w:tcW w:w="885" w:type="dxa"/>
            <w:shd w:val="clear" w:color="auto" w:fill="auto"/>
          </w:tcPr>
          <w:p w14:paraId="27C6DB2B"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12D2BEA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39E94285"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2,8</w:t>
            </w:r>
          </w:p>
        </w:tc>
        <w:tc>
          <w:tcPr>
            <w:tcW w:w="1099" w:type="dxa"/>
            <w:shd w:val="clear" w:color="auto" w:fill="auto"/>
          </w:tcPr>
          <w:p w14:paraId="44A9BC16"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3EA174AE"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53060523"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1,5</w:t>
            </w:r>
          </w:p>
        </w:tc>
        <w:tc>
          <w:tcPr>
            <w:tcW w:w="895" w:type="dxa"/>
            <w:shd w:val="clear" w:color="auto" w:fill="auto"/>
          </w:tcPr>
          <w:p w14:paraId="28FFE5F6"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7C25C476"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4FEEE89D"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1151" w:type="dxa"/>
            <w:shd w:val="clear" w:color="auto" w:fill="auto"/>
          </w:tcPr>
          <w:p w14:paraId="1B5EB1B8"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1AD49BC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696953D8"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403" w:type="dxa"/>
            <w:shd w:val="clear" w:color="auto" w:fill="auto"/>
          </w:tcPr>
          <w:p w14:paraId="08C27FE8"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28B1931E"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3F65A357"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w:t>
            </w:r>
          </w:p>
        </w:tc>
        <w:tc>
          <w:tcPr>
            <w:tcW w:w="594" w:type="dxa"/>
            <w:shd w:val="clear" w:color="auto" w:fill="auto"/>
          </w:tcPr>
          <w:p w14:paraId="39381859"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380ADCB5"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13C1E572"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3</w:t>
            </w:r>
          </w:p>
        </w:tc>
      </w:tr>
      <w:tr w:rsidR="0068492A" w:rsidRPr="0068492A" w14:paraId="57FBCB26" w14:textId="77777777" w:rsidTr="002E3652">
        <w:tc>
          <w:tcPr>
            <w:tcW w:w="1798" w:type="dxa"/>
            <w:shd w:val="clear" w:color="auto" w:fill="auto"/>
          </w:tcPr>
          <w:p w14:paraId="676E356F"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 от оболочки </w:t>
            </w:r>
            <w:proofErr w:type="spellStart"/>
            <w:r w:rsidRPr="0068492A">
              <w:rPr>
                <w:rFonts w:ascii="Times New Roman" w:eastAsia="Courier New" w:hAnsi="Times New Roman" w:cs="Times New Roman"/>
                <w:color w:val="000000"/>
                <w:sz w:val="16"/>
                <w:szCs w:val="16"/>
                <w:lang w:eastAsia="zh-CN"/>
              </w:rPr>
              <w:t>бесканальной</w:t>
            </w:r>
            <w:proofErr w:type="spellEnd"/>
            <w:r w:rsidRPr="0068492A">
              <w:rPr>
                <w:rFonts w:ascii="Times New Roman" w:eastAsia="Courier New" w:hAnsi="Times New Roman" w:cs="Times New Roman"/>
                <w:color w:val="000000"/>
                <w:sz w:val="16"/>
                <w:szCs w:val="16"/>
                <w:lang w:eastAsia="zh-CN"/>
              </w:rPr>
              <w:t xml:space="preserve"> прокладки</w:t>
            </w:r>
          </w:p>
        </w:tc>
        <w:tc>
          <w:tcPr>
            <w:tcW w:w="1122" w:type="dxa"/>
            <w:shd w:val="clear" w:color="auto" w:fill="auto"/>
          </w:tcPr>
          <w:p w14:paraId="0A04D72B"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5</w:t>
            </w:r>
          </w:p>
        </w:tc>
        <w:tc>
          <w:tcPr>
            <w:tcW w:w="1141" w:type="dxa"/>
            <w:shd w:val="clear" w:color="auto" w:fill="auto"/>
          </w:tcPr>
          <w:p w14:paraId="76BF390D"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1,5</w:t>
            </w:r>
          </w:p>
        </w:tc>
        <w:tc>
          <w:tcPr>
            <w:tcW w:w="885" w:type="dxa"/>
            <w:shd w:val="clear" w:color="auto" w:fill="auto"/>
          </w:tcPr>
          <w:p w14:paraId="20FC9CE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4</w:t>
            </w:r>
          </w:p>
        </w:tc>
        <w:tc>
          <w:tcPr>
            <w:tcW w:w="885" w:type="dxa"/>
            <w:shd w:val="clear" w:color="auto" w:fill="auto"/>
          </w:tcPr>
          <w:p w14:paraId="161C73C9"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2,8</w:t>
            </w:r>
          </w:p>
        </w:tc>
        <w:tc>
          <w:tcPr>
            <w:tcW w:w="1099" w:type="dxa"/>
            <w:shd w:val="clear" w:color="auto" w:fill="auto"/>
          </w:tcPr>
          <w:p w14:paraId="5C929107"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1,5</w:t>
            </w:r>
          </w:p>
        </w:tc>
        <w:tc>
          <w:tcPr>
            <w:tcW w:w="895" w:type="dxa"/>
            <w:shd w:val="clear" w:color="auto" w:fill="auto"/>
          </w:tcPr>
          <w:p w14:paraId="7DD29D6B"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1151" w:type="dxa"/>
            <w:shd w:val="clear" w:color="auto" w:fill="auto"/>
          </w:tcPr>
          <w:p w14:paraId="13EE16F2"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403" w:type="dxa"/>
            <w:shd w:val="clear" w:color="auto" w:fill="auto"/>
          </w:tcPr>
          <w:p w14:paraId="2FF30C2B"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w:t>
            </w:r>
          </w:p>
        </w:tc>
        <w:tc>
          <w:tcPr>
            <w:tcW w:w="594" w:type="dxa"/>
            <w:shd w:val="clear" w:color="auto" w:fill="auto"/>
          </w:tcPr>
          <w:p w14:paraId="1A26A7B0"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3</w:t>
            </w:r>
          </w:p>
        </w:tc>
      </w:tr>
      <w:tr w:rsidR="0068492A" w:rsidRPr="0068492A" w14:paraId="12984C9D" w14:textId="77777777" w:rsidTr="002E3652">
        <w:tc>
          <w:tcPr>
            <w:tcW w:w="1798" w:type="dxa"/>
            <w:shd w:val="clear" w:color="auto" w:fill="auto"/>
          </w:tcPr>
          <w:p w14:paraId="71AD6431"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Кабели силовые всех напряжений и кабели связи</w:t>
            </w:r>
          </w:p>
        </w:tc>
        <w:tc>
          <w:tcPr>
            <w:tcW w:w="1122" w:type="dxa"/>
            <w:shd w:val="clear" w:color="auto" w:fill="auto"/>
          </w:tcPr>
          <w:p w14:paraId="23E9A184"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0,6</w:t>
            </w:r>
          </w:p>
        </w:tc>
        <w:tc>
          <w:tcPr>
            <w:tcW w:w="1141" w:type="dxa"/>
            <w:shd w:val="clear" w:color="auto" w:fill="auto"/>
          </w:tcPr>
          <w:p w14:paraId="54E60637"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0,5</w:t>
            </w:r>
          </w:p>
        </w:tc>
        <w:tc>
          <w:tcPr>
            <w:tcW w:w="885" w:type="dxa"/>
            <w:shd w:val="clear" w:color="auto" w:fill="auto"/>
          </w:tcPr>
          <w:p w14:paraId="17894DD7"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3,2</w:t>
            </w:r>
          </w:p>
        </w:tc>
        <w:tc>
          <w:tcPr>
            <w:tcW w:w="885" w:type="dxa"/>
            <w:shd w:val="clear" w:color="auto" w:fill="auto"/>
          </w:tcPr>
          <w:p w14:paraId="097BED20"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2,8</w:t>
            </w:r>
          </w:p>
        </w:tc>
        <w:tc>
          <w:tcPr>
            <w:tcW w:w="1099" w:type="dxa"/>
            <w:shd w:val="clear" w:color="auto" w:fill="auto"/>
          </w:tcPr>
          <w:p w14:paraId="7244AB0E"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1,5</w:t>
            </w:r>
          </w:p>
        </w:tc>
        <w:tc>
          <w:tcPr>
            <w:tcW w:w="895" w:type="dxa"/>
            <w:shd w:val="clear" w:color="auto" w:fill="auto"/>
          </w:tcPr>
          <w:p w14:paraId="4F632E66"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1151" w:type="dxa"/>
            <w:shd w:val="clear" w:color="auto" w:fill="auto"/>
          </w:tcPr>
          <w:p w14:paraId="2AF7D1B4"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0,5</w:t>
            </w:r>
            <w:r w:rsidRPr="0068492A">
              <w:rPr>
                <w:rFonts w:ascii="Times New Roman" w:eastAsia="Courier New" w:hAnsi="Times New Roman" w:cs="Times New Roman"/>
                <w:color w:val="000000"/>
                <w:sz w:val="16"/>
                <w:szCs w:val="16"/>
                <w:lang w:val="en-US" w:eastAsia="zh-CN"/>
              </w:rPr>
              <w:t>[</w:t>
            </w:r>
            <w:r w:rsidRPr="0068492A">
              <w:rPr>
                <w:rFonts w:ascii="Times New Roman" w:eastAsia="Courier New" w:hAnsi="Times New Roman" w:cs="Times New Roman"/>
                <w:color w:val="000000"/>
                <w:sz w:val="16"/>
                <w:szCs w:val="16"/>
                <w:lang w:eastAsia="zh-CN"/>
              </w:rPr>
              <w:t>*</w:t>
            </w:r>
            <w:r w:rsidRPr="0068492A">
              <w:rPr>
                <w:rFonts w:ascii="Times New Roman" w:eastAsia="Courier New" w:hAnsi="Times New Roman" w:cs="Times New Roman"/>
                <w:color w:val="000000"/>
                <w:sz w:val="16"/>
                <w:szCs w:val="16"/>
                <w:lang w:val="en-US" w:eastAsia="zh-CN"/>
              </w:rPr>
              <w:t>]</w:t>
            </w:r>
          </w:p>
        </w:tc>
        <w:tc>
          <w:tcPr>
            <w:tcW w:w="403" w:type="dxa"/>
            <w:shd w:val="clear" w:color="auto" w:fill="auto"/>
          </w:tcPr>
          <w:p w14:paraId="0034A748"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5</w:t>
            </w:r>
            <w:r w:rsidRPr="0068492A">
              <w:rPr>
                <w:rFonts w:ascii="Times New Roman" w:eastAsia="Courier New" w:hAnsi="Times New Roman" w:cs="Times New Roman"/>
                <w:color w:val="000000"/>
                <w:sz w:val="16"/>
                <w:szCs w:val="16"/>
                <w:lang w:val="en-US" w:eastAsia="zh-CN"/>
              </w:rPr>
              <w:t xml:space="preserve"> [</w:t>
            </w:r>
            <w:r w:rsidRPr="0068492A">
              <w:rPr>
                <w:rFonts w:ascii="Times New Roman" w:eastAsia="Courier New" w:hAnsi="Times New Roman" w:cs="Times New Roman"/>
                <w:color w:val="000000"/>
                <w:sz w:val="16"/>
                <w:szCs w:val="16"/>
                <w:lang w:eastAsia="zh-CN"/>
              </w:rPr>
              <w:t>*</w:t>
            </w:r>
            <w:r w:rsidRPr="0068492A">
              <w:rPr>
                <w:rFonts w:ascii="Times New Roman" w:eastAsia="Courier New" w:hAnsi="Times New Roman" w:cs="Times New Roman"/>
                <w:color w:val="000000"/>
                <w:sz w:val="16"/>
                <w:szCs w:val="16"/>
                <w:lang w:val="en-US" w:eastAsia="zh-CN"/>
              </w:rPr>
              <w:t>]</w:t>
            </w:r>
          </w:p>
        </w:tc>
        <w:tc>
          <w:tcPr>
            <w:tcW w:w="594" w:type="dxa"/>
            <w:shd w:val="clear" w:color="auto" w:fill="auto"/>
          </w:tcPr>
          <w:p w14:paraId="7F02342B"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10</w:t>
            </w:r>
            <w:r w:rsidRPr="0068492A">
              <w:rPr>
                <w:rFonts w:ascii="Times New Roman" w:eastAsia="Courier New" w:hAnsi="Times New Roman" w:cs="Times New Roman"/>
                <w:color w:val="000000"/>
                <w:sz w:val="16"/>
                <w:szCs w:val="16"/>
                <w:lang w:val="en-US" w:eastAsia="zh-CN"/>
              </w:rPr>
              <w:t>[</w:t>
            </w:r>
            <w:r w:rsidRPr="0068492A">
              <w:rPr>
                <w:rFonts w:ascii="Times New Roman" w:eastAsia="Courier New" w:hAnsi="Times New Roman" w:cs="Times New Roman"/>
                <w:color w:val="000000"/>
                <w:sz w:val="16"/>
                <w:szCs w:val="16"/>
                <w:lang w:eastAsia="zh-CN"/>
              </w:rPr>
              <w:t>*</w:t>
            </w:r>
            <w:r w:rsidRPr="0068492A">
              <w:rPr>
                <w:rFonts w:ascii="Times New Roman" w:eastAsia="Courier New" w:hAnsi="Times New Roman" w:cs="Times New Roman"/>
                <w:color w:val="000000"/>
                <w:sz w:val="16"/>
                <w:szCs w:val="16"/>
                <w:lang w:val="en-US" w:eastAsia="zh-CN"/>
              </w:rPr>
              <w:t>]</w:t>
            </w:r>
          </w:p>
        </w:tc>
      </w:tr>
      <w:tr w:rsidR="0068492A" w:rsidRPr="0068492A" w14:paraId="2627EEE9" w14:textId="77777777" w:rsidTr="002E3652">
        <w:tc>
          <w:tcPr>
            <w:tcW w:w="1798" w:type="dxa"/>
            <w:shd w:val="clear" w:color="auto" w:fill="auto"/>
          </w:tcPr>
          <w:p w14:paraId="77BFCF9D"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Каналы, коммуникационные тоннели</w:t>
            </w:r>
          </w:p>
        </w:tc>
        <w:tc>
          <w:tcPr>
            <w:tcW w:w="1122" w:type="dxa"/>
            <w:shd w:val="clear" w:color="auto" w:fill="auto"/>
          </w:tcPr>
          <w:p w14:paraId="148CBD2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w:t>
            </w:r>
          </w:p>
        </w:tc>
        <w:tc>
          <w:tcPr>
            <w:tcW w:w="1141" w:type="dxa"/>
            <w:shd w:val="clear" w:color="auto" w:fill="auto"/>
          </w:tcPr>
          <w:p w14:paraId="7641A2EF"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1,5</w:t>
            </w:r>
          </w:p>
        </w:tc>
        <w:tc>
          <w:tcPr>
            <w:tcW w:w="885" w:type="dxa"/>
            <w:shd w:val="clear" w:color="auto" w:fill="auto"/>
          </w:tcPr>
          <w:p w14:paraId="4F14B13F"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4</w:t>
            </w:r>
          </w:p>
        </w:tc>
        <w:tc>
          <w:tcPr>
            <w:tcW w:w="885" w:type="dxa"/>
            <w:shd w:val="clear" w:color="auto" w:fill="auto"/>
          </w:tcPr>
          <w:p w14:paraId="67E092A1"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2,8</w:t>
            </w:r>
          </w:p>
        </w:tc>
        <w:tc>
          <w:tcPr>
            <w:tcW w:w="1099" w:type="dxa"/>
            <w:shd w:val="clear" w:color="auto" w:fill="auto"/>
          </w:tcPr>
          <w:p w14:paraId="2D66150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1,5</w:t>
            </w:r>
          </w:p>
        </w:tc>
        <w:tc>
          <w:tcPr>
            <w:tcW w:w="895" w:type="dxa"/>
            <w:shd w:val="clear" w:color="auto" w:fill="auto"/>
          </w:tcPr>
          <w:p w14:paraId="4041DF59"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1151" w:type="dxa"/>
            <w:shd w:val="clear" w:color="auto" w:fill="auto"/>
          </w:tcPr>
          <w:p w14:paraId="3A223472"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403" w:type="dxa"/>
            <w:shd w:val="clear" w:color="auto" w:fill="auto"/>
          </w:tcPr>
          <w:p w14:paraId="4D42CE75"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w:t>
            </w:r>
          </w:p>
        </w:tc>
        <w:tc>
          <w:tcPr>
            <w:tcW w:w="594" w:type="dxa"/>
            <w:shd w:val="clear" w:color="auto" w:fill="auto"/>
          </w:tcPr>
          <w:p w14:paraId="16F73E91"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val="en-US" w:eastAsia="zh-CN"/>
              </w:rPr>
            </w:pPr>
            <w:r w:rsidRPr="0068492A">
              <w:rPr>
                <w:rFonts w:ascii="Times New Roman" w:eastAsia="Courier New" w:hAnsi="Times New Roman" w:cs="Times New Roman"/>
                <w:color w:val="000000"/>
                <w:sz w:val="16"/>
                <w:szCs w:val="16"/>
                <w:lang w:eastAsia="zh-CN"/>
              </w:rPr>
              <w:t xml:space="preserve">3 </w:t>
            </w:r>
            <w:r w:rsidRPr="0068492A">
              <w:rPr>
                <w:rFonts w:ascii="Times New Roman" w:eastAsia="Courier New" w:hAnsi="Times New Roman" w:cs="Times New Roman"/>
                <w:color w:val="000000"/>
                <w:sz w:val="16"/>
                <w:szCs w:val="16"/>
                <w:lang w:val="en-US" w:eastAsia="zh-CN"/>
              </w:rPr>
              <w:t>[</w:t>
            </w:r>
            <w:r w:rsidRPr="0068492A">
              <w:rPr>
                <w:rFonts w:ascii="Times New Roman" w:eastAsia="Courier New" w:hAnsi="Times New Roman" w:cs="Times New Roman"/>
                <w:color w:val="000000"/>
                <w:sz w:val="16"/>
                <w:szCs w:val="16"/>
                <w:lang w:eastAsia="zh-CN"/>
              </w:rPr>
              <w:t>*</w:t>
            </w:r>
            <w:r w:rsidRPr="0068492A">
              <w:rPr>
                <w:rFonts w:ascii="Times New Roman" w:eastAsia="Courier New" w:hAnsi="Times New Roman" w:cs="Times New Roman"/>
                <w:color w:val="000000"/>
                <w:sz w:val="16"/>
                <w:szCs w:val="16"/>
                <w:lang w:val="en-US" w:eastAsia="zh-CN"/>
              </w:rPr>
              <w:t>]</w:t>
            </w:r>
          </w:p>
        </w:tc>
      </w:tr>
      <w:tr w:rsidR="0068492A" w:rsidRPr="0068492A" w14:paraId="5EBA95EE" w14:textId="77777777" w:rsidTr="002E3652">
        <w:tc>
          <w:tcPr>
            <w:tcW w:w="1798" w:type="dxa"/>
            <w:shd w:val="clear" w:color="auto" w:fill="auto"/>
          </w:tcPr>
          <w:p w14:paraId="650516E4"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Наружные </w:t>
            </w:r>
            <w:proofErr w:type="spellStart"/>
            <w:r w:rsidRPr="0068492A">
              <w:rPr>
                <w:rFonts w:ascii="Times New Roman" w:eastAsia="Courier New" w:hAnsi="Times New Roman" w:cs="Times New Roman"/>
                <w:color w:val="000000"/>
                <w:sz w:val="16"/>
                <w:szCs w:val="16"/>
                <w:lang w:eastAsia="zh-CN"/>
              </w:rPr>
              <w:t>пневмомусоропроводы</w:t>
            </w:r>
            <w:proofErr w:type="spellEnd"/>
          </w:p>
        </w:tc>
        <w:tc>
          <w:tcPr>
            <w:tcW w:w="1122" w:type="dxa"/>
            <w:shd w:val="clear" w:color="auto" w:fill="auto"/>
          </w:tcPr>
          <w:p w14:paraId="0F4C1627"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w:t>
            </w:r>
          </w:p>
        </w:tc>
        <w:tc>
          <w:tcPr>
            <w:tcW w:w="1141" w:type="dxa"/>
            <w:shd w:val="clear" w:color="auto" w:fill="auto"/>
          </w:tcPr>
          <w:p w14:paraId="74FA8A2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885" w:type="dxa"/>
            <w:shd w:val="clear" w:color="auto" w:fill="auto"/>
          </w:tcPr>
          <w:p w14:paraId="4A936FB5"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3,8</w:t>
            </w:r>
          </w:p>
        </w:tc>
        <w:tc>
          <w:tcPr>
            <w:tcW w:w="885" w:type="dxa"/>
            <w:shd w:val="clear" w:color="auto" w:fill="auto"/>
          </w:tcPr>
          <w:p w14:paraId="153155BD"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2,8</w:t>
            </w:r>
          </w:p>
        </w:tc>
        <w:tc>
          <w:tcPr>
            <w:tcW w:w="1099" w:type="dxa"/>
            <w:shd w:val="clear" w:color="auto" w:fill="auto"/>
          </w:tcPr>
          <w:p w14:paraId="20B2E51D"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1,5</w:t>
            </w:r>
          </w:p>
        </w:tc>
        <w:tc>
          <w:tcPr>
            <w:tcW w:w="895" w:type="dxa"/>
            <w:shd w:val="clear" w:color="auto" w:fill="auto"/>
          </w:tcPr>
          <w:p w14:paraId="0A0C5EE2"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1151" w:type="dxa"/>
            <w:shd w:val="clear" w:color="auto" w:fill="auto"/>
          </w:tcPr>
          <w:p w14:paraId="17A0B34F"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1</w:t>
            </w:r>
          </w:p>
        </w:tc>
        <w:tc>
          <w:tcPr>
            <w:tcW w:w="403" w:type="dxa"/>
            <w:shd w:val="clear" w:color="auto" w:fill="auto"/>
          </w:tcPr>
          <w:p w14:paraId="0B0BA1D0"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3</w:t>
            </w:r>
          </w:p>
        </w:tc>
        <w:tc>
          <w:tcPr>
            <w:tcW w:w="594" w:type="dxa"/>
            <w:shd w:val="clear" w:color="auto" w:fill="auto"/>
          </w:tcPr>
          <w:p w14:paraId="584B604F"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5</w:t>
            </w:r>
          </w:p>
        </w:tc>
      </w:tr>
      <w:tr w:rsidR="0068492A" w:rsidRPr="0068492A" w14:paraId="12A7DF17" w14:textId="77777777" w:rsidTr="002E3652">
        <w:tc>
          <w:tcPr>
            <w:tcW w:w="9973" w:type="dxa"/>
            <w:gridSpan w:val="10"/>
            <w:shd w:val="clear" w:color="auto" w:fill="auto"/>
          </w:tcPr>
          <w:p w14:paraId="3716C67E"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Относится только к расстояниям от силовых кабелей</w:t>
            </w:r>
          </w:p>
          <w:p w14:paraId="7FC9B359"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Расстояние от трубопровода до бортового камня (кромки проезжей части, укрепленной полосы обочины) допускается уменьшать до 0.5 м при условии выполнения защищающих трубопровод от промерзания и механического повреждения мероприятий (футляры, обоймы).</w:t>
            </w:r>
          </w:p>
          <w:p w14:paraId="77F26CE4"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p>
          <w:p w14:paraId="2A4867EE"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Примечания</w:t>
            </w:r>
          </w:p>
          <w:p w14:paraId="36C7EE1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1. Для климатических подрайонов </w:t>
            </w:r>
            <w:proofErr w:type="gramStart"/>
            <w:r w:rsidRPr="0068492A">
              <w:rPr>
                <w:rFonts w:ascii="Times New Roman" w:eastAsia="Courier New" w:hAnsi="Times New Roman" w:cs="Times New Roman"/>
                <w:color w:val="000000"/>
                <w:sz w:val="16"/>
                <w:szCs w:val="16"/>
                <w:lang w:val="en-US" w:eastAsia="zh-CN"/>
              </w:rPr>
              <w:t>I</w:t>
            </w:r>
            <w:proofErr w:type="gramEnd"/>
            <w:r w:rsidRPr="0068492A">
              <w:rPr>
                <w:rFonts w:ascii="Times New Roman" w:eastAsia="Courier New" w:hAnsi="Times New Roman" w:cs="Times New Roman"/>
                <w:color w:val="000000"/>
                <w:sz w:val="16"/>
                <w:szCs w:val="16"/>
                <w:lang w:eastAsia="zh-CN"/>
              </w:rPr>
              <w:t xml:space="preserve">А, IБ, </w:t>
            </w:r>
            <w:r w:rsidRPr="0068492A">
              <w:rPr>
                <w:rFonts w:ascii="Times New Roman" w:eastAsia="Courier New" w:hAnsi="Times New Roman" w:cs="Times New Roman"/>
                <w:color w:val="000000"/>
                <w:sz w:val="16"/>
                <w:szCs w:val="16"/>
                <w:lang w:val="en-US" w:eastAsia="zh-CN"/>
              </w:rPr>
              <w:t>I</w:t>
            </w:r>
            <w:r w:rsidRPr="0068492A">
              <w:rPr>
                <w:rFonts w:ascii="Times New Roman" w:eastAsia="Courier New" w:hAnsi="Times New Roman" w:cs="Times New Roman"/>
                <w:color w:val="000000"/>
                <w:sz w:val="16"/>
                <w:szCs w:val="16"/>
                <w:lang w:eastAsia="zh-CN"/>
              </w:rPr>
              <w:t xml:space="preserve">Г и </w:t>
            </w:r>
            <w:r w:rsidRPr="0068492A">
              <w:rPr>
                <w:rFonts w:ascii="Times New Roman" w:eastAsia="Courier New" w:hAnsi="Times New Roman" w:cs="Times New Roman"/>
                <w:color w:val="000000"/>
                <w:sz w:val="16"/>
                <w:szCs w:val="16"/>
                <w:lang w:val="en-US" w:eastAsia="zh-CN"/>
              </w:rPr>
              <w:t>I</w:t>
            </w:r>
            <w:r w:rsidRPr="0068492A">
              <w:rPr>
                <w:rFonts w:ascii="Times New Roman" w:eastAsia="Courier New" w:hAnsi="Times New Roman" w:cs="Times New Roman"/>
                <w:color w:val="000000"/>
                <w:sz w:val="16"/>
                <w:szCs w:val="16"/>
                <w:lang w:eastAsia="zh-CN"/>
              </w:rPr>
              <w:t>Д расстояние от подземных сетей (водопровода, бытовой и дождевой канализации, дренажей, тепловых сетей) при строительстве с сохранением вечномерзлого состояния грунтов оснований следует принимать по расчёту.</w:t>
            </w:r>
          </w:p>
          <w:p w14:paraId="2F0630B7"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2.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фундамента,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w:t>
            </w:r>
            <w:proofErr w:type="gramStart"/>
            <w:r w:rsidRPr="0068492A">
              <w:rPr>
                <w:rFonts w:ascii="Times New Roman" w:eastAsia="Courier New" w:hAnsi="Times New Roman" w:cs="Times New Roman"/>
                <w:color w:val="000000"/>
                <w:sz w:val="16"/>
                <w:szCs w:val="16"/>
                <w:lang w:eastAsia="zh-CN"/>
              </w:rPr>
              <w:t>зоны возможного нарушения прочности грунтов оснований</w:t>
            </w:r>
            <w:proofErr w:type="gramEnd"/>
            <w:r w:rsidRPr="0068492A">
              <w:rPr>
                <w:rFonts w:ascii="Times New Roman" w:eastAsia="Courier New" w:hAnsi="Times New Roman" w:cs="Times New Roman"/>
                <w:color w:val="000000"/>
                <w:sz w:val="16"/>
                <w:szCs w:val="16"/>
                <w:lang w:eastAsia="zh-CN"/>
              </w:rPr>
              <w:t>.</w:t>
            </w:r>
          </w:p>
          <w:p w14:paraId="1B87AB15"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3. Расстояния от тепловых сетей при </w:t>
            </w:r>
            <w:proofErr w:type="spellStart"/>
            <w:r w:rsidRPr="0068492A">
              <w:rPr>
                <w:rFonts w:ascii="Times New Roman" w:eastAsia="Courier New" w:hAnsi="Times New Roman" w:cs="Times New Roman"/>
                <w:color w:val="000000"/>
                <w:sz w:val="16"/>
                <w:szCs w:val="16"/>
                <w:lang w:eastAsia="zh-CN"/>
              </w:rPr>
              <w:t>бесканальной</w:t>
            </w:r>
            <w:proofErr w:type="spellEnd"/>
            <w:r w:rsidRPr="0068492A">
              <w:rPr>
                <w:rFonts w:ascii="Times New Roman" w:eastAsia="Courier New" w:hAnsi="Times New Roman" w:cs="Times New Roman"/>
                <w:color w:val="000000"/>
                <w:sz w:val="16"/>
                <w:szCs w:val="16"/>
                <w:lang w:eastAsia="zh-CN"/>
              </w:rPr>
              <w:t xml:space="preserve"> прокладке до зданий и сооружений следует принимать как для водопровода.</w:t>
            </w:r>
          </w:p>
          <w:p w14:paraId="3EBB0CDC"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4. Расстояния от силовых кабелей напряжением 110-220 </w:t>
            </w:r>
            <w:proofErr w:type="spellStart"/>
            <w:r w:rsidRPr="0068492A">
              <w:rPr>
                <w:rFonts w:ascii="Times New Roman" w:eastAsia="Courier New" w:hAnsi="Times New Roman" w:cs="Times New Roman"/>
                <w:color w:val="000000"/>
                <w:sz w:val="16"/>
                <w:szCs w:val="16"/>
                <w:lang w:eastAsia="zh-CN"/>
              </w:rPr>
              <w:t>кВ</w:t>
            </w:r>
            <w:proofErr w:type="spellEnd"/>
            <w:r w:rsidRPr="0068492A">
              <w:rPr>
                <w:rFonts w:ascii="Times New Roman" w:eastAsia="Courier New" w:hAnsi="Times New Roman" w:cs="Times New Roman"/>
                <w:color w:val="000000"/>
                <w:sz w:val="16"/>
                <w:szCs w:val="16"/>
                <w:lang w:eastAsia="zh-CN"/>
              </w:rPr>
              <w:t xml:space="preserve"> до фундаментов ограждений предприятий, эстакад, опор контактной сети и линий связи следует принимать 1,5 м.</w:t>
            </w:r>
          </w:p>
          <w:p w14:paraId="28E931A9"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5. </w:t>
            </w:r>
            <w:proofErr w:type="gramStart"/>
            <w:r w:rsidRPr="0068492A">
              <w:rPr>
                <w:rFonts w:ascii="Times New Roman" w:eastAsia="Courier New" w:hAnsi="Times New Roman" w:cs="Times New Roman"/>
                <w:color w:val="000000"/>
                <w:sz w:val="16"/>
                <w:szCs w:val="16"/>
                <w:lang w:eastAsia="zh-CN"/>
              </w:rPr>
              <w:t xml:space="preserve">Расстояния по горизонтали от обделок подземных сооружений метрополитена из чугунных тюбингов, а также из железобетона или бетона с </w:t>
            </w:r>
            <w:proofErr w:type="spellStart"/>
            <w:r w:rsidRPr="0068492A">
              <w:rPr>
                <w:rFonts w:ascii="Times New Roman" w:eastAsia="Courier New" w:hAnsi="Times New Roman" w:cs="Times New Roman"/>
                <w:color w:val="000000"/>
                <w:sz w:val="16"/>
                <w:szCs w:val="16"/>
                <w:lang w:eastAsia="zh-CN"/>
              </w:rPr>
              <w:t>оклеечной</w:t>
            </w:r>
            <w:proofErr w:type="spellEnd"/>
            <w:r w:rsidRPr="0068492A">
              <w:rPr>
                <w:rFonts w:ascii="Times New Roman" w:eastAsia="Courier New" w:hAnsi="Times New Roman" w:cs="Times New Roman"/>
                <w:color w:val="000000"/>
                <w:sz w:val="16"/>
                <w:szCs w:val="16"/>
                <w:lang w:eastAsia="zh-CN"/>
              </w:rPr>
              <w:t xml:space="preserve"> гидроизоляцией, расположенных на глубине менее 20 м (от верха обделки до поверхности земли), следует принимать до сетей канализации, водопровода, тепловых сетей – 5 м; от обделок без </w:t>
            </w:r>
            <w:proofErr w:type="spellStart"/>
            <w:r w:rsidRPr="0068492A">
              <w:rPr>
                <w:rFonts w:ascii="Times New Roman" w:eastAsia="Courier New" w:hAnsi="Times New Roman" w:cs="Times New Roman"/>
                <w:color w:val="000000"/>
                <w:sz w:val="16"/>
                <w:szCs w:val="16"/>
                <w:lang w:eastAsia="zh-CN"/>
              </w:rPr>
              <w:t>оклеечной</w:t>
            </w:r>
            <w:proofErr w:type="spellEnd"/>
            <w:r w:rsidRPr="0068492A">
              <w:rPr>
                <w:rFonts w:ascii="Times New Roman" w:eastAsia="Courier New" w:hAnsi="Times New Roman" w:cs="Times New Roman"/>
                <w:color w:val="000000"/>
                <w:sz w:val="16"/>
                <w:szCs w:val="16"/>
                <w:lang w:eastAsia="zh-CN"/>
              </w:rPr>
              <w:t xml:space="preserve"> гидроизоляции до сетей канализации – 6 м, для остальных </w:t>
            </w:r>
            <w:proofErr w:type="spellStart"/>
            <w:r w:rsidRPr="0068492A">
              <w:rPr>
                <w:rFonts w:ascii="Times New Roman" w:eastAsia="Courier New" w:hAnsi="Times New Roman" w:cs="Times New Roman"/>
                <w:color w:val="000000"/>
                <w:sz w:val="16"/>
                <w:szCs w:val="16"/>
                <w:lang w:eastAsia="zh-CN"/>
              </w:rPr>
              <w:t>водонесущих</w:t>
            </w:r>
            <w:proofErr w:type="spellEnd"/>
            <w:r w:rsidRPr="0068492A">
              <w:rPr>
                <w:rFonts w:ascii="Times New Roman" w:eastAsia="Courier New" w:hAnsi="Times New Roman" w:cs="Times New Roman"/>
                <w:color w:val="000000"/>
                <w:sz w:val="16"/>
                <w:szCs w:val="16"/>
                <w:lang w:eastAsia="zh-CN"/>
              </w:rPr>
              <w:t xml:space="preserve"> сетей – 8 м;</w:t>
            </w:r>
            <w:proofErr w:type="gramEnd"/>
            <w:r w:rsidRPr="0068492A">
              <w:rPr>
                <w:rFonts w:ascii="Times New Roman" w:eastAsia="Courier New" w:hAnsi="Times New Roman" w:cs="Times New Roman"/>
                <w:color w:val="000000"/>
                <w:sz w:val="16"/>
                <w:szCs w:val="16"/>
                <w:lang w:eastAsia="zh-CN"/>
              </w:rPr>
              <w:t xml:space="preserve"> расстояние от обделок до кабелей следует принимать: напряжением до 10 </w:t>
            </w:r>
            <w:proofErr w:type="spellStart"/>
            <w:r w:rsidRPr="0068492A">
              <w:rPr>
                <w:rFonts w:ascii="Times New Roman" w:eastAsia="Courier New" w:hAnsi="Times New Roman" w:cs="Times New Roman"/>
                <w:color w:val="000000"/>
                <w:sz w:val="16"/>
                <w:szCs w:val="16"/>
                <w:lang w:eastAsia="zh-CN"/>
              </w:rPr>
              <w:t>кВ</w:t>
            </w:r>
            <w:proofErr w:type="spellEnd"/>
            <w:r w:rsidRPr="0068492A">
              <w:rPr>
                <w:rFonts w:ascii="Times New Roman" w:eastAsia="Courier New" w:hAnsi="Times New Roman" w:cs="Times New Roman"/>
                <w:color w:val="000000"/>
                <w:sz w:val="16"/>
                <w:szCs w:val="16"/>
                <w:lang w:eastAsia="zh-CN"/>
              </w:rPr>
              <w:t xml:space="preserve"> – 1м, до 35 </w:t>
            </w:r>
            <w:proofErr w:type="spellStart"/>
            <w:r w:rsidRPr="0068492A">
              <w:rPr>
                <w:rFonts w:ascii="Times New Roman" w:eastAsia="Courier New" w:hAnsi="Times New Roman" w:cs="Times New Roman"/>
                <w:color w:val="000000"/>
                <w:sz w:val="16"/>
                <w:szCs w:val="16"/>
                <w:lang w:eastAsia="zh-CN"/>
              </w:rPr>
              <w:t>кВ</w:t>
            </w:r>
            <w:proofErr w:type="spellEnd"/>
            <w:r w:rsidRPr="0068492A">
              <w:rPr>
                <w:rFonts w:ascii="Times New Roman" w:eastAsia="Courier New" w:hAnsi="Times New Roman" w:cs="Times New Roman"/>
                <w:color w:val="000000"/>
                <w:sz w:val="16"/>
                <w:szCs w:val="16"/>
                <w:lang w:eastAsia="zh-CN"/>
              </w:rPr>
              <w:t xml:space="preserve"> – 3м.</w:t>
            </w:r>
          </w:p>
          <w:p w14:paraId="1522DCC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6. В орошаемых районах при </w:t>
            </w:r>
            <w:proofErr w:type="spellStart"/>
            <w:r w:rsidRPr="0068492A">
              <w:rPr>
                <w:rFonts w:ascii="Times New Roman" w:eastAsia="Courier New" w:hAnsi="Times New Roman" w:cs="Times New Roman"/>
                <w:color w:val="000000"/>
                <w:sz w:val="16"/>
                <w:szCs w:val="16"/>
                <w:lang w:eastAsia="zh-CN"/>
              </w:rPr>
              <w:t>непросадочных</w:t>
            </w:r>
            <w:proofErr w:type="spellEnd"/>
            <w:r w:rsidRPr="0068492A">
              <w:rPr>
                <w:rFonts w:ascii="Times New Roman" w:eastAsia="Courier New" w:hAnsi="Times New Roman" w:cs="Times New Roman"/>
                <w:color w:val="000000"/>
                <w:sz w:val="16"/>
                <w:szCs w:val="16"/>
                <w:lang w:eastAsia="zh-CN"/>
              </w:rPr>
              <w:t xml:space="preserve"> грунтах расстояние от подземных инженерных сетей до оросительных каналов следует принимать (до бровки каналов), </w:t>
            </w:r>
            <w:proofErr w:type="gramStart"/>
            <w:r w:rsidRPr="0068492A">
              <w:rPr>
                <w:rFonts w:ascii="Times New Roman" w:eastAsia="Courier New" w:hAnsi="Times New Roman" w:cs="Times New Roman"/>
                <w:color w:val="000000"/>
                <w:sz w:val="16"/>
                <w:szCs w:val="16"/>
                <w:lang w:eastAsia="zh-CN"/>
              </w:rPr>
              <w:t>м</w:t>
            </w:r>
            <w:proofErr w:type="gramEnd"/>
            <w:r w:rsidRPr="0068492A">
              <w:rPr>
                <w:rFonts w:ascii="Times New Roman" w:eastAsia="Courier New" w:hAnsi="Times New Roman" w:cs="Times New Roman"/>
                <w:color w:val="000000"/>
                <w:sz w:val="16"/>
                <w:szCs w:val="16"/>
                <w:lang w:eastAsia="zh-CN"/>
              </w:rPr>
              <w:t>: 1 – от газопровода низкого и среднего давления, а также от водопроводов, канализации, водостоков и трубопроводов горючих жидкостей; 2 – от газопроводов высокого давления до 0,6 Мпа, теплопроводов, хозяйственно-бытовой и дождевой канализации; 1,5 – от силовых кабелей и кабелей связи; от оросительных каналов уличной сети до фундаментов зданий и сооружений – 5.</w:t>
            </w:r>
          </w:p>
          <w:p w14:paraId="757CF44A"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 xml:space="preserve">7. При выполнении мероприятий по защите фундамента от подтопления и подмыва возможно уменьшение расстояния от наружных конструкций здания до трубы водопровода – до 3 м, до трубы канализации – до 2 м. При прокладке труб водопровода и канализации вдоль фундамента в железобетонной обойме, конструктивно связанной с фундаментом здания, </w:t>
            </w:r>
            <w:proofErr w:type="gramStart"/>
            <w:r w:rsidRPr="0068492A">
              <w:rPr>
                <w:rFonts w:ascii="Times New Roman" w:eastAsia="Courier New" w:hAnsi="Times New Roman" w:cs="Times New Roman"/>
                <w:color w:val="000000"/>
                <w:sz w:val="16"/>
                <w:szCs w:val="16"/>
                <w:lang w:eastAsia="zh-CN"/>
              </w:rPr>
              <w:t>возможно</w:t>
            </w:r>
            <w:proofErr w:type="gramEnd"/>
            <w:r w:rsidRPr="0068492A">
              <w:rPr>
                <w:rFonts w:ascii="Times New Roman" w:eastAsia="Courier New" w:hAnsi="Times New Roman" w:cs="Times New Roman"/>
                <w:color w:val="000000"/>
                <w:sz w:val="16"/>
                <w:szCs w:val="16"/>
                <w:lang w:eastAsia="zh-CN"/>
              </w:rPr>
              <w:t xml:space="preserve"> их устройство вплотную к фундаментам, при этом для труб канализации устройство прочисток следует выполнять по СП 32.13330. Трубы водопровода допускается прокладывать также в канале, конструктивно связанном с фундаментом здания.</w:t>
            </w:r>
          </w:p>
          <w:p w14:paraId="55B4C2F4" w14:textId="77777777" w:rsidR="0068492A" w:rsidRPr="0068492A" w:rsidRDefault="0068492A" w:rsidP="0068492A">
            <w:pPr>
              <w:suppressAutoHyphens/>
              <w:spacing w:after="0" w:line="240" w:lineRule="auto"/>
              <w:rPr>
                <w:rFonts w:ascii="Times New Roman" w:eastAsia="Courier New" w:hAnsi="Times New Roman" w:cs="Times New Roman"/>
                <w:color w:val="000000"/>
                <w:sz w:val="16"/>
                <w:szCs w:val="16"/>
                <w:lang w:eastAsia="zh-CN"/>
              </w:rPr>
            </w:pPr>
            <w:r w:rsidRPr="0068492A">
              <w:rPr>
                <w:rFonts w:ascii="Times New Roman" w:eastAsia="Courier New" w:hAnsi="Times New Roman" w:cs="Times New Roman"/>
                <w:color w:val="000000"/>
                <w:sz w:val="16"/>
                <w:szCs w:val="16"/>
                <w:lang w:eastAsia="zh-CN"/>
              </w:rPr>
              <w:t>8. При выполнении мероприятий при прокладке водопроводных и канализационных труб (футляры, обоймы, каналы) по защите фундаментов ограждений предприятий, эстакад допускается уменьшение расстояния до труб водопровода и канализации до 0,5 м.</w:t>
            </w:r>
          </w:p>
        </w:tc>
      </w:tr>
    </w:tbl>
    <w:p w14:paraId="4D261DAB" w14:textId="77777777" w:rsidR="0068492A" w:rsidRPr="0068492A" w:rsidRDefault="0068492A" w:rsidP="0068492A">
      <w:pPr>
        <w:widowControl w:val="0"/>
        <w:suppressAutoHyphens/>
        <w:autoSpaceDE w:val="0"/>
        <w:spacing w:after="0" w:line="240" w:lineRule="auto"/>
        <w:ind w:firstLine="709"/>
        <w:jc w:val="both"/>
        <w:rPr>
          <w:rFonts w:ascii="Courier New" w:eastAsia="Times New Roman" w:hAnsi="Courier New" w:cs="Courier New"/>
          <w:color w:val="000000"/>
          <w:sz w:val="16"/>
          <w:szCs w:val="28"/>
          <w:lang w:eastAsia="zh-CN"/>
        </w:rPr>
      </w:pPr>
    </w:p>
    <w:p w14:paraId="4A4CF85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05DF3B6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В границах зоны Т</w:t>
      </w:r>
      <w:proofErr w:type="gramStart"/>
      <w:r w:rsidRPr="0068492A">
        <w:rPr>
          <w:rFonts w:ascii="Times New Roman" w:eastAsia="Times New Roman" w:hAnsi="Times New Roman" w:cs="Times New Roman"/>
          <w:color w:val="000000"/>
          <w:sz w:val="24"/>
          <w:szCs w:val="24"/>
          <w:lang w:eastAsia="zh-CN"/>
        </w:rPr>
        <w:t>4</w:t>
      </w:r>
      <w:proofErr w:type="gramEnd"/>
      <w:r w:rsidRPr="0068492A">
        <w:rPr>
          <w:rFonts w:ascii="Times New Roman" w:eastAsia="Times New Roman" w:hAnsi="Times New Roman" w:cs="Times New Roman"/>
          <w:color w:val="000000"/>
          <w:sz w:val="24"/>
          <w:szCs w:val="24"/>
          <w:lang w:eastAsia="zh-CN"/>
        </w:rPr>
        <w:t xml:space="preserve"> запрещается:</w:t>
      </w:r>
    </w:p>
    <w:p w14:paraId="5FF6C18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выполнение работ, не связанных со строительством, реконструкцией, капитальным ремонтом, ремонтом и содержанием улично-дорожной сети, а также с размещением объектов дорожного сервиса и инженерных коммуникаций;</w:t>
      </w:r>
    </w:p>
    <w:p w14:paraId="186BFD9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зданий, строений, сооружений и других объектов, не предназначенных для обслуживания улично-дорожной сети, ее строительства, реконструкции, капитального ремонта, ремонта и содержания и не относящихся к объектам дорожного сервиса;</w:t>
      </w:r>
    </w:p>
    <w:p w14:paraId="01ED3D2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кроме размещения рекламных конструкций в соответствии с утвержденной схемой;</w:t>
      </w:r>
    </w:p>
    <w:p w14:paraId="054F3E09"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14:paraId="4C0B9C57" w14:textId="77777777" w:rsid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1E2424CC" w14:textId="77777777" w:rsidR="005B61AC" w:rsidRDefault="005B61AC"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p w14:paraId="1B443EB6"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24267DA6" w14:textId="13245460"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Т</w:t>
      </w:r>
      <w:proofErr w:type="gramStart"/>
      <w:r>
        <w:rPr>
          <w:rFonts w:ascii="Times New Roman" w:eastAsia="Times New Roman" w:hAnsi="Times New Roman" w:cs="Times New Roman"/>
          <w:sz w:val="24"/>
          <w:szCs w:val="24"/>
          <w:lang w:eastAsia="zh-CN"/>
        </w:rPr>
        <w:t>4</w:t>
      </w:r>
      <w:proofErr w:type="gramEnd"/>
      <w:r w:rsidRPr="005B61AC">
        <w:rPr>
          <w:rFonts w:ascii="Times New Roman" w:eastAsia="Times New Roman" w:hAnsi="Times New Roman" w:cs="Times New Roman"/>
          <w:sz w:val="24"/>
          <w:szCs w:val="24"/>
          <w:lang w:eastAsia="zh-CN"/>
        </w:rPr>
        <w:t xml:space="preserve"> не устанавливаются.</w:t>
      </w:r>
    </w:p>
    <w:p w14:paraId="7479817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7469D620"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Статья 52. Зоны сельскохозяйственного использования (СХ)</w:t>
      </w:r>
    </w:p>
    <w:p w14:paraId="1B48868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color w:val="000000"/>
          <w:sz w:val="24"/>
          <w:szCs w:val="24"/>
          <w:lang w:eastAsia="zh-CN"/>
        </w:rPr>
      </w:pPr>
    </w:p>
    <w:p w14:paraId="485DE17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СХ</w:t>
      </w:r>
      <w:proofErr w:type="gramStart"/>
      <w:r w:rsidRPr="0068492A">
        <w:rPr>
          <w:rFonts w:ascii="Times New Roman" w:eastAsia="Times New Roman" w:hAnsi="Times New Roman" w:cs="Times New Roman"/>
          <w:b/>
          <w:color w:val="000000"/>
          <w:sz w:val="24"/>
          <w:szCs w:val="24"/>
          <w:lang w:eastAsia="zh-CN"/>
        </w:rPr>
        <w:t>1</w:t>
      </w:r>
      <w:proofErr w:type="gramEnd"/>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 зона сельскохозяйственных и прочих угодий</w:t>
      </w:r>
    </w:p>
    <w:p w14:paraId="549EF50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Зона предназначена для ведения сельского хозяйства, для осуществления крестьянским (фермерским) хозяйством его деятельности,  ведения личного подсобного хозяйства на полевых участках. </w:t>
      </w:r>
      <w:r w:rsidRPr="0068492A">
        <w:rPr>
          <w:rFonts w:ascii="Times New Roman" w:eastAsia="Times New Roman" w:hAnsi="Times New Roman" w:cs="Times New Roman"/>
          <w:color w:val="000000"/>
          <w:sz w:val="24"/>
          <w:szCs w:val="24"/>
          <w:lang w:eastAsia="zh-CN"/>
        </w:rPr>
        <w:t xml:space="preserve">Размещение зданий и сооружений, используемых для содержания и разведения сельскохозяйственных животных, хранения и первичной переработки сельскохозяйственной продукции возможно при условии соблюдения строительных, экологических, санитарно-гигиенических, противопожарных и иных правил и нормативов. </w:t>
      </w:r>
    </w:p>
    <w:p w14:paraId="712A2DB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Основные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 xml:space="preserve">спользования </w:t>
      </w:r>
      <w:r w:rsidRPr="0068492A">
        <w:rPr>
          <w:rFonts w:ascii="Times New Roman" w:eastAsia="Times New Roman" w:hAnsi="Times New Roman" w:cs="Times New Roman"/>
          <w:b/>
          <w:color w:val="000000"/>
          <w:sz w:val="24"/>
          <w:szCs w:val="24"/>
          <w:lang w:eastAsia="zh-CN"/>
        </w:rPr>
        <w:t>земельных участков и объектов капитального строительства:</w:t>
      </w:r>
    </w:p>
    <w:p w14:paraId="7BE095C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растениеводство (1.1);</w:t>
      </w:r>
    </w:p>
    <w:p w14:paraId="71DDFA2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животноводство (1.7);</w:t>
      </w:r>
    </w:p>
    <w:p w14:paraId="6BD1CF4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пчеловодство (1.12);</w:t>
      </w:r>
    </w:p>
    <w:p w14:paraId="6B09CA68"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zh-CN"/>
        </w:rPr>
      </w:pPr>
      <w:r w:rsidRPr="0068492A">
        <w:rPr>
          <w:rFonts w:ascii="Times New Roman" w:eastAsia="Times New Roman" w:hAnsi="Times New Roman" w:cs="Times New Roman"/>
          <w:bCs/>
          <w:color w:val="000000"/>
          <w:sz w:val="24"/>
          <w:szCs w:val="24"/>
          <w:lang w:eastAsia="zh-CN"/>
        </w:rPr>
        <w:t>- рыбоводство (1.13);</w:t>
      </w:r>
    </w:p>
    <w:p w14:paraId="0CFC96A2" w14:textId="77777777" w:rsidR="00D86CE9" w:rsidRPr="0068492A" w:rsidRDefault="00D86CE9" w:rsidP="00D86CE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ведение личного подсобного хозяйства на полевых участках (1.16);</w:t>
      </w:r>
    </w:p>
    <w:p w14:paraId="71A6DC1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питомники (1.17);</w:t>
      </w:r>
    </w:p>
    <w:p w14:paraId="2957006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Вспомогательные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спользования:</w:t>
      </w:r>
    </w:p>
    <w:p w14:paraId="09B74E5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обеспечение сельскохозяйственного производства (1.18). </w:t>
      </w:r>
    </w:p>
    <w:p w14:paraId="5845B1D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Условно разрешённые виды использования:</w:t>
      </w:r>
    </w:p>
    <w:p w14:paraId="04C4EC43"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не </w:t>
      </w:r>
      <w:proofErr w:type="gramStart"/>
      <w:r w:rsidRPr="0068492A">
        <w:rPr>
          <w:rFonts w:ascii="Times New Roman" w:eastAsia="MS Mincho" w:hAnsi="Times New Roman" w:cs="Times New Roman"/>
          <w:color w:val="000000"/>
          <w:sz w:val="24"/>
          <w:szCs w:val="24"/>
          <w:lang w:eastAsia="zh-CN"/>
        </w:rPr>
        <w:t>установлены</w:t>
      </w:r>
      <w:proofErr w:type="gramEnd"/>
      <w:r w:rsidRPr="0068492A">
        <w:rPr>
          <w:rFonts w:ascii="Times New Roman" w:eastAsia="MS Mincho" w:hAnsi="Times New Roman" w:cs="Times New Roman"/>
          <w:color w:val="000000"/>
          <w:sz w:val="24"/>
          <w:szCs w:val="24"/>
          <w:lang w:eastAsia="zh-CN"/>
        </w:rPr>
        <w:t>.</w:t>
      </w:r>
    </w:p>
    <w:p w14:paraId="11A887AE"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СХ</w:t>
      </w:r>
      <w:proofErr w:type="gramStart"/>
      <w:r w:rsidRPr="0068492A">
        <w:rPr>
          <w:rFonts w:ascii="Times New Roman" w:eastAsia="MS Mincho" w:hAnsi="Times New Roman" w:cs="Times New Roman"/>
          <w:b/>
          <w:color w:val="000000"/>
          <w:sz w:val="24"/>
          <w:szCs w:val="24"/>
          <w:lang w:eastAsia="zh-CN"/>
        </w:rPr>
        <w:t>1</w:t>
      </w:r>
      <w:proofErr w:type="gramEnd"/>
      <w:r w:rsidRPr="0068492A">
        <w:rPr>
          <w:rFonts w:ascii="Times New Roman" w:eastAsia="MS Mincho" w:hAnsi="Times New Roman" w:cs="Times New Roman"/>
          <w:b/>
          <w:color w:val="000000"/>
          <w:sz w:val="24"/>
          <w:szCs w:val="24"/>
          <w:lang w:eastAsia="zh-CN"/>
        </w:rPr>
        <w:t>:</w:t>
      </w:r>
    </w:p>
    <w:p w14:paraId="0969E0A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Cs/>
          <w:color w:val="000000"/>
          <w:sz w:val="24"/>
          <w:szCs w:val="24"/>
          <w:lang w:eastAsia="zh-CN"/>
        </w:rPr>
        <w:t xml:space="preserve">Градостроительные регламенты </w:t>
      </w:r>
      <w:r w:rsidRPr="0068492A">
        <w:rPr>
          <w:rFonts w:ascii="Times New Roman" w:eastAsia="Times New Roman" w:hAnsi="Times New Roman" w:cs="Times New Roman"/>
          <w:color w:val="000000"/>
          <w:sz w:val="24"/>
          <w:szCs w:val="24"/>
          <w:lang w:eastAsia="zh-CN"/>
        </w:rPr>
        <w:t xml:space="preserve">не устанавливаются для сельскохозяйственных угодий в составе земель сельскохозяйственного назначения (пашни, сенокосы, пастбища, залежи, земли, занятые многолетними насаждениями (садами, виноградниками и другими). </w:t>
      </w:r>
      <w:proofErr w:type="gramEnd"/>
    </w:p>
    <w:p w14:paraId="3DDD04B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Минимальный размер земельного участка для ведения крестьянского (фермерского) хозяйства и ведения личного подсобного хозяйства на полевых участках составляет 1 га.</w:t>
      </w:r>
    </w:p>
    <w:p w14:paraId="630BDA3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Предельные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не устанавливаются. Минимальный размер земельного участка для ведения крестьянского (фермерского) хозяйства и ведения личного подсобного хозяйства на полевых участках составляет 1 га.</w:t>
      </w:r>
    </w:p>
    <w:p w14:paraId="58BE7C97"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1EBE9130" w14:textId="7FE7530B" w:rsidR="0068492A" w:rsidRPr="005B61AC" w:rsidRDefault="0068492A" w:rsidP="005B61AC">
      <w:pPr>
        <w:pStyle w:val="afa"/>
        <w:numPr>
          <w:ilvl w:val="0"/>
          <w:numId w:val="11"/>
        </w:numPr>
        <w:spacing w:line="240" w:lineRule="auto"/>
        <w:rPr>
          <w:rFonts w:eastAsia="Times New Roman"/>
          <w:sz w:val="24"/>
          <w:szCs w:val="24"/>
        </w:rPr>
      </w:pPr>
      <w:r w:rsidRPr="005B61AC">
        <w:rPr>
          <w:rFonts w:eastAsia="Times New Roman"/>
          <w:sz w:val="24"/>
          <w:szCs w:val="24"/>
        </w:rPr>
        <w:t>Ограничения использования в соответствии со статьей 58 Правил.</w:t>
      </w:r>
    </w:p>
    <w:p w14:paraId="73C5A211" w14:textId="77777777" w:rsidR="005B61AC" w:rsidRDefault="005B61AC" w:rsidP="005B61AC">
      <w:pPr>
        <w:spacing w:line="240" w:lineRule="auto"/>
        <w:rPr>
          <w:rFonts w:eastAsia="Times New Roman"/>
          <w:sz w:val="24"/>
          <w:szCs w:val="24"/>
        </w:rPr>
      </w:pPr>
    </w:p>
    <w:p w14:paraId="49BF4058"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49143940" w14:textId="441CED25"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СХ</w:t>
      </w:r>
      <w:proofErr w:type="gramStart"/>
      <w:r>
        <w:rPr>
          <w:rFonts w:ascii="Times New Roman" w:eastAsia="Times New Roman" w:hAnsi="Times New Roman" w:cs="Times New Roman"/>
          <w:sz w:val="24"/>
          <w:szCs w:val="24"/>
          <w:lang w:eastAsia="zh-CN"/>
        </w:rPr>
        <w:t>1</w:t>
      </w:r>
      <w:proofErr w:type="gramEnd"/>
      <w:r w:rsidRPr="005B61AC">
        <w:rPr>
          <w:rFonts w:ascii="Times New Roman" w:eastAsia="Times New Roman" w:hAnsi="Times New Roman" w:cs="Times New Roman"/>
          <w:sz w:val="24"/>
          <w:szCs w:val="24"/>
          <w:lang w:eastAsia="zh-CN"/>
        </w:rPr>
        <w:t xml:space="preserve"> не устанавливаются.</w:t>
      </w:r>
    </w:p>
    <w:p w14:paraId="0FD49A3C"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6A2DA15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СХ</w:t>
      </w:r>
      <w:proofErr w:type="gramStart"/>
      <w:r w:rsidRPr="0068492A">
        <w:rPr>
          <w:rFonts w:ascii="Times New Roman" w:eastAsia="Times New Roman" w:hAnsi="Times New Roman" w:cs="Times New Roman"/>
          <w:b/>
          <w:color w:val="000000"/>
          <w:sz w:val="24"/>
          <w:szCs w:val="24"/>
          <w:lang w:eastAsia="zh-CN"/>
        </w:rPr>
        <w:t>2</w:t>
      </w:r>
      <w:proofErr w:type="gramEnd"/>
      <w:r w:rsidRPr="0068492A">
        <w:rPr>
          <w:rFonts w:ascii="Times New Roman" w:eastAsia="Times New Roman" w:hAnsi="Times New Roman" w:cs="Times New Roman"/>
          <w:b/>
          <w:color w:val="000000"/>
          <w:sz w:val="24"/>
          <w:szCs w:val="24"/>
          <w:lang w:eastAsia="zh-CN"/>
        </w:rPr>
        <w:t xml:space="preserve"> – зона сельскохозяйственных производственных предприятий</w:t>
      </w:r>
    </w:p>
    <w:p w14:paraId="7392C97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lastRenderedPageBreak/>
        <w:t xml:space="preserve"> Зона предназначена для ведения сельского хозяйства, в </w:t>
      </w:r>
      <w:proofErr w:type="spellStart"/>
      <w:r w:rsidRPr="0068492A">
        <w:rPr>
          <w:rFonts w:ascii="Times New Roman" w:eastAsia="Times New Roman" w:hAnsi="Times New Roman" w:cs="Times New Roman"/>
          <w:bCs/>
          <w:color w:val="000000"/>
          <w:sz w:val="24"/>
          <w:szCs w:val="24"/>
          <w:lang w:eastAsia="zh-CN"/>
        </w:rPr>
        <w:t>т.ч</w:t>
      </w:r>
      <w:proofErr w:type="spellEnd"/>
      <w:r w:rsidRPr="0068492A">
        <w:rPr>
          <w:rFonts w:ascii="Times New Roman" w:eastAsia="Times New Roman" w:hAnsi="Times New Roman" w:cs="Times New Roman"/>
          <w:bCs/>
          <w:color w:val="000000"/>
          <w:sz w:val="24"/>
          <w:szCs w:val="24"/>
          <w:lang w:eastAsia="zh-CN"/>
        </w:rPr>
        <w:t xml:space="preserve">. для размещения зданий и сооружений, используемых для производства, хранения первичной и глубокой переработки  сельскохозяйственной продукции. </w:t>
      </w:r>
    </w:p>
    <w:p w14:paraId="6147ABA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 Основные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 xml:space="preserve">спользования </w:t>
      </w:r>
      <w:r w:rsidRPr="0068492A">
        <w:rPr>
          <w:rFonts w:ascii="Times New Roman" w:eastAsia="Times New Roman" w:hAnsi="Times New Roman" w:cs="Times New Roman"/>
          <w:b/>
          <w:color w:val="000000"/>
          <w:sz w:val="24"/>
          <w:szCs w:val="24"/>
          <w:lang w:eastAsia="zh-CN"/>
        </w:rPr>
        <w:t>земельных участков и объектов капитального строительства:</w:t>
      </w:r>
    </w:p>
    <w:p w14:paraId="1591F6C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овощеводство (1.3);</w:t>
      </w:r>
    </w:p>
    <w:p w14:paraId="1BB4C520"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животноводство (1.7);</w:t>
      </w:r>
    </w:p>
    <w:p w14:paraId="28FF6911" w14:textId="77777777" w:rsidR="00D86CE9" w:rsidRPr="0068492A" w:rsidRDefault="00D86CE9" w:rsidP="00D86CE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звероводство (1.9);</w:t>
      </w:r>
    </w:p>
    <w:p w14:paraId="00FB232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пчеловодство (1.12);</w:t>
      </w:r>
    </w:p>
    <w:p w14:paraId="3D7FA64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рыбоводство (1.13);</w:t>
      </w:r>
    </w:p>
    <w:p w14:paraId="42CE7B1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w:t>
      </w:r>
      <w:r w:rsidRPr="0068492A">
        <w:rPr>
          <w:rFonts w:ascii="Times New Roman" w:eastAsia="Times New Roman" w:hAnsi="Times New Roman" w:cs="Times New Roman"/>
          <w:bCs/>
          <w:color w:val="000000"/>
          <w:sz w:val="24"/>
          <w:szCs w:val="24"/>
          <w:lang w:eastAsia="ru-RU"/>
        </w:rPr>
        <w:t xml:space="preserve"> хранение и переработка сельскохозяйственной продукции (1.15);</w:t>
      </w:r>
    </w:p>
    <w:p w14:paraId="065465DE" w14:textId="77777777" w:rsidR="0068492A" w:rsidRPr="0068492A" w:rsidRDefault="0068492A" w:rsidP="0068492A">
      <w:pPr>
        <w:tabs>
          <w:tab w:val="left" w:pos="3324"/>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питомники (1.17);</w:t>
      </w:r>
      <w:r w:rsidRPr="0068492A">
        <w:rPr>
          <w:rFonts w:ascii="Times New Roman" w:eastAsia="Times New Roman" w:hAnsi="Times New Roman" w:cs="Times New Roman"/>
          <w:bCs/>
          <w:color w:val="000000"/>
          <w:sz w:val="24"/>
          <w:szCs w:val="24"/>
          <w:lang w:eastAsia="ru-RU"/>
        </w:rPr>
        <w:tab/>
      </w:r>
    </w:p>
    <w:p w14:paraId="6ED4A09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zh-CN"/>
        </w:rPr>
      </w:pPr>
      <w:r w:rsidRPr="0068492A">
        <w:rPr>
          <w:rFonts w:ascii="Times New Roman" w:eastAsia="Times New Roman" w:hAnsi="Times New Roman" w:cs="Times New Roman"/>
          <w:bCs/>
          <w:color w:val="000000"/>
          <w:sz w:val="24"/>
          <w:szCs w:val="24"/>
          <w:lang w:eastAsia="ru-RU"/>
        </w:rPr>
        <w:t>- обеспечение сельскохозяйственного производства (1.18)</w:t>
      </w:r>
      <w:r w:rsidRPr="0068492A">
        <w:rPr>
          <w:rFonts w:ascii="Times New Roman" w:eastAsia="Times New Roman" w:hAnsi="Times New Roman" w:cs="Times New Roman"/>
          <w:bCs/>
          <w:color w:val="000000"/>
          <w:sz w:val="24"/>
          <w:szCs w:val="24"/>
          <w:lang w:eastAsia="zh-CN"/>
        </w:rPr>
        <w:t>;</w:t>
      </w:r>
    </w:p>
    <w:p w14:paraId="6E21510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выпас сельскохозяйственных животных (1.20).</w:t>
      </w:r>
    </w:p>
    <w:p w14:paraId="0F2ECF7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Вспомогательные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спользования:</w:t>
      </w:r>
    </w:p>
    <w:p w14:paraId="11D9D230"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не </w:t>
      </w:r>
      <w:proofErr w:type="gramStart"/>
      <w:r w:rsidRPr="0068492A">
        <w:rPr>
          <w:rFonts w:ascii="Times New Roman" w:eastAsia="Times New Roman" w:hAnsi="Times New Roman" w:cs="Times New Roman"/>
          <w:bCs/>
          <w:color w:val="000000"/>
          <w:sz w:val="24"/>
          <w:szCs w:val="24"/>
          <w:lang w:eastAsia="zh-CN"/>
        </w:rPr>
        <w:t>установлены</w:t>
      </w:r>
      <w:proofErr w:type="gramEnd"/>
      <w:r w:rsidRPr="0068492A">
        <w:rPr>
          <w:rFonts w:ascii="Times New Roman" w:eastAsia="Times New Roman" w:hAnsi="Times New Roman" w:cs="Times New Roman"/>
          <w:bCs/>
          <w:color w:val="000000"/>
          <w:sz w:val="24"/>
          <w:szCs w:val="24"/>
          <w:lang w:eastAsia="zh-CN"/>
        </w:rPr>
        <w:t>.</w:t>
      </w:r>
    </w:p>
    <w:p w14:paraId="6C6139A0"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Условно разрешённые виды использования:</w:t>
      </w:r>
    </w:p>
    <w:p w14:paraId="68ECA62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не </w:t>
      </w:r>
      <w:proofErr w:type="gramStart"/>
      <w:r w:rsidRPr="0068492A">
        <w:rPr>
          <w:rFonts w:ascii="Times New Roman" w:eastAsia="Times New Roman" w:hAnsi="Times New Roman" w:cs="Times New Roman"/>
          <w:color w:val="000000"/>
          <w:sz w:val="24"/>
          <w:szCs w:val="24"/>
          <w:lang w:eastAsia="zh-CN"/>
        </w:rPr>
        <w:t>установлены</w:t>
      </w:r>
      <w:proofErr w:type="gramEnd"/>
      <w:r w:rsidRPr="0068492A">
        <w:rPr>
          <w:rFonts w:ascii="Times New Roman" w:eastAsia="Times New Roman" w:hAnsi="Times New Roman" w:cs="Times New Roman"/>
          <w:color w:val="000000"/>
          <w:sz w:val="24"/>
          <w:szCs w:val="24"/>
          <w:lang w:eastAsia="zh-CN"/>
        </w:rPr>
        <w:t xml:space="preserve">. </w:t>
      </w:r>
    </w:p>
    <w:p w14:paraId="59B04B0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14:paraId="5B3BA309" w14:textId="77777777" w:rsidR="0068492A" w:rsidRPr="0068492A" w:rsidRDefault="0068492A" w:rsidP="0068492A">
      <w:pPr>
        <w:tabs>
          <w:tab w:val="left" w:pos="851"/>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СХ</w:t>
      </w:r>
      <w:proofErr w:type="gramStart"/>
      <w:r w:rsidRPr="0068492A">
        <w:rPr>
          <w:rFonts w:ascii="Times New Roman" w:eastAsia="Times New Roman" w:hAnsi="Times New Roman" w:cs="Times New Roman"/>
          <w:b/>
          <w:color w:val="000000"/>
          <w:sz w:val="24"/>
          <w:szCs w:val="24"/>
          <w:lang w:eastAsia="zh-CN"/>
        </w:rPr>
        <w:t>2</w:t>
      </w:r>
      <w:proofErr w:type="gramEnd"/>
      <w:r w:rsidRPr="0068492A">
        <w:rPr>
          <w:rFonts w:ascii="Times New Roman" w:eastAsia="Times New Roman" w:hAnsi="Times New Roman" w:cs="Times New Roman"/>
          <w:b/>
          <w:color w:val="000000"/>
          <w:sz w:val="24"/>
          <w:szCs w:val="24"/>
          <w:lang w:eastAsia="zh-CN"/>
        </w:rPr>
        <w:t>:</w:t>
      </w:r>
    </w:p>
    <w:p w14:paraId="19EA7966" w14:textId="77777777" w:rsidR="0068492A" w:rsidRPr="0068492A" w:rsidRDefault="0068492A" w:rsidP="0068492A">
      <w:pPr>
        <w:suppressAutoHyphens/>
        <w:spacing w:after="0" w:line="240" w:lineRule="auto"/>
        <w:ind w:firstLine="709"/>
        <w:contextualSpacing/>
        <w:jc w:val="both"/>
        <w:rPr>
          <w:rFonts w:ascii="Times New Roman" w:eastAsia="Calibri" w:hAnsi="Times New Roman" w:cs="Times New Roman"/>
          <w:color w:val="000000"/>
          <w:sz w:val="28"/>
          <w:lang w:eastAsia="zh-CN"/>
        </w:rPr>
      </w:pPr>
      <w:r w:rsidRPr="0068492A">
        <w:rPr>
          <w:rFonts w:ascii="Times New Roman" w:eastAsia="Calibri" w:hAnsi="Times New Roman" w:cs="Times New Roman"/>
          <w:color w:val="000000"/>
          <w:spacing w:val="-7"/>
          <w:sz w:val="24"/>
          <w:szCs w:val="24"/>
          <w:lang w:eastAsia="zh-CN"/>
        </w:rPr>
        <w:t>Максимальная высота зданий, строений, сооружений – 10 метров</w:t>
      </w:r>
    </w:p>
    <w:p w14:paraId="533FEB76" w14:textId="77777777" w:rsidR="0068492A" w:rsidRPr="0068492A" w:rsidRDefault="0068492A" w:rsidP="0068492A">
      <w:pPr>
        <w:suppressAutoHyphens/>
        <w:spacing w:after="0" w:line="240" w:lineRule="auto"/>
        <w:ind w:firstLine="709"/>
        <w:contextualSpacing/>
        <w:jc w:val="both"/>
        <w:rPr>
          <w:rFonts w:ascii="Times New Roman" w:eastAsia="Calibri" w:hAnsi="Times New Roman" w:cs="Times New Roman"/>
          <w:color w:val="000000"/>
          <w:sz w:val="28"/>
          <w:lang w:eastAsia="zh-CN"/>
        </w:rPr>
      </w:pPr>
      <w:r w:rsidRPr="0068492A">
        <w:rPr>
          <w:rFonts w:ascii="Times New Roman" w:eastAsia="Calibri" w:hAnsi="Times New Roman" w:cs="Times New Roman"/>
          <w:color w:val="000000"/>
          <w:sz w:val="24"/>
          <w:szCs w:val="24"/>
          <w:lang w:eastAsia="zh-CN"/>
        </w:rPr>
        <w:t xml:space="preserve">Предельные (минимальные и (или) максимальные) размеры земельных участков для данной зоны не устанавливаются. </w:t>
      </w:r>
      <w:r w:rsidRPr="0068492A">
        <w:rPr>
          <w:rFonts w:ascii="Times New Roman" w:eastAsia="Calibri" w:hAnsi="Times New Roman" w:cs="Times New Roman"/>
          <w:color w:val="000000"/>
          <w:spacing w:val="-7"/>
          <w:sz w:val="24"/>
          <w:szCs w:val="24"/>
          <w:lang w:eastAsia="zh-CN"/>
        </w:rPr>
        <w:t>Площадь земельного участка для размещения сельскохозяйственных предприятий, зданий и сооружений определяется документацией по планировке территории с учетом норматива минимальной плотности застройки согласно таблице 17.</w:t>
      </w:r>
    </w:p>
    <w:p w14:paraId="5638EA8D" w14:textId="77777777" w:rsidR="0068492A" w:rsidRPr="0068492A" w:rsidRDefault="0068492A" w:rsidP="0068492A">
      <w:pPr>
        <w:tabs>
          <w:tab w:val="left" w:pos="851"/>
        </w:tabs>
        <w:suppressAutoHyphens/>
        <w:autoSpaceDE w:val="0"/>
        <w:spacing w:after="0" w:line="240" w:lineRule="auto"/>
        <w:ind w:firstLine="709"/>
        <w:contextualSpacing/>
        <w:jc w:val="both"/>
        <w:rPr>
          <w:rFonts w:ascii="Times New Roman" w:eastAsia="Calibri" w:hAnsi="Times New Roman" w:cs="Times New Roman"/>
          <w:color w:val="000000"/>
          <w:sz w:val="28"/>
          <w:lang w:eastAsia="zh-CN"/>
        </w:rPr>
      </w:pPr>
      <w:r w:rsidRPr="0068492A">
        <w:rPr>
          <w:rFonts w:ascii="Times New Roman" w:eastAsia="Calibri" w:hAnsi="Times New Roman" w:cs="Times New Roman"/>
          <w:color w:val="000000"/>
          <w:sz w:val="24"/>
          <w:szCs w:val="24"/>
          <w:lang w:eastAsia="zh-CN"/>
        </w:rPr>
        <w:t>Показатели минимальной плотности застройки площадок сельскохозяйственных предприятий.</w:t>
      </w:r>
    </w:p>
    <w:p w14:paraId="608B178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tbl>
      <w:tblPr>
        <w:tblW w:w="0" w:type="auto"/>
        <w:tblInd w:w="10" w:type="dxa"/>
        <w:tblLayout w:type="fixed"/>
        <w:tblCellMar>
          <w:left w:w="0" w:type="dxa"/>
          <w:right w:w="0" w:type="dxa"/>
        </w:tblCellMar>
        <w:tblLook w:val="0000" w:firstRow="0" w:lastRow="0" w:firstColumn="0" w:lastColumn="0" w:noHBand="0" w:noVBand="0"/>
      </w:tblPr>
      <w:tblGrid>
        <w:gridCol w:w="6947"/>
        <w:gridCol w:w="2863"/>
      </w:tblGrid>
      <w:tr w:rsidR="0068492A" w:rsidRPr="0068492A" w14:paraId="2F03447E" w14:textId="77777777" w:rsidTr="002E3652">
        <w:tc>
          <w:tcPr>
            <w:tcW w:w="6947" w:type="dxa"/>
            <w:tcBorders>
              <w:top w:val="single" w:sz="8" w:space="0" w:color="000000"/>
              <w:left w:val="single" w:sz="8" w:space="0" w:color="000000"/>
            </w:tcBorders>
            <w:shd w:val="clear" w:color="auto" w:fill="auto"/>
          </w:tcPr>
          <w:p w14:paraId="5311D2D5"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Предприятия</w:t>
            </w:r>
          </w:p>
        </w:tc>
        <w:tc>
          <w:tcPr>
            <w:tcW w:w="2863" w:type="dxa"/>
            <w:tcBorders>
              <w:top w:val="single" w:sz="8" w:space="0" w:color="000000"/>
              <w:left w:val="single" w:sz="8" w:space="0" w:color="000000"/>
              <w:right w:val="single" w:sz="8" w:space="0" w:color="000000"/>
            </w:tcBorders>
            <w:shd w:val="clear" w:color="auto" w:fill="auto"/>
          </w:tcPr>
          <w:p w14:paraId="6DD211D7"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Минимальная плотность застройки, %</w:t>
            </w:r>
          </w:p>
        </w:tc>
      </w:tr>
      <w:tr w:rsidR="0068492A" w:rsidRPr="0068492A" w14:paraId="66361F38" w14:textId="77777777" w:rsidTr="002E3652">
        <w:tc>
          <w:tcPr>
            <w:tcW w:w="6947" w:type="dxa"/>
            <w:tcBorders>
              <w:top w:val="single" w:sz="8" w:space="0" w:color="000000"/>
              <w:left w:val="single" w:sz="8" w:space="0" w:color="000000"/>
            </w:tcBorders>
            <w:shd w:val="clear" w:color="auto" w:fill="auto"/>
          </w:tcPr>
          <w:p w14:paraId="2B675218"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КРУПНОГО РОГАТОГО СКОТА*</w:t>
            </w:r>
          </w:p>
        </w:tc>
        <w:tc>
          <w:tcPr>
            <w:tcW w:w="2863" w:type="dxa"/>
            <w:tcBorders>
              <w:top w:val="single" w:sz="8" w:space="0" w:color="000000"/>
              <w:left w:val="single" w:sz="8" w:space="0" w:color="000000"/>
              <w:right w:val="single" w:sz="8" w:space="0" w:color="000000"/>
            </w:tcBorders>
            <w:shd w:val="clear" w:color="auto" w:fill="auto"/>
          </w:tcPr>
          <w:p w14:paraId="35C51EAA"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7443217D" w14:textId="77777777" w:rsidTr="002E3652">
        <w:tblPrEx>
          <w:tblCellMar>
            <w:left w:w="74" w:type="dxa"/>
            <w:right w:w="74" w:type="dxa"/>
          </w:tblCellMar>
        </w:tblPrEx>
        <w:tc>
          <w:tcPr>
            <w:tcW w:w="9810" w:type="dxa"/>
            <w:gridSpan w:val="2"/>
            <w:tcBorders>
              <w:left w:val="single" w:sz="8" w:space="0" w:color="000000"/>
              <w:right w:val="single" w:sz="8" w:space="0" w:color="000000"/>
            </w:tcBorders>
            <w:shd w:val="clear" w:color="auto" w:fill="auto"/>
          </w:tcPr>
          <w:p w14:paraId="4558A1C7"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_______________</w:t>
            </w:r>
            <w:r w:rsidRPr="0068492A">
              <w:rPr>
                <w:rFonts w:ascii="Times New Roman" w:eastAsia="Times New Roman" w:hAnsi="Times New Roman" w:cs="Times New Roman"/>
                <w:color w:val="000000"/>
                <w:sz w:val="24"/>
                <w:szCs w:val="24"/>
                <w:lang w:eastAsia="zh-CN"/>
              </w:rPr>
              <w:br/>
              <w:t xml:space="preserve">* Для ферм крупного рогатого скота приведены показатели при хранении грубых кормов и подстилки в сараях и под </w:t>
            </w:r>
            <w:proofErr w:type="spellStart"/>
            <w:r w:rsidRPr="0068492A">
              <w:rPr>
                <w:rFonts w:ascii="Times New Roman" w:eastAsia="Times New Roman" w:hAnsi="Times New Roman" w:cs="Times New Roman"/>
                <w:color w:val="000000"/>
                <w:sz w:val="24"/>
                <w:szCs w:val="24"/>
                <w:lang w:eastAsia="zh-CN"/>
              </w:rPr>
              <w:t>навесами</w:t>
            </w:r>
            <w:proofErr w:type="gramStart"/>
            <w:r w:rsidRPr="0068492A">
              <w:rPr>
                <w:rFonts w:ascii="Times New Roman" w:eastAsia="Times New Roman" w:hAnsi="Times New Roman" w:cs="Times New Roman"/>
                <w:color w:val="000000"/>
                <w:sz w:val="24"/>
                <w:szCs w:val="24"/>
                <w:lang w:eastAsia="zh-CN"/>
              </w:rPr>
              <w:t>.П</w:t>
            </w:r>
            <w:proofErr w:type="gramEnd"/>
            <w:r w:rsidRPr="0068492A">
              <w:rPr>
                <w:rFonts w:ascii="Times New Roman" w:eastAsia="Times New Roman" w:hAnsi="Times New Roman" w:cs="Times New Roman"/>
                <w:color w:val="000000"/>
                <w:sz w:val="24"/>
                <w:szCs w:val="24"/>
                <w:lang w:eastAsia="zh-CN"/>
              </w:rPr>
              <w:t>ри</w:t>
            </w:r>
            <w:proofErr w:type="spellEnd"/>
            <w:r w:rsidRPr="0068492A">
              <w:rPr>
                <w:rFonts w:ascii="Times New Roman" w:eastAsia="Times New Roman" w:hAnsi="Times New Roman" w:cs="Times New Roman"/>
                <w:color w:val="000000"/>
                <w:sz w:val="24"/>
                <w:szCs w:val="24"/>
                <w:lang w:eastAsia="zh-CN"/>
              </w:rPr>
              <w:t xml:space="preserve"> хранении грубых кормов и подстилки в скирдах показатели допускается уменьшать, но не более чем на 10%.</w:t>
            </w:r>
          </w:p>
        </w:tc>
      </w:tr>
      <w:tr w:rsidR="0068492A" w:rsidRPr="0068492A" w14:paraId="423DA495" w14:textId="77777777" w:rsidTr="002E3652">
        <w:tc>
          <w:tcPr>
            <w:tcW w:w="6947" w:type="dxa"/>
            <w:tcBorders>
              <w:left w:val="single" w:sz="8" w:space="0" w:color="000000"/>
            </w:tcBorders>
            <w:shd w:val="clear" w:color="auto" w:fill="auto"/>
          </w:tcPr>
          <w:p w14:paraId="4E689C37"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 xml:space="preserve"> Товарные</w:t>
            </w:r>
          </w:p>
        </w:tc>
        <w:tc>
          <w:tcPr>
            <w:tcW w:w="2863" w:type="dxa"/>
            <w:tcBorders>
              <w:left w:val="single" w:sz="8" w:space="0" w:color="000000"/>
              <w:right w:val="single" w:sz="8" w:space="0" w:color="000000"/>
            </w:tcBorders>
            <w:shd w:val="clear" w:color="auto" w:fill="auto"/>
          </w:tcPr>
          <w:p w14:paraId="1E3DC1B9"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04331CD1" w14:textId="77777777" w:rsidTr="002E3652">
        <w:tc>
          <w:tcPr>
            <w:tcW w:w="6947" w:type="dxa"/>
            <w:tcBorders>
              <w:left w:val="single" w:sz="8" w:space="0" w:color="000000"/>
            </w:tcBorders>
            <w:shd w:val="clear" w:color="auto" w:fill="auto"/>
          </w:tcPr>
          <w:p w14:paraId="51DFC1D1"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i/>
                <w:iCs/>
                <w:color w:val="000000"/>
                <w:sz w:val="24"/>
                <w:szCs w:val="24"/>
                <w:lang w:eastAsia="zh-CN"/>
              </w:rPr>
              <w:t>Молочные при привязном содержании коров</w:t>
            </w:r>
          </w:p>
        </w:tc>
        <w:tc>
          <w:tcPr>
            <w:tcW w:w="2863" w:type="dxa"/>
            <w:tcBorders>
              <w:left w:val="single" w:sz="8" w:space="0" w:color="000000"/>
              <w:right w:val="single" w:sz="8" w:space="0" w:color="000000"/>
            </w:tcBorders>
            <w:shd w:val="clear" w:color="auto" w:fill="auto"/>
          </w:tcPr>
          <w:p w14:paraId="101B5907"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39B821C9" w14:textId="77777777" w:rsidTr="002E3652">
        <w:tc>
          <w:tcPr>
            <w:tcW w:w="6947" w:type="dxa"/>
            <w:tcBorders>
              <w:left w:val="single" w:sz="8" w:space="0" w:color="000000"/>
            </w:tcBorders>
            <w:shd w:val="clear" w:color="auto" w:fill="auto"/>
          </w:tcPr>
          <w:p w14:paraId="37E5250A"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400 и 600 коров</w:t>
            </w:r>
          </w:p>
        </w:tc>
        <w:tc>
          <w:tcPr>
            <w:tcW w:w="2863" w:type="dxa"/>
            <w:tcBorders>
              <w:left w:val="single" w:sz="8" w:space="0" w:color="000000"/>
              <w:right w:val="single" w:sz="8" w:space="0" w:color="000000"/>
            </w:tcBorders>
            <w:shd w:val="clear" w:color="auto" w:fill="auto"/>
          </w:tcPr>
          <w:p w14:paraId="6CCAC36D"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45; 51</w:t>
            </w:r>
          </w:p>
        </w:tc>
      </w:tr>
      <w:tr w:rsidR="0068492A" w:rsidRPr="0068492A" w14:paraId="7DEB35CB" w14:textId="77777777" w:rsidTr="002E3652">
        <w:tc>
          <w:tcPr>
            <w:tcW w:w="6947" w:type="dxa"/>
            <w:tcBorders>
              <w:left w:val="single" w:sz="8" w:space="0" w:color="000000"/>
            </w:tcBorders>
            <w:shd w:val="clear" w:color="auto" w:fill="auto"/>
          </w:tcPr>
          <w:p w14:paraId="67F4F927"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i/>
                <w:iCs/>
                <w:color w:val="000000"/>
                <w:sz w:val="24"/>
                <w:szCs w:val="24"/>
                <w:lang w:eastAsia="zh-CN"/>
              </w:rPr>
              <w:t>Мясные с полным оборотом стада и репродукторные</w:t>
            </w:r>
          </w:p>
        </w:tc>
        <w:tc>
          <w:tcPr>
            <w:tcW w:w="2863" w:type="dxa"/>
            <w:tcBorders>
              <w:left w:val="single" w:sz="8" w:space="0" w:color="000000"/>
              <w:right w:val="single" w:sz="8" w:space="0" w:color="000000"/>
            </w:tcBorders>
            <w:shd w:val="clear" w:color="auto" w:fill="auto"/>
          </w:tcPr>
          <w:p w14:paraId="3C0744E7"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68CCA18F" w14:textId="77777777" w:rsidTr="002E3652">
        <w:tc>
          <w:tcPr>
            <w:tcW w:w="6947" w:type="dxa"/>
            <w:tcBorders>
              <w:left w:val="single" w:sz="8" w:space="0" w:color="000000"/>
            </w:tcBorders>
            <w:shd w:val="clear" w:color="auto" w:fill="auto"/>
          </w:tcPr>
          <w:p w14:paraId="437BB1D2"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400 и 600 скотомест</w:t>
            </w:r>
          </w:p>
        </w:tc>
        <w:tc>
          <w:tcPr>
            <w:tcW w:w="2863" w:type="dxa"/>
            <w:tcBorders>
              <w:left w:val="single" w:sz="8" w:space="0" w:color="000000"/>
              <w:right w:val="single" w:sz="8" w:space="0" w:color="000000"/>
            </w:tcBorders>
            <w:shd w:val="clear" w:color="auto" w:fill="auto"/>
          </w:tcPr>
          <w:p w14:paraId="7B618F8A"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45</w:t>
            </w:r>
          </w:p>
        </w:tc>
      </w:tr>
      <w:tr w:rsidR="0068492A" w:rsidRPr="0068492A" w14:paraId="288B56AC" w14:textId="77777777" w:rsidTr="002E3652">
        <w:tc>
          <w:tcPr>
            <w:tcW w:w="6947" w:type="dxa"/>
            <w:tcBorders>
              <w:left w:val="single" w:sz="8" w:space="0" w:color="000000"/>
            </w:tcBorders>
            <w:shd w:val="clear" w:color="auto" w:fill="auto"/>
          </w:tcPr>
          <w:p w14:paraId="0D5ED1AE"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i/>
                <w:iCs/>
                <w:color w:val="000000"/>
                <w:sz w:val="24"/>
                <w:szCs w:val="24"/>
                <w:lang w:eastAsia="zh-CN"/>
              </w:rPr>
              <w:t>Выращивание нетелей</w:t>
            </w:r>
          </w:p>
        </w:tc>
        <w:tc>
          <w:tcPr>
            <w:tcW w:w="2863" w:type="dxa"/>
            <w:tcBorders>
              <w:left w:val="single" w:sz="8" w:space="0" w:color="000000"/>
              <w:right w:val="single" w:sz="8" w:space="0" w:color="000000"/>
            </w:tcBorders>
            <w:shd w:val="clear" w:color="auto" w:fill="auto"/>
          </w:tcPr>
          <w:p w14:paraId="099EB4D0"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069D6FED" w14:textId="77777777" w:rsidTr="002E3652">
        <w:tc>
          <w:tcPr>
            <w:tcW w:w="6947" w:type="dxa"/>
            <w:tcBorders>
              <w:left w:val="single" w:sz="8" w:space="0" w:color="000000"/>
            </w:tcBorders>
            <w:shd w:val="clear" w:color="auto" w:fill="auto"/>
          </w:tcPr>
          <w:p w14:paraId="0488C66D"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900 и 1200 скотомест</w:t>
            </w:r>
          </w:p>
        </w:tc>
        <w:tc>
          <w:tcPr>
            <w:tcW w:w="2863" w:type="dxa"/>
            <w:tcBorders>
              <w:left w:val="single" w:sz="8" w:space="0" w:color="000000"/>
              <w:right w:val="single" w:sz="8" w:space="0" w:color="000000"/>
            </w:tcBorders>
            <w:shd w:val="clear" w:color="auto" w:fill="auto"/>
          </w:tcPr>
          <w:p w14:paraId="0E30F115"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51</w:t>
            </w:r>
          </w:p>
        </w:tc>
      </w:tr>
      <w:tr w:rsidR="0068492A" w:rsidRPr="0068492A" w14:paraId="0B535CB2" w14:textId="77777777" w:rsidTr="002E3652">
        <w:tc>
          <w:tcPr>
            <w:tcW w:w="6947" w:type="dxa"/>
            <w:tcBorders>
              <w:left w:val="single" w:sz="8" w:space="0" w:color="000000"/>
            </w:tcBorders>
            <w:shd w:val="clear" w:color="auto" w:fill="auto"/>
          </w:tcPr>
          <w:p w14:paraId="60DB7A89"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proofErr w:type="spellStart"/>
            <w:r w:rsidRPr="0068492A">
              <w:rPr>
                <w:rFonts w:ascii="Times New Roman" w:eastAsia="Times New Roman" w:hAnsi="Times New Roman" w:cs="Times New Roman"/>
                <w:i/>
                <w:iCs/>
                <w:color w:val="000000"/>
                <w:sz w:val="24"/>
                <w:szCs w:val="24"/>
                <w:lang w:eastAsia="zh-CN"/>
              </w:rPr>
              <w:t>Доращивания</w:t>
            </w:r>
            <w:proofErr w:type="spellEnd"/>
            <w:r w:rsidRPr="0068492A">
              <w:rPr>
                <w:rFonts w:ascii="Times New Roman" w:eastAsia="Times New Roman" w:hAnsi="Times New Roman" w:cs="Times New Roman"/>
                <w:i/>
                <w:iCs/>
                <w:color w:val="000000"/>
                <w:sz w:val="24"/>
                <w:szCs w:val="24"/>
                <w:lang w:eastAsia="zh-CN"/>
              </w:rPr>
              <w:t xml:space="preserve"> и откорма крупного рогатого скота</w:t>
            </w:r>
          </w:p>
        </w:tc>
        <w:tc>
          <w:tcPr>
            <w:tcW w:w="2863" w:type="dxa"/>
            <w:tcBorders>
              <w:left w:val="single" w:sz="8" w:space="0" w:color="000000"/>
              <w:right w:val="single" w:sz="8" w:space="0" w:color="000000"/>
            </w:tcBorders>
            <w:shd w:val="clear" w:color="auto" w:fill="auto"/>
          </w:tcPr>
          <w:p w14:paraId="5EF8D6C0"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3FCD451E" w14:textId="77777777" w:rsidTr="002E3652">
        <w:tc>
          <w:tcPr>
            <w:tcW w:w="6947" w:type="dxa"/>
            <w:tcBorders>
              <w:left w:val="single" w:sz="8" w:space="0" w:color="000000"/>
            </w:tcBorders>
            <w:shd w:val="clear" w:color="auto" w:fill="auto"/>
          </w:tcPr>
          <w:p w14:paraId="1817BD15"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3000 скотомест</w:t>
            </w:r>
          </w:p>
        </w:tc>
        <w:tc>
          <w:tcPr>
            <w:tcW w:w="2863" w:type="dxa"/>
            <w:tcBorders>
              <w:left w:val="single" w:sz="8" w:space="0" w:color="000000"/>
              <w:right w:val="single" w:sz="8" w:space="0" w:color="000000"/>
            </w:tcBorders>
            <w:shd w:val="clear" w:color="auto" w:fill="auto"/>
          </w:tcPr>
          <w:p w14:paraId="61BD8CBE"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38</w:t>
            </w:r>
          </w:p>
        </w:tc>
      </w:tr>
      <w:tr w:rsidR="0068492A" w:rsidRPr="0068492A" w14:paraId="317BDA24" w14:textId="77777777" w:rsidTr="002E3652">
        <w:tc>
          <w:tcPr>
            <w:tcW w:w="6947" w:type="dxa"/>
            <w:tcBorders>
              <w:left w:val="single" w:sz="8" w:space="0" w:color="000000"/>
            </w:tcBorders>
            <w:shd w:val="clear" w:color="auto" w:fill="auto"/>
          </w:tcPr>
          <w:p w14:paraId="40E15F8C"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i/>
                <w:iCs/>
                <w:color w:val="000000"/>
                <w:sz w:val="24"/>
                <w:szCs w:val="24"/>
                <w:lang w:eastAsia="zh-CN"/>
              </w:rPr>
              <w:t xml:space="preserve">Выращивания телят, </w:t>
            </w:r>
            <w:proofErr w:type="spellStart"/>
            <w:r w:rsidRPr="0068492A">
              <w:rPr>
                <w:rFonts w:ascii="Times New Roman" w:eastAsia="Times New Roman" w:hAnsi="Times New Roman" w:cs="Times New Roman"/>
                <w:i/>
                <w:iCs/>
                <w:color w:val="000000"/>
                <w:sz w:val="24"/>
                <w:szCs w:val="24"/>
                <w:lang w:eastAsia="zh-CN"/>
              </w:rPr>
              <w:t>доращивания</w:t>
            </w:r>
            <w:proofErr w:type="spellEnd"/>
            <w:r w:rsidRPr="0068492A">
              <w:rPr>
                <w:rFonts w:ascii="Times New Roman" w:eastAsia="Times New Roman" w:hAnsi="Times New Roman" w:cs="Times New Roman"/>
                <w:i/>
                <w:iCs/>
                <w:color w:val="000000"/>
                <w:sz w:val="24"/>
                <w:szCs w:val="24"/>
                <w:lang w:eastAsia="zh-CN"/>
              </w:rPr>
              <w:t xml:space="preserve"> и откорма молодняка</w:t>
            </w:r>
          </w:p>
        </w:tc>
        <w:tc>
          <w:tcPr>
            <w:tcW w:w="2863" w:type="dxa"/>
            <w:tcBorders>
              <w:left w:val="single" w:sz="8" w:space="0" w:color="000000"/>
              <w:right w:val="single" w:sz="8" w:space="0" w:color="000000"/>
            </w:tcBorders>
            <w:shd w:val="clear" w:color="auto" w:fill="auto"/>
          </w:tcPr>
          <w:p w14:paraId="211B5AEC"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5CD419C6" w14:textId="77777777" w:rsidTr="002E3652">
        <w:tc>
          <w:tcPr>
            <w:tcW w:w="6947" w:type="dxa"/>
            <w:tcBorders>
              <w:left w:val="single" w:sz="8" w:space="0" w:color="000000"/>
            </w:tcBorders>
            <w:shd w:val="clear" w:color="auto" w:fill="auto"/>
          </w:tcPr>
          <w:p w14:paraId="776C58B6"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3000 скотомест</w:t>
            </w:r>
          </w:p>
        </w:tc>
        <w:tc>
          <w:tcPr>
            <w:tcW w:w="2863" w:type="dxa"/>
            <w:tcBorders>
              <w:left w:val="single" w:sz="8" w:space="0" w:color="000000"/>
              <w:right w:val="single" w:sz="8" w:space="0" w:color="000000"/>
            </w:tcBorders>
            <w:shd w:val="clear" w:color="auto" w:fill="auto"/>
          </w:tcPr>
          <w:p w14:paraId="129442D1"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38</w:t>
            </w:r>
          </w:p>
        </w:tc>
      </w:tr>
      <w:tr w:rsidR="0068492A" w:rsidRPr="0068492A" w14:paraId="24ACF7FD" w14:textId="77777777" w:rsidTr="002E3652">
        <w:tc>
          <w:tcPr>
            <w:tcW w:w="6947" w:type="dxa"/>
            <w:tcBorders>
              <w:left w:val="single" w:sz="8" w:space="0" w:color="000000"/>
            </w:tcBorders>
            <w:shd w:val="clear" w:color="auto" w:fill="auto"/>
          </w:tcPr>
          <w:p w14:paraId="4FEDB691"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ОВЦЕВОДЧЕСКИЕ</w:t>
            </w:r>
          </w:p>
        </w:tc>
        <w:tc>
          <w:tcPr>
            <w:tcW w:w="2863" w:type="dxa"/>
            <w:tcBorders>
              <w:left w:val="single" w:sz="8" w:space="0" w:color="000000"/>
              <w:right w:val="single" w:sz="8" w:space="0" w:color="000000"/>
            </w:tcBorders>
            <w:shd w:val="clear" w:color="auto" w:fill="auto"/>
          </w:tcPr>
          <w:p w14:paraId="6D81B942"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7D15DFAB" w14:textId="77777777" w:rsidTr="002E3652">
        <w:tc>
          <w:tcPr>
            <w:tcW w:w="6947" w:type="dxa"/>
            <w:tcBorders>
              <w:left w:val="single" w:sz="8" w:space="0" w:color="000000"/>
            </w:tcBorders>
            <w:shd w:val="clear" w:color="auto" w:fill="auto"/>
          </w:tcPr>
          <w:p w14:paraId="1AB264AD"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Неспециализированные с законченным оборотом стада</w:t>
            </w:r>
          </w:p>
        </w:tc>
        <w:tc>
          <w:tcPr>
            <w:tcW w:w="2863" w:type="dxa"/>
            <w:tcBorders>
              <w:left w:val="single" w:sz="8" w:space="0" w:color="000000"/>
              <w:right w:val="single" w:sz="8" w:space="0" w:color="000000"/>
            </w:tcBorders>
            <w:shd w:val="clear" w:color="auto" w:fill="auto"/>
          </w:tcPr>
          <w:p w14:paraId="48CD0A6D"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252D5951" w14:textId="77777777" w:rsidTr="002E3652">
        <w:tc>
          <w:tcPr>
            <w:tcW w:w="6947" w:type="dxa"/>
            <w:tcBorders>
              <w:left w:val="single" w:sz="8" w:space="0" w:color="000000"/>
            </w:tcBorders>
            <w:shd w:val="clear" w:color="auto" w:fill="auto"/>
          </w:tcPr>
          <w:p w14:paraId="4B32AEC9"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i/>
                <w:iCs/>
                <w:color w:val="000000"/>
                <w:sz w:val="24"/>
                <w:szCs w:val="24"/>
                <w:lang w:eastAsia="zh-CN"/>
              </w:rPr>
              <w:t>Тонкорунного и полутонкорунного направления продуктивности</w:t>
            </w:r>
          </w:p>
        </w:tc>
        <w:tc>
          <w:tcPr>
            <w:tcW w:w="2863" w:type="dxa"/>
            <w:tcBorders>
              <w:left w:val="single" w:sz="8" w:space="0" w:color="000000"/>
              <w:right w:val="single" w:sz="8" w:space="0" w:color="000000"/>
            </w:tcBorders>
            <w:shd w:val="clear" w:color="auto" w:fill="auto"/>
          </w:tcPr>
          <w:p w14:paraId="72684509"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6242ED4F" w14:textId="77777777" w:rsidTr="002E3652">
        <w:tc>
          <w:tcPr>
            <w:tcW w:w="6947" w:type="dxa"/>
            <w:tcBorders>
              <w:left w:val="single" w:sz="8" w:space="0" w:color="000000"/>
            </w:tcBorders>
            <w:shd w:val="clear" w:color="auto" w:fill="auto"/>
          </w:tcPr>
          <w:p w14:paraId="57C83365"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6</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500 и 1000 скотомест</w:t>
            </w:r>
          </w:p>
        </w:tc>
        <w:tc>
          <w:tcPr>
            <w:tcW w:w="2863" w:type="dxa"/>
            <w:tcBorders>
              <w:left w:val="single" w:sz="8" w:space="0" w:color="000000"/>
              <w:right w:val="single" w:sz="8" w:space="0" w:color="000000"/>
            </w:tcBorders>
            <w:shd w:val="clear" w:color="auto" w:fill="auto"/>
          </w:tcPr>
          <w:p w14:paraId="366881A8"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50; 52</w:t>
            </w:r>
          </w:p>
        </w:tc>
      </w:tr>
      <w:tr w:rsidR="0068492A" w:rsidRPr="0068492A" w14:paraId="67DE6081" w14:textId="77777777" w:rsidTr="002E3652">
        <w:tc>
          <w:tcPr>
            <w:tcW w:w="6947" w:type="dxa"/>
            <w:tcBorders>
              <w:left w:val="single" w:sz="8" w:space="0" w:color="000000"/>
            </w:tcBorders>
            <w:shd w:val="clear" w:color="auto" w:fill="auto"/>
          </w:tcPr>
          <w:p w14:paraId="3C96E364"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i/>
                <w:iCs/>
                <w:color w:val="000000"/>
                <w:sz w:val="24"/>
                <w:szCs w:val="24"/>
                <w:lang w:eastAsia="zh-CN"/>
              </w:rPr>
              <w:t>Полугрубошерстного направления продуктивности</w:t>
            </w:r>
          </w:p>
        </w:tc>
        <w:tc>
          <w:tcPr>
            <w:tcW w:w="2863" w:type="dxa"/>
            <w:tcBorders>
              <w:left w:val="single" w:sz="8" w:space="0" w:color="000000"/>
              <w:right w:val="single" w:sz="8" w:space="0" w:color="000000"/>
            </w:tcBorders>
            <w:shd w:val="clear" w:color="auto" w:fill="auto"/>
          </w:tcPr>
          <w:p w14:paraId="039E3831"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48920C7C" w14:textId="77777777" w:rsidTr="002E3652">
        <w:tc>
          <w:tcPr>
            <w:tcW w:w="6947" w:type="dxa"/>
            <w:tcBorders>
              <w:left w:val="single" w:sz="8" w:space="0" w:color="000000"/>
            </w:tcBorders>
            <w:shd w:val="clear" w:color="auto" w:fill="auto"/>
          </w:tcPr>
          <w:p w14:paraId="59291140"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7</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250 и 500 скотомест</w:t>
            </w:r>
          </w:p>
        </w:tc>
        <w:tc>
          <w:tcPr>
            <w:tcW w:w="2863" w:type="dxa"/>
            <w:tcBorders>
              <w:left w:val="single" w:sz="8" w:space="0" w:color="000000"/>
              <w:right w:val="single" w:sz="8" w:space="0" w:color="000000"/>
            </w:tcBorders>
            <w:shd w:val="clear" w:color="auto" w:fill="auto"/>
          </w:tcPr>
          <w:p w14:paraId="17879CAB"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52; 55</w:t>
            </w:r>
          </w:p>
        </w:tc>
      </w:tr>
      <w:tr w:rsidR="0068492A" w:rsidRPr="0068492A" w14:paraId="5F17A476" w14:textId="77777777" w:rsidTr="002E3652">
        <w:tc>
          <w:tcPr>
            <w:tcW w:w="6947" w:type="dxa"/>
            <w:tcBorders>
              <w:top w:val="single" w:sz="8" w:space="0" w:color="000000"/>
              <w:left w:val="single" w:sz="8" w:space="0" w:color="000000"/>
            </w:tcBorders>
            <w:shd w:val="clear" w:color="auto" w:fill="auto"/>
          </w:tcPr>
          <w:p w14:paraId="25F5CC03"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КОНЕВОДЧЕСКИЕ</w:t>
            </w:r>
          </w:p>
        </w:tc>
        <w:tc>
          <w:tcPr>
            <w:tcW w:w="2863" w:type="dxa"/>
            <w:tcBorders>
              <w:top w:val="single" w:sz="8" w:space="0" w:color="000000"/>
              <w:left w:val="single" w:sz="8" w:space="0" w:color="000000"/>
              <w:right w:val="single" w:sz="8" w:space="0" w:color="000000"/>
            </w:tcBorders>
            <w:shd w:val="clear" w:color="auto" w:fill="auto"/>
          </w:tcPr>
          <w:p w14:paraId="61A05632"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4A2F68C1" w14:textId="77777777" w:rsidTr="002E3652">
        <w:tc>
          <w:tcPr>
            <w:tcW w:w="6947" w:type="dxa"/>
            <w:tcBorders>
              <w:left w:val="single" w:sz="8" w:space="0" w:color="000000"/>
            </w:tcBorders>
            <w:shd w:val="clear" w:color="auto" w:fill="auto"/>
          </w:tcPr>
          <w:p w14:paraId="290D3D14"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i/>
                <w:iCs/>
                <w:color w:val="000000"/>
                <w:sz w:val="24"/>
                <w:szCs w:val="24"/>
                <w:lang w:eastAsia="zh-CN"/>
              </w:rPr>
              <w:t>Племенные</w:t>
            </w:r>
            <w:proofErr w:type="gramEnd"/>
            <w:r w:rsidRPr="0068492A">
              <w:rPr>
                <w:rFonts w:ascii="Times New Roman" w:eastAsia="Times New Roman" w:hAnsi="Times New Roman" w:cs="Times New Roman"/>
                <w:i/>
                <w:iCs/>
                <w:color w:val="000000"/>
                <w:sz w:val="24"/>
                <w:szCs w:val="24"/>
                <w:lang w:eastAsia="zh-CN"/>
              </w:rPr>
              <w:t xml:space="preserve"> с конюшенным содержанием</w:t>
            </w:r>
          </w:p>
        </w:tc>
        <w:tc>
          <w:tcPr>
            <w:tcW w:w="2863" w:type="dxa"/>
            <w:tcBorders>
              <w:left w:val="single" w:sz="8" w:space="0" w:color="000000"/>
              <w:right w:val="single" w:sz="8" w:space="0" w:color="000000"/>
            </w:tcBorders>
            <w:shd w:val="clear" w:color="auto" w:fill="auto"/>
          </w:tcPr>
          <w:p w14:paraId="7BECE58E"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1271C60C" w14:textId="77777777" w:rsidTr="002E3652">
        <w:tc>
          <w:tcPr>
            <w:tcW w:w="6947" w:type="dxa"/>
            <w:tcBorders>
              <w:left w:val="single" w:sz="8" w:space="0" w:color="000000"/>
            </w:tcBorders>
            <w:shd w:val="clear" w:color="auto" w:fill="auto"/>
          </w:tcPr>
          <w:p w14:paraId="17D28ACF"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8</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20 и 40 кобыл</w:t>
            </w:r>
          </w:p>
        </w:tc>
        <w:tc>
          <w:tcPr>
            <w:tcW w:w="2863" w:type="dxa"/>
            <w:tcBorders>
              <w:left w:val="single" w:sz="8" w:space="0" w:color="000000"/>
              <w:right w:val="single" w:sz="8" w:space="0" w:color="000000"/>
            </w:tcBorders>
            <w:shd w:val="clear" w:color="auto" w:fill="auto"/>
          </w:tcPr>
          <w:p w14:paraId="0323E0C0"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36; 38</w:t>
            </w:r>
          </w:p>
        </w:tc>
      </w:tr>
      <w:tr w:rsidR="0068492A" w:rsidRPr="0068492A" w14:paraId="1E0C0E20" w14:textId="77777777" w:rsidTr="002E3652">
        <w:tc>
          <w:tcPr>
            <w:tcW w:w="6947" w:type="dxa"/>
            <w:tcBorders>
              <w:left w:val="single" w:sz="8" w:space="0" w:color="000000"/>
            </w:tcBorders>
            <w:shd w:val="clear" w:color="auto" w:fill="auto"/>
          </w:tcPr>
          <w:p w14:paraId="31C778DA"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ПТИЦЕВОДЧЕСКИЕ*</w:t>
            </w:r>
          </w:p>
        </w:tc>
        <w:tc>
          <w:tcPr>
            <w:tcW w:w="2863" w:type="dxa"/>
            <w:tcBorders>
              <w:left w:val="single" w:sz="8" w:space="0" w:color="000000"/>
              <w:right w:val="single" w:sz="8" w:space="0" w:color="000000"/>
            </w:tcBorders>
            <w:shd w:val="clear" w:color="auto" w:fill="auto"/>
          </w:tcPr>
          <w:p w14:paraId="4C742068"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6AB47DA6" w14:textId="77777777" w:rsidTr="002E3652">
        <w:tc>
          <w:tcPr>
            <w:tcW w:w="6947" w:type="dxa"/>
            <w:tcBorders>
              <w:left w:val="single" w:sz="8" w:space="0" w:color="000000"/>
            </w:tcBorders>
            <w:shd w:val="clear" w:color="auto" w:fill="auto"/>
          </w:tcPr>
          <w:p w14:paraId="4F869B05"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А Яичного направления</w:t>
            </w:r>
          </w:p>
        </w:tc>
        <w:tc>
          <w:tcPr>
            <w:tcW w:w="2863" w:type="dxa"/>
            <w:tcBorders>
              <w:left w:val="single" w:sz="8" w:space="0" w:color="000000"/>
              <w:right w:val="single" w:sz="8" w:space="0" w:color="000000"/>
            </w:tcBorders>
            <w:shd w:val="clear" w:color="auto" w:fill="auto"/>
          </w:tcPr>
          <w:p w14:paraId="79F5EDE6"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1BADBBB0" w14:textId="77777777" w:rsidTr="002E3652">
        <w:tc>
          <w:tcPr>
            <w:tcW w:w="6947" w:type="dxa"/>
            <w:tcBorders>
              <w:left w:val="single" w:sz="8" w:space="0" w:color="000000"/>
            </w:tcBorders>
            <w:shd w:val="clear" w:color="auto" w:fill="auto"/>
          </w:tcPr>
          <w:p w14:paraId="29453521"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9</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300 тыс. кур-несушек</w:t>
            </w:r>
          </w:p>
        </w:tc>
        <w:tc>
          <w:tcPr>
            <w:tcW w:w="2863" w:type="dxa"/>
            <w:tcBorders>
              <w:left w:val="single" w:sz="8" w:space="0" w:color="000000"/>
              <w:right w:val="single" w:sz="8" w:space="0" w:color="000000"/>
            </w:tcBorders>
            <w:shd w:val="clear" w:color="auto" w:fill="auto"/>
          </w:tcPr>
          <w:p w14:paraId="5F13F513"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25</w:t>
            </w:r>
          </w:p>
        </w:tc>
      </w:tr>
      <w:tr w:rsidR="0068492A" w:rsidRPr="0068492A" w14:paraId="003163E2" w14:textId="77777777" w:rsidTr="002E3652">
        <w:tc>
          <w:tcPr>
            <w:tcW w:w="6947" w:type="dxa"/>
            <w:tcBorders>
              <w:left w:val="single" w:sz="8" w:space="0" w:color="000000"/>
            </w:tcBorders>
            <w:shd w:val="clear" w:color="auto" w:fill="auto"/>
          </w:tcPr>
          <w:p w14:paraId="730603FC"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
                <w:bCs/>
                <w:color w:val="000000"/>
                <w:sz w:val="24"/>
                <w:szCs w:val="24"/>
                <w:lang w:eastAsia="zh-CN"/>
              </w:rPr>
              <w:t>Б</w:t>
            </w:r>
            <w:proofErr w:type="gramEnd"/>
            <w:r w:rsidRPr="0068492A">
              <w:rPr>
                <w:rFonts w:ascii="Times New Roman" w:eastAsia="Times New Roman" w:hAnsi="Times New Roman" w:cs="Times New Roman"/>
                <w:b/>
                <w:bCs/>
                <w:color w:val="000000"/>
                <w:sz w:val="24"/>
                <w:szCs w:val="24"/>
                <w:lang w:eastAsia="zh-CN"/>
              </w:rPr>
              <w:t xml:space="preserve"> Мясного направления</w:t>
            </w:r>
          </w:p>
        </w:tc>
        <w:tc>
          <w:tcPr>
            <w:tcW w:w="2863" w:type="dxa"/>
            <w:tcBorders>
              <w:left w:val="single" w:sz="8" w:space="0" w:color="000000"/>
              <w:right w:val="single" w:sz="8" w:space="0" w:color="000000"/>
            </w:tcBorders>
            <w:shd w:val="clear" w:color="auto" w:fill="auto"/>
          </w:tcPr>
          <w:p w14:paraId="48D3CB77"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456DE4C0" w14:textId="77777777" w:rsidTr="002E3652">
        <w:tc>
          <w:tcPr>
            <w:tcW w:w="6947" w:type="dxa"/>
            <w:tcBorders>
              <w:left w:val="single" w:sz="8" w:space="0" w:color="000000"/>
            </w:tcBorders>
            <w:shd w:val="clear" w:color="auto" w:fill="auto"/>
          </w:tcPr>
          <w:p w14:paraId="01D18BCE"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i/>
                <w:iCs/>
                <w:color w:val="000000"/>
                <w:sz w:val="24"/>
                <w:szCs w:val="24"/>
                <w:lang w:eastAsia="zh-CN"/>
              </w:rPr>
              <w:t>Куры-бройлеры</w:t>
            </w:r>
          </w:p>
        </w:tc>
        <w:tc>
          <w:tcPr>
            <w:tcW w:w="2863" w:type="dxa"/>
            <w:tcBorders>
              <w:left w:val="single" w:sz="8" w:space="0" w:color="000000"/>
              <w:right w:val="single" w:sz="8" w:space="0" w:color="000000"/>
            </w:tcBorders>
            <w:shd w:val="clear" w:color="auto" w:fill="auto"/>
          </w:tcPr>
          <w:p w14:paraId="5EED01E0"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3F708BC3" w14:textId="77777777" w:rsidTr="002E3652">
        <w:tc>
          <w:tcPr>
            <w:tcW w:w="6947" w:type="dxa"/>
            <w:tcBorders>
              <w:left w:val="single" w:sz="8" w:space="0" w:color="000000"/>
            </w:tcBorders>
            <w:shd w:val="clear" w:color="auto" w:fill="auto"/>
          </w:tcPr>
          <w:p w14:paraId="23ED735E"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3 млн. бройлеров</w:t>
            </w:r>
          </w:p>
        </w:tc>
        <w:tc>
          <w:tcPr>
            <w:tcW w:w="2863" w:type="dxa"/>
            <w:tcBorders>
              <w:left w:val="single" w:sz="8" w:space="0" w:color="000000"/>
              <w:right w:val="single" w:sz="8" w:space="0" w:color="000000"/>
            </w:tcBorders>
            <w:shd w:val="clear" w:color="auto" w:fill="auto"/>
          </w:tcPr>
          <w:p w14:paraId="676F99EA"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28</w:t>
            </w:r>
          </w:p>
        </w:tc>
      </w:tr>
      <w:tr w:rsidR="0068492A" w:rsidRPr="0068492A" w14:paraId="0F821315" w14:textId="77777777" w:rsidTr="002E3652">
        <w:tc>
          <w:tcPr>
            <w:tcW w:w="6947" w:type="dxa"/>
            <w:tcBorders>
              <w:top w:val="single" w:sz="8" w:space="0" w:color="000000"/>
              <w:left w:val="single" w:sz="8" w:space="0" w:color="000000"/>
              <w:bottom w:val="single" w:sz="8" w:space="0" w:color="000000"/>
            </w:tcBorders>
            <w:shd w:val="clear" w:color="auto" w:fill="auto"/>
          </w:tcPr>
          <w:p w14:paraId="5BAE84F1"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Показатели приведены для одноэтажных зданий.</w:t>
            </w:r>
            <w:r w:rsidRPr="0068492A">
              <w:rPr>
                <w:rFonts w:ascii="Times New Roman" w:eastAsia="Times New Roman" w:hAnsi="Times New Roman" w:cs="Times New Roman"/>
                <w:color w:val="000000"/>
                <w:sz w:val="24"/>
                <w:szCs w:val="24"/>
                <w:lang w:eastAsia="zh-CN"/>
              </w:rPr>
              <w:br/>
            </w:r>
          </w:p>
        </w:tc>
        <w:tc>
          <w:tcPr>
            <w:tcW w:w="2863" w:type="dxa"/>
            <w:tcBorders>
              <w:top w:val="single" w:sz="8" w:space="0" w:color="000000"/>
              <w:left w:val="single" w:sz="8" w:space="0" w:color="000000"/>
              <w:bottom w:val="single" w:sz="8" w:space="0" w:color="000000"/>
              <w:right w:val="single" w:sz="8" w:space="0" w:color="000000"/>
            </w:tcBorders>
            <w:shd w:val="clear" w:color="auto" w:fill="auto"/>
          </w:tcPr>
          <w:p w14:paraId="512EE7DE"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0F502D00" w14:textId="77777777" w:rsidTr="002E3652">
        <w:tc>
          <w:tcPr>
            <w:tcW w:w="6947" w:type="dxa"/>
            <w:tcBorders>
              <w:top w:val="single" w:sz="8" w:space="0" w:color="000000"/>
              <w:left w:val="single" w:sz="8" w:space="0" w:color="000000"/>
            </w:tcBorders>
            <w:shd w:val="clear" w:color="auto" w:fill="auto"/>
          </w:tcPr>
          <w:p w14:paraId="0C22C188"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proofErr w:type="spellStart"/>
            <w:r w:rsidRPr="0068492A">
              <w:rPr>
                <w:rFonts w:ascii="Times New Roman" w:eastAsia="Times New Roman" w:hAnsi="Times New Roman" w:cs="Times New Roman"/>
                <w:i/>
                <w:iCs/>
                <w:color w:val="000000"/>
                <w:sz w:val="24"/>
                <w:szCs w:val="24"/>
                <w:lang w:eastAsia="zh-CN"/>
              </w:rPr>
              <w:t>Утководческие</w:t>
            </w:r>
            <w:proofErr w:type="spellEnd"/>
          </w:p>
        </w:tc>
        <w:tc>
          <w:tcPr>
            <w:tcW w:w="2863" w:type="dxa"/>
            <w:tcBorders>
              <w:top w:val="single" w:sz="8" w:space="0" w:color="000000"/>
              <w:left w:val="single" w:sz="8" w:space="0" w:color="000000"/>
              <w:right w:val="single" w:sz="8" w:space="0" w:color="000000"/>
            </w:tcBorders>
            <w:shd w:val="clear" w:color="auto" w:fill="auto"/>
          </w:tcPr>
          <w:p w14:paraId="2C673B06"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6B8C9939" w14:textId="77777777" w:rsidTr="002E3652">
        <w:tc>
          <w:tcPr>
            <w:tcW w:w="6947" w:type="dxa"/>
            <w:tcBorders>
              <w:left w:val="single" w:sz="8" w:space="0" w:color="000000"/>
            </w:tcBorders>
            <w:shd w:val="clear" w:color="auto" w:fill="auto"/>
          </w:tcPr>
          <w:p w14:paraId="11DB07FC"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11</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500 тыс. утят-бройлеров:</w:t>
            </w:r>
          </w:p>
        </w:tc>
        <w:tc>
          <w:tcPr>
            <w:tcW w:w="2863" w:type="dxa"/>
            <w:tcBorders>
              <w:left w:val="single" w:sz="8" w:space="0" w:color="000000"/>
              <w:right w:val="single" w:sz="8" w:space="0" w:color="000000"/>
            </w:tcBorders>
            <w:shd w:val="clear" w:color="auto" w:fill="auto"/>
          </w:tcPr>
          <w:p w14:paraId="1ACDFDC1"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3F446B90" w14:textId="77777777" w:rsidTr="002E3652">
        <w:tc>
          <w:tcPr>
            <w:tcW w:w="6947" w:type="dxa"/>
            <w:tcBorders>
              <w:left w:val="single" w:sz="8" w:space="0" w:color="000000"/>
            </w:tcBorders>
            <w:shd w:val="clear" w:color="auto" w:fill="auto"/>
          </w:tcPr>
          <w:p w14:paraId="0BDEFDD2"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зона </w:t>
            </w:r>
            <w:proofErr w:type="spellStart"/>
            <w:r w:rsidRPr="0068492A">
              <w:rPr>
                <w:rFonts w:ascii="Times New Roman" w:eastAsia="Times New Roman" w:hAnsi="Times New Roman" w:cs="Times New Roman"/>
                <w:color w:val="000000"/>
                <w:sz w:val="24"/>
                <w:szCs w:val="24"/>
                <w:lang w:eastAsia="zh-CN"/>
              </w:rPr>
              <w:t>промстада</w:t>
            </w:r>
            <w:proofErr w:type="spellEnd"/>
          </w:p>
        </w:tc>
        <w:tc>
          <w:tcPr>
            <w:tcW w:w="2863" w:type="dxa"/>
            <w:tcBorders>
              <w:left w:val="single" w:sz="8" w:space="0" w:color="000000"/>
              <w:right w:val="single" w:sz="8" w:space="0" w:color="000000"/>
            </w:tcBorders>
            <w:shd w:val="clear" w:color="auto" w:fill="auto"/>
          </w:tcPr>
          <w:p w14:paraId="04BC1A2A"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28</w:t>
            </w:r>
          </w:p>
        </w:tc>
      </w:tr>
      <w:tr w:rsidR="0068492A" w:rsidRPr="0068492A" w14:paraId="61F8B148" w14:textId="77777777" w:rsidTr="002E3652">
        <w:tc>
          <w:tcPr>
            <w:tcW w:w="6947" w:type="dxa"/>
            <w:tcBorders>
              <w:left w:val="single" w:sz="8" w:space="0" w:color="000000"/>
            </w:tcBorders>
            <w:shd w:val="clear" w:color="auto" w:fill="auto"/>
          </w:tcPr>
          <w:p w14:paraId="3EDF56E5"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зона взрослой птицы</w:t>
            </w:r>
          </w:p>
        </w:tc>
        <w:tc>
          <w:tcPr>
            <w:tcW w:w="2863" w:type="dxa"/>
            <w:tcBorders>
              <w:left w:val="single" w:sz="8" w:space="0" w:color="000000"/>
              <w:right w:val="single" w:sz="8" w:space="0" w:color="000000"/>
            </w:tcBorders>
            <w:shd w:val="clear" w:color="auto" w:fill="auto"/>
          </w:tcPr>
          <w:p w14:paraId="19155208"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29</w:t>
            </w:r>
          </w:p>
        </w:tc>
      </w:tr>
      <w:tr w:rsidR="0068492A" w:rsidRPr="0068492A" w14:paraId="2A2EFFF3" w14:textId="77777777" w:rsidTr="002E3652">
        <w:tc>
          <w:tcPr>
            <w:tcW w:w="6947" w:type="dxa"/>
            <w:tcBorders>
              <w:left w:val="single" w:sz="8" w:space="0" w:color="000000"/>
            </w:tcBorders>
            <w:shd w:val="clear" w:color="auto" w:fill="auto"/>
          </w:tcPr>
          <w:p w14:paraId="1CB5EFB9"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зона ремонтного молодняка</w:t>
            </w:r>
          </w:p>
        </w:tc>
        <w:tc>
          <w:tcPr>
            <w:tcW w:w="2863" w:type="dxa"/>
            <w:tcBorders>
              <w:left w:val="single" w:sz="8" w:space="0" w:color="000000"/>
              <w:right w:val="single" w:sz="8" w:space="0" w:color="000000"/>
            </w:tcBorders>
            <w:shd w:val="clear" w:color="auto" w:fill="auto"/>
          </w:tcPr>
          <w:p w14:paraId="0ABA5A83"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28</w:t>
            </w:r>
          </w:p>
        </w:tc>
      </w:tr>
      <w:tr w:rsidR="0068492A" w:rsidRPr="0068492A" w14:paraId="4C4EE3AB" w14:textId="77777777" w:rsidTr="002E3652">
        <w:tc>
          <w:tcPr>
            <w:tcW w:w="6947" w:type="dxa"/>
            <w:tcBorders>
              <w:left w:val="single" w:sz="8" w:space="0" w:color="000000"/>
            </w:tcBorders>
            <w:shd w:val="clear" w:color="auto" w:fill="auto"/>
          </w:tcPr>
          <w:p w14:paraId="681DD522"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зона инкубатория</w:t>
            </w:r>
          </w:p>
        </w:tc>
        <w:tc>
          <w:tcPr>
            <w:tcW w:w="2863" w:type="dxa"/>
            <w:tcBorders>
              <w:left w:val="single" w:sz="8" w:space="0" w:color="000000"/>
              <w:right w:val="single" w:sz="8" w:space="0" w:color="000000"/>
            </w:tcBorders>
            <w:shd w:val="clear" w:color="auto" w:fill="auto"/>
          </w:tcPr>
          <w:p w14:paraId="5B865A9B"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26</w:t>
            </w:r>
          </w:p>
        </w:tc>
      </w:tr>
      <w:tr w:rsidR="0068492A" w:rsidRPr="0068492A" w14:paraId="0B4A3A3C" w14:textId="77777777" w:rsidTr="002E3652">
        <w:tc>
          <w:tcPr>
            <w:tcW w:w="6947" w:type="dxa"/>
            <w:tcBorders>
              <w:left w:val="single" w:sz="8" w:space="0" w:color="000000"/>
            </w:tcBorders>
            <w:shd w:val="clear" w:color="auto" w:fill="auto"/>
          </w:tcPr>
          <w:p w14:paraId="0980FE87"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i/>
                <w:iCs/>
                <w:color w:val="000000"/>
                <w:sz w:val="24"/>
                <w:szCs w:val="24"/>
                <w:lang w:eastAsia="zh-CN"/>
              </w:rPr>
              <w:t>Индейководческие</w:t>
            </w:r>
          </w:p>
        </w:tc>
        <w:tc>
          <w:tcPr>
            <w:tcW w:w="2863" w:type="dxa"/>
            <w:tcBorders>
              <w:left w:val="single" w:sz="8" w:space="0" w:color="000000"/>
              <w:right w:val="single" w:sz="8" w:space="0" w:color="000000"/>
            </w:tcBorders>
            <w:shd w:val="clear" w:color="auto" w:fill="auto"/>
          </w:tcPr>
          <w:p w14:paraId="34B127A2"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4830FED0" w14:textId="77777777" w:rsidTr="002E3652">
        <w:tc>
          <w:tcPr>
            <w:tcW w:w="6947" w:type="dxa"/>
            <w:tcBorders>
              <w:left w:val="single" w:sz="8" w:space="0" w:color="000000"/>
            </w:tcBorders>
            <w:shd w:val="clear" w:color="auto" w:fill="auto"/>
          </w:tcPr>
          <w:p w14:paraId="39A8D51B"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12</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250 тыс. индюшат-бройлеров</w:t>
            </w:r>
          </w:p>
        </w:tc>
        <w:tc>
          <w:tcPr>
            <w:tcW w:w="2863" w:type="dxa"/>
            <w:tcBorders>
              <w:left w:val="single" w:sz="8" w:space="0" w:color="000000"/>
              <w:right w:val="single" w:sz="8" w:space="0" w:color="000000"/>
            </w:tcBorders>
            <w:shd w:val="clear" w:color="auto" w:fill="auto"/>
          </w:tcPr>
          <w:p w14:paraId="1D044753"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22</w:t>
            </w:r>
          </w:p>
        </w:tc>
      </w:tr>
      <w:tr w:rsidR="0068492A" w:rsidRPr="0068492A" w14:paraId="7CA6588A" w14:textId="77777777" w:rsidTr="002E3652">
        <w:tc>
          <w:tcPr>
            <w:tcW w:w="6947" w:type="dxa"/>
            <w:tcBorders>
              <w:left w:val="single" w:sz="8" w:space="0" w:color="000000"/>
            </w:tcBorders>
            <w:shd w:val="clear" w:color="auto" w:fill="auto"/>
          </w:tcPr>
          <w:p w14:paraId="1AAC4C3A"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ЗВЕРОВОДЧЕСКИЕ И КРОЛИКОВОДЧЕСКИЕ</w:t>
            </w:r>
          </w:p>
        </w:tc>
        <w:tc>
          <w:tcPr>
            <w:tcW w:w="2863" w:type="dxa"/>
            <w:tcBorders>
              <w:left w:val="single" w:sz="8" w:space="0" w:color="000000"/>
              <w:right w:val="single" w:sz="8" w:space="0" w:color="000000"/>
            </w:tcBorders>
            <w:shd w:val="clear" w:color="auto" w:fill="auto"/>
          </w:tcPr>
          <w:p w14:paraId="5EF51EAA"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19A72734" w14:textId="77777777" w:rsidTr="002E3652">
        <w:tc>
          <w:tcPr>
            <w:tcW w:w="6947" w:type="dxa"/>
            <w:tcBorders>
              <w:left w:val="single" w:sz="8" w:space="0" w:color="000000"/>
            </w:tcBorders>
            <w:shd w:val="clear" w:color="auto" w:fill="auto"/>
          </w:tcPr>
          <w:p w14:paraId="149F9ED8"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i/>
                <w:iCs/>
                <w:color w:val="000000"/>
                <w:sz w:val="24"/>
                <w:szCs w:val="24"/>
                <w:lang w:eastAsia="zh-CN"/>
              </w:rPr>
              <w:t xml:space="preserve">Содержание животных в </w:t>
            </w:r>
            <w:proofErr w:type="spellStart"/>
            <w:r w:rsidRPr="0068492A">
              <w:rPr>
                <w:rFonts w:ascii="Times New Roman" w:eastAsia="Times New Roman" w:hAnsi="Times New Roman" w:cs="Times New Roman"/>
                <w:i/>
                <w:iCs/>
                <w:color w:val="000000"/>
                <w:sz w:val="24"/>
                <w:szCs w:val="24"/>
                <w:lang w:eastAsia="zh-CN"/>
              </w:rPr>
              <w:t>шедах</w:t>
            </w:r>
            <w:proofErr w:type="spellEnd"/>
          </w:p>
        </w:tc>
        <w:tc>
          <w:tcPr>
            <w:tcW w:w="2863" w:type="dxa"/>
            <w:tcBorders>
              <w:left w:val="single" w:sz="8" w:space="0" w:color="000000"/>
              <w:right w:val="single" w:sz="8" w:space="0" w:color="000000"/>
            </w:tcBorders>
            <w:shd w:val="clear" w:color="auto" w:fill="auto"/>
          </w:tcPr>
          <w:p w14:paraId="4A9D8FEC"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5672CF58" w14:textId="77777777" w:rsidTr="002E3652">
        <w:tc>
          <w:tcPr>
            <w:tcW w:w="6947" w:type="dxa"/>
            <w:tcBorders>
              <w:left w:val="single" w:sz="8" w:space="0" w:color="000000"/>
            </w:tcBorders>
            <w:shd w:val="clear" w:color="auto" w:fill="auto"/>
          </w:tcPr>
          <w:p w14:paraId="3C97C0E5"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13 Звероводческие</w:t>
            </w:r>
          </w:p>
        </w:tc>
        <w:tc>
          <w:tcPr>
            <w:tcW w:w="2863" w:type="dxa"/>
            <w:tcBorders>
              <w:left w:val="single" w:sz="8" w:space="0" w:color="000000"/>
              <w:right w:val="single" w:sz="8" w:space="0" w:color="000000"/>
            </w:tcBorders>
            <w:shd w:val="clear" w:color="auto" w:fill="auto"/>
          </w:tcPr>
          <w:p w14:paraId="24CFE437"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22</w:t>
            </w:r>
          </w:p>
        </w:tc>
      </w:tr>
      <w:tr w:rsidR="0068492A" w:rsidRPr="0068492A" w14:paraId="1F76D9A7" w14:textId="77777777" w:rsidTr="002E3652">
        <w:tc>
          <w:tcPr>
            <w:tcW w:w="6947" w:type="dxa"/>
            <w:tcBorders>
              <w:left w:val="single" w:sz="8" w:space="0" w:color="000000"/>
            </w:tcBorders>
            <w:shd w:val="clear" w:color="auto" w:fill="auto"/>
          </w:tcPr>
          <w:p w14:paraId="0D895A1C"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14 Кролиководческие</w:t>
            </w:r>
          </w:p>
        </w:tc>
        <w:tc>
          <w:tcPr>
            <w:tcW w:w="2863" w:type="dxa"/>
            <w:tcBorders>
              <w:left w:val="single" w:sz="8" w:space="0" w:color="000000"/>
              <w:right w:val="single" w:sz="8" w:space="0" w:color="000000"/>
            </w:tcBorders>
            <w:shd w:val="clear" w:color="auto" w:fill="auto"/>
          </w:tcPr>
          <w:p w14:paraId="6952904D"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24</w:t>
            </w:r>
          </w:p>
        </w:tc>
      </w:tr>
      <w:tr w:rsidR="0068492A" w:rsidRPr="0068492A" w14:paraId="25F37510" w14:textId="77777777" w:rsidTr="002E3652">
        <w:tc>
          <w:tcPr>
            <w:tcW w:w="6947" w:type="dxa"/>
            <w:tcBorders>
              <w:left w:val="single" w:sz="8" w:space="0" w:color="000000"/>
            </w:tcBorders>
            <w:shd w:val="clear" w:color="auto" w:fill="auto"/>
          </w:tcPr>
          <w:p w14:paraId="2D88A2ED"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i/>
                <w:iCs/>
                <w:color w:val="000000"/>
                <w:sz w:val="24"/>
                <w:szCs w:val="24"/>
                <w:lang w:eastAsia="zh-CN"/>
              </w:rPr>
              <w:t>Содержание животных в зданиях</w:t>
            </w:r>
          </w:p>
        </w:tc>
        <w:tc>
          <w:tcPr>
            <w:tcW w:w="2863" w:type="dxa"/>
            <w:tcBorders>
              <w:left w:val="single" w:sz="8" w:space="0" w:color="000000"/>
              <w:right w:val="single" w:sz="8" w:space="0" w:color="000000"/>
            </w:tcBorders>
            <w:shd w:val="clear" w:color="auto" w:fill="auto"/>
          </w:tcPr>
          <w:p w14:paraId="6DDF2DF8"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15C90F74" w14:textId="77777777" w:rsidTr="002E3652">
        <w:tc>
          <w:tcPr>
            <w:tcW w:w="6947" w:type="dxa"/>
            <w:tcBorders>
              <w:left w:val="single" w:sz="8" w:space="0" w:color="000000"/>
            </w:tcBorders>
            <w:shd w:val="clear" w:color="auto" w:fill="auto"/>
          </w:tcPr>
          <w:p w14:paraId="07DEA4EF"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15 </w:t>
            </w:r>
            <w:proofErr w:type="spellStart"/>
            <w:r w:rsidRPr="0068492A">
              <w:rPr>
                <w:rFonts w:ascii="Times New Roman" w:eastAsia="Times New Roman" w:hAnsi="Times New Roman" w:cs="Times New Roman"/>
                <w:color w:val="000000"/>
                <w:sz w:val="24"/>
                <w:szCs w:val="24"/>
                <w:lang w:eastAsia="zh-CN"/>
              </w:rPr>
              <w:t>Нутриеводческие</w:t>
            </w:r>
            <w:proofErr w:type="spellEnd"/>
          </w:p>
        </w:tc>
        <w:tc>
          <w:tcPr>
            <w:tcW w:w="2863" w:type="dxa"/>
            <w:tcBorders>
              <w:left w:val="single" w:sz="8" w:space="0" w:color="000000"/>
              <w:right w:val="single" w:sz="8" w:space="0" w:color="000000"/>
            </w:tcBorders>
            <w:shd w:val="clear" w:color="auto" w:fill="auto"/>
          </w:tcPr>
          <w:p w14:paraId="036A0832"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40</w:t>
            </w:r>
          </w:p>
        </w:tc>
      </w:tr>
      <w:tr w:rsidR="0068492A" w:rsidRPr="0068492A" w14:paraId="70C44039" w14:textId="77777777" w:rsidTr="002E3652">
        <w:tc>
          <w:tcPr>
            <w:tcW w:w="6947" w:type="dxa"/>
            <w:tcBorders>
              <w:left w:val="single" w:sz="8" w:space="0" w:color="000000"/>
            </w:tcBorders>
            <w:shd w:val="clear" w:color="auto" w:fill="auto"/>
          </w:tcPr>
          <w:p w14:paraId="5D628BD6"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16 Кролиководческие</w:t>
            </w:r>
          </w:p>
        </w:tc>
        <w:tc>
          <w:tcPr>
            <w:tcW w:w="2863" w:type="dxa"/>
            <w:tcBorders>
              <w:left w:val="single" w:sz="8" w:space="0" w:color="000000"/>
              <w:right w:val="single" w:sz="8" w:space="0" w:color="000000"/>
            </w:tcBorders>
            <w:shd w:val="clear" w:color="auto" w:fill="auto"/>
          </w:tcPr>
          <w:p w14:paraId="289B8183"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45</w:t>
            </w:r>
          </w:p>
        </w:tc>
      </w:tr>
      <w:tr w:rsidR="0068492A" w:rsidRPr="0068492A" w14:paraId="507C9420" w14:textId="77777777" w:rsidTr="002E3652">
        <w:tc>
          <w:tcPr>
            <w:tcW w:w="6947" w:type="dxa"/>
            <w:tcBorders>
              <w:left w:val="single" w:sz="8" w:space="0" w:color="000000"/>
            </w:tcBorders>
            <w:shd w:val="clear" w:color="auto" w:fill="auto"/>
          </w:tcPr>
          <w:p w14:paraId="33E0CF68"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ТЕПЛИЧНЫЕ</w:t>
            </w:r>
          </w:p>
        </w:tc>
        <w:tc>
          <w:tcPr>
            <w:tcW w:w="2863" w:type="dxa"/>
            <w:tcBorders>
              <w:left w:val="single" w:sz="8" w:space="0" w:color="000000"/>
              <w:right w:val="single" w:sz="8" w:space="0" w:color="000000"/>
            </w:tcBorders>
            <w:shd w:val="clear" w:color="auto" w:fill="auto"/>
          </w:tcPr>
          <w:p w14:paraId="528196A2"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0B717078" w14:textId="77777777" w:rsidTr="002E3652">
        <w:tc>
          <w:tcPr>
            <w:tcW w:w="6947" w:type="dxa"/>
            <w:tcBorders>
              <w:left w:val="single" w:sz="8" w:space="0" w:color="000000"/>
            </w:tcBorders>
            <w:shd w:val="clear" w:color="auto" w:fill="auto"/>
          </w:tcPr>
          <w:p w14:paraId="564B7035"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А. Многопролетные теплицы общей площадью</w:t>
            </w:r>
          </w:p>
        </w:tc>
        <w:tc>
          <w:tcPr>
            <w:tcW w:w="2863" w:type="dxa"/>
            <w:tcBorders>
              <w:left w:val="single" w:sz="8" w:space="0" w:color="000000"/>
              <w:right w:val="single" w:sz="8" w:space="0" w:color="000000"/>
            </w:tcBorders>
            <w:shd w:val="clear" w:color="auto" w:fill="auto"/>
          </w:tcPr>
          <w:p w14:paraId="271C8044"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7C7581C0" w14:textId="77777777" w:rsidTr="002E3652">
        <w:tc>
          <w:tcPr>
            <w:tcW w:w="6947" w:type="dxa"/>
            <w:tcBorders>
              <w:left w:val="single" w:sz="8" w:space="0" w:color="000000"/>
            </w:tcBorders>
            <w:shd w:val="clear" w:color="auto" w:fill="auto"/>
          </w:tcPr>
          <w:p w14:paraId="19F4752D"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17 6 га</w:t>
            </w:r>
          </w:p>
        </w:tc>
        <w:tc>
          <w:tcPr>
            <w:tcW w:w="2863" w:type="dxa"/>
            <w:tcBorders>
              <w:left w:val="single" w:sz="8" w:space="0" w:color="000000"/>
              <w:right w:val="single" w:sz="8" w:space="0" w:color="000000"/>
            </w:tcBorders>
            <w:shd w:val="clear" w:color="auto" w:fill="auto"/>
          </w:tcPr>
          <w:p w14:paraId="5240010F"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54</w:t>
            </w:r>
          </w:p>
        </w:tc>
      </w:tr>
      <w:tr w:rsidR="0068492A" w:rsidRPr="0068492A" w14:paraId="787F29F0" w14:textId="77777777" w:rsidTr="002E3652">
        <w:tc>
          <w:tcPr>
            <w:tcW w:w="6947" w:type="dxa"/>
            <w:tcBorders>
              <w:left w:val="single" w:sz="8" w:space="0" w:color="000000"/>
            </w:tcBorders>
            <w:shd w:val="clear" w:color="auto" w:fill="auto"/>
          </w:tcPr>
          <w:p w14:paraId="42FF92C5"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18 12 га</w:t>
            </w:r>
          </w:p>
        </w:tc>
        <w:tc>
          <w:tcPr>
            <w:tcW w:w="2863" w:type="dxa"/>
            <w:tcBorders>
              <w:left w:val="single" w:sz="8" w:space="0" w:color="000000"/>
              <w:right w:val="single" w:sz="8" w:space="0" w:color="000000"/>
            </w:tcBorders>
            <w:shd w:val="clear" w:color="auto" w:fill="auto"/>
          </w:tcPr>
          <w:p w14:paraId="61AE5852"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56</w:t>
            </w:r>
          </w:p>
        </w:tc>
      </w:tr>
      <w:tr w:rsidR="0068492A" w:rsidRPr="0068492A" w14:paraId="45E44458" w14:textId="77777777" w:rsidTr="002E3652">
        <w:tc>
          <w:tcPr>
            <w:tcW w:w="6947" w:type="dxa"/>
            <w:tcBorders>
              <w:left w:val="single" w:sz="8" w:space="0" w:color="000000"/>
            </w:tcBorders>
            <w:shd w:val="clear" w:color="auto" w:fill="auto"/>
          </w:tcPr>
          <w:p w14:paraId="4178C876"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19 18, 24 и 30 га</w:t>
            </w:r>
          </w:p>
        </w:tc>
        <w:tc>
          <w:tcPr>
            <w:tcW w:w="2863" w:type="dxa"/>
            <w:tcBorders>
              <w:left w:val="single" w:sz="8" w:space="0" w:color="000000"/>
              <w:right w:val="single" w:sz="8" w:space="0" w:color="000000"/>
            </w:tcBorders>
            <w:shd w:val="clear" w:color="auto" w:fill="auto"/>
          </w:tcPr>
          <w:p w14:paraId="51AF1C7A"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60</w:t>
            </w:r>
          </w:p>
        </w:tc>
      </w:tr>
      <w:tr w:rsidR="0068492A" w:rsidRPr="0068492A" w14:paraId="3870BFD7" w14:textId="77777777" w:rsidTr="002E3652">
        <w:tc>
          <w:tcPr>
            <w:tcW w:w="6947" w:type="dxa"/>
            <w:tcBorders>
              <w:left w:val="single" w:sz="8" w:space="0" w:color="000000"/>
              <w:bottom w:val="single" w:sz="8" w:space="0" w:color="000000"/>
            </w:tcBorders>
            <w:shd w:val="clear" w:color="auto" w:fill="auto"/>
          </w:tcPr>
          <w:p w14:paraId="611EBD82"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20 48 га</w:t>
            </w:r>
          </w:p>
        </w:tc>
        <w:tc>
          <w:tcPr>
            <w:tcW w:w="2863" w:type="dxa"/>
            <w:tcBorders>
              <w:left w:val="single" w:sz="8" w:space="0" w:color="000000"/>
              <w:bottom w:val="single" w:sz="8" w:space="0" w:color="000000"/>
              <w:right w:val="single" w:sz="8" w:space="0" w:color="000000"/>
            </w:tcBorders>
            <w:shd w:val="clear" w:color="auto" w:fill="auto"/>
          </w:tcPr>
          <w:p w14:paraId="73590063"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64</w:t>
            </w:r>
          </w:p>
        </w:tc>
      </w:tr>
      <w:tr w:rsidR="0068492A" w:rsidRPr="0068492A" w14:paraId="38950FE8" w14:textId="77777777" w:rsidTr="002E3652">
        <w:tc>
          <w:tcPr>
            <w:tcW w:w="6947" w:type="dxa"/>
            <w:tcBorders>
              <w:top w:val="single" w:sz="8" w:space="0" w:color="000000"/>
              <w:left w:val="single" w:sz="8" w:space="0" w:color="000000"/>
            </w:tcBorders>
            <w:shd w:val="clear" w:color="auto" w:fill="auto"/>
          </w:tcPr>
          <w:p w14:paraId="587C67E8"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
                <w:bCs/>
                <w:color w:val="000000"/>
                <w:sz w:val="24"/>
                <w:szCs w:val="24"/>
                <w:lang w:eastAsia="zh-CN"/>
              </w:rPr>
              <w:t>Б</w:t>
            </w:r>
            <w:proofErr w:type="gramEnd"/>
            <w:r w:rsidRPr="0068492A">
              <w:rPr>
                <w:rFonts w:ascii="Times New Roman" w:eastAsia="Times New Roman" w:hAnsi="Times New Roman" w:cs="Times New Roman"/>
                <w:b/>
                <w:bCs/>
                <w:color w:val="000000"/>
                <w:sz w:val="24"/>
                <w:szCs w:val="24"/>
                <w:lang w:eastAsia="zh-CN"/>
              </w:rPr>
              <w:t xml:space="preserve"> Однопролетные (ангарные) теплицы</w:t>
            </w:r>
          </w:p>
        </w:tc>
        <w:tc>
          <w:tcPr>
            <w:tcW w:w="2863" w:type="dxa"/>
            <w:tcBorders>
              <w:top w:val="single" w:sz="8" w:space="0" w:color="000000"/>
              <w:left w:val="single" w:sz="8" w:space="0" w:color="000000"/>
              <w:right w:val="single" w:sz="8" w:space="0" w:color="000000"/>
            </w:tcBorders>
            <w:shd w:val="clear" w:color="auto" w:fill="auto"/>
          </w:tcPr>
          <w:p w14:paraId="37AB1017"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67707752" w14:textId="77777777" w:rsidTr="002E3652">
        <w:tc>
          <w:tcPr>
            <w:tcW w:w="6947" w:type="dxa"/>
            <w:tcBorders>
              <w:left w:val="single" w:sz="8" w:space="0" w:color="000000"/>
            </w:tcBorders>
            <w:shd w:val="clear" w:color="auto" w:fill="auto"/>
          </w:tcPr>
          <w:p w14:paraId="4990110C"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21 Общей площадью до 5 га</w:t>
            </w:r>
          </w:p>
        </w:tc>
        <w:tc>
          <w:tcPr>
            <w:tcW w:w="2863" w:type="dxa"/>
            <w:tcBorders>
              <w:left w:val="single" w:sz="8" w:space="0" w:color="000000"/>
              <w:right w:val="single" w:sz="8" w:space="0" w:color="000000"/>
            </w:tcBorders>
            <w:shd w:val="clear" w:color="auto" w:fill="auto"/>
          </w:tcPr>
          <w:p w14:paraId="36EAC410"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42</w:t>
            </w:r>
          </w:p>
        </w:tc>
      </w:tr>
      <w:tr w:rsidR="0068492A" w:rsidRPr="0068492A" w14:paraId="7DFA4FCB" w14:textId="77777777" w:rsidTr="002E3652">
        <w:tc>
          <w:tcPr>
            <w:tcW w:w="6947" w:type="dxa"/>
            <w:tcBorders>
              <w:left w:val="single" w:sz="8" w:space="0" w:color="000000"/>
            </w:tcBorders>
            <w:shd w:val="clear" w:color="auto" w:fill="auto"/>
          </w:tcPr>
          <w:p w14:paraId="609E7900"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ПО РЕМОНТУ СЕЛЬСКОХОЗЯЙСТВЕННОЙ ТЕХНИКИ</w:t>
            </w:r>
          </w:p>
        </w:tc>
        <w:tc>
          <w:tcPr>
            <w:tcW w:w="2863" w:type="dxa"/>
            <w:tcBorders>
              <w:left w:val="single" w:sz="8" w:space="0" w:color="000000"/>
              <w:right w:val="single" w:sz="8" w:space="0" w:color="000000"/>
            </w:tcBorders>
            <w:shd w:val="clear" w:color="auto" w:fill="auto"/>
          </w:tcPr>
          <w:p w14:paraId="3A94EAA3"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5C81CB1F" w14:textId="77777777" w:rsidTr="002E3652">
        <w:tc>
          <w:tcPr>
            <w:tcW w:w="6947" w:type="dxa"/>
            <w:tcBorders>
              <w:left w:val="single" w:sz="8" w:space="0" w:color="000000"/>
            </w:tcBorders>
            <w:shd w:val="clear" w:color="auto" w:fill="auto"/>
          </w:tcPr>
          <w:p w14:paraId="06D4241F"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А Центральные ремонтные мастерские для хозяйств с парком</w:t>
            </w:r>
          </w:p>
        </w:tc>
        <w:tc>
          <w:tcPr>
            <w:tcW w:w="2863" w:type="dxa"/>
            <w:tcBorders>
              <w:left w:val="single" w:sz="8" w:space="0" w:color="000000"/>
              <w:right w:val="single" w:sz="8" w:space="0" w:color="000000"/>
            </w:tcBorders>
            <w:shd w:val="clear" w:color="auto" w:fill="auto"/>
          </w:tcPr>
          <w:p w14:paraId="137A7907"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36311884" w14:textId="77777777" w:rsidTr="002E3652">
        <w:tc>
          <w:tcPr>
            <w:tcW w:w="6947" w:type="dxa"/>
            <w:tcBorders>
              <w:left w:val="single" w:sz="8" w:space="0" w:color="000000"/>
            </w:tcBorders>
            <w:shd w:val="clear" w:color="auto" w:fill="auto"/>
          </w:tcPr>
          <w:p w14:paraId="7A5A4C55"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22</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25 тракторов</w:t>
            </w:r>
          </w:p>
        </w:tc>
        <w:tc>
          <w:tcPr>
            <w:tcW w:w="2863" w:type="dxa"/>
            <w:tcBorders>
              <w:left w:val="single" w:sz="8" w:space="0" w:color="000000"/>
              <w:right w:val="single" w:sz="8" w:space="0" w:color="000000"/>
            </w:tcBorders>
            <w:shd w:val="clear" w:color="auto" w:fill="auto"/>
          </w:tcPr>
          <w:p w14:paraId="752F648B"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25</w:t>
            </w:r>
          </w:p>
        </w:tc>
      </w:tr>
      <w:tr w:rsidR="0068492A" w:rsidRPr="0068492A" w14:paraId="625A9D30" w14:textId="77777777" w:rsidTr="002E3652">
        <w:tc>
          <w:tcPr>
            <w:tcW w:w="6947" w:type="dxa"/>
            <w:tcBorders>
              <w:left w:val="single" w:sz="8" w:space="0" w:color="000000"/>
            </w:tcBorders>
            <w:shd w:val="clear" w:color="auto" w:fill="auto"/>
          </w:tcPr>
          <w:p w14:paraId="148648B6"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23</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50 и 75 тракторов</w:t>
            </w:r>
          </w:p>
        </w:tc>
        <w:tc>
          <w:tcPr>
            <w:tcW w:w="2863" w:type="dxa"/>
            <w:tcBorders>
              <w:left w:val="single" w:sz="8" w:space="0" w:color="000000"/>
              <w:right w:val="single" w:sz="8" w:space="0" w:color="000000"/>
            </w:tcBorders>
            <w:shd w:val="clear" w:color="auto" w:fill="auto"/>
          </w:tcPr>
          <w:p w14:paraId="7EA02FE7"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28</w:t>
            </w:r>
          </w:p>
        </w:tc>
      </w:tr>
      <w:tr w:rsidR="0068492A" w:rsidRPr="0068492A" w14:paraId="0DDAFD2A" w14:textId="77777777" w:rsidTr="002E3652">
        <w:tc>
          <w:tcPr>
            <w:tcW w:w="6947" w:type="dxa"/>
            <w:tcBorders>
              <w:left w:val="single" w:sz="8" w:space="0" w:color="000000"/>
            </w:tcBorders>
            <w:shd w:val="clear" w:color="auto" w:fill="auto"/>
          </w:tcPr>
          <w:p w14:paraId="494D2669"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24</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100 тракторов</w:t>
            </w:r>
          </w:p>
        </w:tc>
        <w:tc>
          <w:tcPr>
            <w:tcW w:w="2863" w:type="dxa"/>
            <w:tcBorders>
              <w:left w:val="single" w:sz="8" w:space="0" w:color="000000"/>
              <w:right w:val="single" w:sz="8" w:space="0" w:color="000000"/>
            </w:tcBorders>
            <w:shd w:val="clear" w:color="auto" w:fill="auto"/>
          </w:tcPr>
          <w:p w14:paraId="2FC75A2B"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31</w:t>
            </w:r>
          </w:p>
        </w:tc>
      </w:tr>
      <w:tr w:rsidR="0068492A" w:rsidRPr="0068492A" w14:paraId="14891E19" w14:textId="77777777" w:rsidTr="002E3652">
        <w:tc>
          <w:tcPr>
            <w:tcW w:w="6947" w:type="dxa"/>
            <w:tcBorders>
              <w:left w:val="single" w:sz="8" w:space="0" w:color="000000"/>
            </w:tcBorders>
            <w:shd w:val="clear" w:color="auto" w:fill="auto"/>
          </w:tcPr>
          <w:p w14:paraId="252EEA0F"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b/>
                <w:bCs/>
                <w:color w:val="000000"/>
                <w:sz w:val="24"/>
                <w:szCs w:val="24"/>
                <w:lang w:eastAsia="zh-CN"/>
              </w:rPr>
              <w:t>Б</w:t>
            </w:r>
            <w:proofErr w:type="gramEnd"/>
            <w:r w:rsidRPr="0068492A">
              <w:rPr>
                <w:rFonts w:ascii="Times New Roman" w:eastAsia="Times New Roman" w:hAnsi="Times New Roman" w:cs="Times New Roman"/>
                <w:b/>
                <w:bCs/>
                <w:color w:val="000000"/>
                <w:sz w:val="24"/>
                <w:szCs w:val="24"/>
                <w:lang w:eastAsia="zh-CN"/>
              </w:rPr>
              <w:t xml:space="preserve"> Пункты технического обслуживания бригады или отделения хозяйств с парком</w:t>
            </w:r>
          </w:p>
        </w:tc>
        <w:tc>
          <w:tcPr>
            <w:tcW w:w="2863" w:type="dxa"/>
            <w:tcBorders>
              <w:left w:val="single" w:sz="8" w:space="0" w:color="000000"/>
              <w:right w:val="single" w:sz="8" w:space="0" w:color="000000"/>
            </w:tcBorders>
            <w:shd w:val="clear" w:color="auto" w:fill="auto"/>
          </w:tcPr>
          <w:p w14:paraId="13D604F6"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3E20A84D" w14:textId="77777777" w:rsidTr="002E3652">
        <w:tc>
          <w:tcPr>
            <w:tcW w:w="6947" w:type="dxa"/>
            <w:tcBorders>
              <w:left w:val="single" w:sz="8" w:space="0" w:color="000000"/>
            </w:tcBorders>
            <w:shd w:val="clear" w:color="auto" w:fill="auto"/>
          </w:tcPr>
          <w:p w14:paraId="6B54588E"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25</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10, 20 и 30 тракторов</w:t>
            </w:r>
          </w:p>
        </w:tc>
        <w:tc>
          <w:tcPr>
            <w:tcW w:w="2863" w:type="dxa"/>
            <w:tcBorders>
              <w:left w:val="single" w:sz="8" w:space="0" w:color="000000"/>
              <w:right w:val="single" w:sz="8" w:space="0" w:color="000000"/>
            </w:tcBorders>
            <w:shd w:val="clear" w:color="auto" w:fill="auto"/>
          </w:tcPr>
          <w:p w14:paraId="1DD637A0"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30</w:t>
            </w:r>
          </w:p>
        </w:tc>
      </w:tr>
      <w:tr w:rsidR="0068492A" w:rsidRPr="0068492A" w14:paraId="324595CC" w14:textId="77777777" w:rsidTr="002E3652">
        <w:tc>
          <w:tcPr>
            <w:tcW w:w="6947" w:type="dxa"/>
            <w:tcBorders>
              <w:left w:val="single" w:sz="8" w:space="0" w:color="000000"/>
            </w:tcBorders>
            <w:shd w:val="clear" w:color="auto" w:fill="auto"/>
          </w:tcPr>
          <w:p w14:paraId="05E56E23"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26</w:t>
            </w:r>
            <w:proofErr w:type="gramStart"/>
            <w:r w:rsidRPr="0068492A">
              <w:rPr>
                <w:rFonts w:ascii="Times New Roman" w:eastAsia="Times New Roman" w:hAnsi="Times New Roman" w:cs="Times New Roman"/>
                <w:color w:val="000000"/>
                <w:sz w:val="24"/>
                <w:szCs w:val="24"/>
                <w:lang w:eastAsia="zh-CN"/>
              </w:rPr>
              <w:t xml:space="preserve"> Н</w:t>
            </w:r>
            <w:proofErr w:type="gramEnd"/>
            <w:r w:rsidRPr="0068492A">
              <w:rPr>
                <w:rFonts w:ascii="Times New Roman" w:eastAsia="Times New Roman" w:hAnsi="Times New Roman" w:cs="Times New Roman"/>
                <w:color w:val="000000"/>
                <w:sz w:val="24"/>
                <w:szCs w:val="24"/>
                <w:lang w:eastAsia="zh-CN"/>
              </w:rPr>
              <w:t>а 40 и более тракторов</w:t>
            </w:r>
          </w:p>
        </w:tc>
        <w:tc>
          <w:tcPr>
            <w:tcW w:w="2863" w:type="dxa"/>
            <w:tcBorders>
              <w:left w:val="single" w:sz="8" w:space="0" w:color="000000"/>
              <w:right w:val="single" w:sz="8" w:space="0" w:color="000000"/>
            </w:tcBorders>
            <w:shd w:val="clear" w:color="auto" w:fill="auto"/>
          </w:tcPr>
          <w:p w14:paraId="4DBEF83A"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38</w:t>
            </w:r>
          </w:p>
        </w:tc>
      </w:tr>
      <w:tr w:rsidR="0068492A" w:rsidRPr="0068492A" w14:paraId="29AF9EAB" w14:textId="77777777" w:rsidTr="002E3652">
        <w:tc>
          <w:tcPr>
            <w:tcW w:w="6947" w:type="dxa"/>
            <w:tcBorders>
              <w:left w:val="single" w:sz="8" w:space="0" w:color="000000"/>
            </w:tcBorders>
            <w:shd w:val="clear" w:color="auto" w:fill="auto"/>
          </w:tcPr>
          <w:p w14:paraId="32908CF3"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 xml:space="preserve"> ГЛУБИННЫЕ СКЛАДСКИЕ КОМПЛЕКСЫ АГРОХИМИКАТОВ</w:t>
            </w:r>
          </w:p>
        </w:tc>
        <w:tc>
          <w:tcPr>
            <w:tcW w:w="2863" w:type="dxa"/>
            <w:tcBorders>
              <w:left w:val="single" w:sz="8" w:space="0" w:color="000000"/>
              <w:right w:val="single" w:sz="8" w:space="0" w:color="000000"/>
            </w:tcBorders>
            <w:shd w:val="clear" w:color="auto" w:fill="auto"/>
          </w:tcPr>
          <w:p w14:paraId="6E7C17F2"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43214FDC" w14:textId="77777777" w:rsidTr="002E3652">
        <w:tc>
          <w:tcPr>
            <w:tcW w:w="6947" w:type="dxa"/>
            <w:tcBorders>
              <w:left w:val="single" w:sz="8" w:space="0" w:color="000000"/>
            </w:tcBorders>
            <w:shd w:val="clear" w:color="auto" w:fill="auto"/>
          </w:tcPr>
          <w:p w14:paraId="5166D46C"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27</w:t>
            </w:r>
            <w:proofErr w:type="gramStart"/>
            <w:r w:rsidRPr="0068492A">
              <w:rPr>
                <w:rFonts w:ascii="Times New Roman" w:eastAsia="Times New Roman" w:hAnsi="Times New Roman" w:cs="Times New Roman"/>
                <w:color w:val="000000"/>
                <w:sz w:val="24"/>
                <w:szCs w:val="24"/>
                <w:lang w:eastAsia="zh-CN"/>
              </w:rPr>
              <w:t xml:space="preserve"> Д</w:t>
            </w:r>
            <w:proofErr w:type="gramEnd"/>
            <w:r w:rsidRPr="0068492A">
              <w:rPr>
                <w:rFonts w:ascii="Times New Roman" w:eastAsia="Times New Roman" w:hAnsi="Times New Roman" w:cs="Times New Roman"/>
                <w:color w:val="000000"/>
                <w:sz w:val="24"/>
                <w:szCs w:val="24"/>
                <w:lang w:eastAsia="zh-CN"/>
              </w:rPr>
              <w:t>о 1600 т</w:t>
            </w:r>
          </w:p>
        </w:tc>
        <w:tc>
          <w:tcPr>
            <w:tcW w:w="2863" w:type="dxa"/>
            <w:tcBorders>
              <w:left w:val="single" w:sz="8" w:space="0" w:color="000000"/>
              <w:right w:val="single" w:sz="8" w:space="0" w:color="000000"/>
            </w:tcBorders>
            <w:shd w:val="clear" w:color="auto" w:fill="auto"/>
          </w:tcPr>
          <w:p w14:paraId="70F005F4"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27</w:t>
            </w:r>
          </w:p>
        </w:tc>
      </w:tr>
      <w:tr w:rsidR="0068492A" w:rsidRPr="0068492A" w14:paraId="56081E32" w14:textId="77777777" w:rsidTr="002E3652">
        <w:tc>
          <w:tcPr>
            <w:tcW w:w="6947" w:type="dxa"/>
            <w:tcBorders>
              <w:left w:val="single" w:sz="8" w:space="0" w:color="000000"/>
            </w:tcBorders>
            <w:shd w:val="clear" w:color="auto" w:fill="auto"/>
          </w:tcPr>
          <w:p w14:paraId="70018C40"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28</w:t>
            </w:r>
            <w:proofErr w:type="gramStart"/>
            <w:r w:rsidRPr="0068492A">
              <w:rPr>
                <w:rFonts w:ascii="Times New Roman" w:eastAsia="Times New Roman" w:hAnsi="Times New Roman" w:cs="Times New Roman"/>
                <w:color w:val="000000"/>
                <w:sz w:val="24"/>
                <w:szCs w:val="24"/>
                <w:lang w:eastAsia="zh-CN"/>
              </w:rPr>
              <w:t xml:space="preserve"> О</w:t>
            </w:r>
            <w:proofErr w:type="gramEnd"/>
            <w:r w:rsidRPr="0068492A">
              <w:rPr>
                <w:rFonts w:ascii="Times New Roman" w:eastAsia="Times New Roman" w:hAnsi="Times New Roman" w:cs="Times New Roman"/>
                <w:color w:val="000000"/>
                <w:sz w:val="24"/>
                <w:szCs w:val="24"/>
                <w:lang w:eastAsia="zh-CN"/>
              </w:rPr>
              <w:t>т 1600 т до 3200 т</w:t>
            </w:r>
          </w:p>
        </w:tc>
        <w:tc>
          <w:tcPr>
            <w:tcW w:w="2863" w:type="dxa"/>
            <w:tcBorders>
              <w:left w:val="single" w:sz="8" w:space="0" w:color="000000"/>
              <w:right w:val="single" w:sz="8" w:space="0" w:color="000000"/>
            </w:tcBorders>
            <w:shd w:val="clear" w:color="auto" w:fill="auto"/>
          </w:tcPr>
          <w:p w14:paraId="066E7195"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32</w:t>
            </w:r>
          </w:p>
        </w:tc>
      </w:tr>
      <w:tr w:rsidR="0068492A" w:rsidRPr="0068492A" w14:paraId="3A57D495" w14:textId="77777777" w:rsidTr="002E3652">
        <w:tc>
          <w:tcPr>
            <w:tcW w:w="6947" w:type="dxa"/>
            <w:tcBorders>
              <w:left w:val="single" w:sz="8" w:space="0" w:color="000000"/>
            </w:tcBorders>
            <w:shd w:val="clear" w:color="auto" w:fill="auto"/>
          </w:tcPr>
          <w:p w14:paraId="107B3F6E"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ПРОЧИЕ ПРЕДПРИЯТИЯ</w:t>
            </w:r>
          </w:p>
        </w:tc>
        <w:tc>
          <w:tcPr>
            <w:tcW w:w="2863" w:type="dxa"/>
            <w:tcBorders>
              <w:left w:val="single" w:sz="8" w:space="0" w:color="000000"/>
              <w:right w:val="single" w:sz="8" w:space="0" w:color="000000"/>
            </w:tcBorders>
            <w:shd w:val="clear" w:color="auto" w:fill="auto"/>
          </w:tcPr>
          <w:p w14:paraId="633D1B93"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66420F27" w14:textId="77777777" w:rsidTr="002E3652">
        <w:tc>
          <w:tcPr>
            <w:tcW w:w="6947" w:type="dxa"/>
            <w:tcBorders>
              <w:left w:val="single" w:sz="8" w:space="0" w:color="000000"/>
            </w:tcBorders>
            <w:shd w:val="clear" w:color="auto" w:fill="auto"/>
          </w:tcPr>
          <w:p w14:paraId="56832D79"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29</w:t>
            </w:r>
            <w:proofErr w:type="gramStart"/>
            <w:r w:rsidRPr="0068492A">
              <w:rPr>
                <w:rFonts w:ascii="Times New Roman" w:eastAsia="Times New Roman" w:hAnsi="Times New Roman" w:cs="Times New Roman"/>
                <w:color w:val="000000"/>
                <w:sz w:val="24"/>
                <w:szCs w:val="24"/>
                <w:lang w:eastAsia="zh-CN"/>
              </w:rPr>
              <w:t xml:space="preserve"> П</w:t>
            </w:r>
            <w:proofErr w:type="gramEnd"/>
            <w:r w:rsidRPr="0068492A">
              <w:rPr>
                <w:rFonts w:ascii="Times New Roman" w:eastAsia="Times New Roman" w:hAnsi="Times New Roman" w:cs="Times New Roman"/>
                <w:color w:val="000000"/>
                <w:sz w:val="24"/>
                <w:szCs w:val="24"/>
                <w:lang w:eastAsia="zh-CN"/>
              </w:rPr>
              <w:t>о переработке или хранению сельскохозяйственной продукции</w:t>
            </w:r>
          </w:p>
        </w:tc>
        <w:tc>
          <w:tcPr>
            <w:tcW w:w="2863" w:type="dxa"/>
            <w:tcBorders>
              <w:left w:val="single" w:sz="8" w:space="0" w:color="000000"/>
              <w:right w:val="single" w:sz="8" w:space="0" w:color="000000"/>
            </w:tcBorders>
            <w:shd w:val="clear" w:color="auto" w:fill="auto"/>
          </w:tcPr>
          <w:p w14:paraId="01745087"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50</w:t>
            </w:r>
          </w:p>
        </w:tc>
      </w:tr>
      <w:tr w:rsidR="0068492A" w:rsidRPr="0068492A" w14:paraId="45D3756D" w14:textId="77777777" w:rsidTr="002E3652">
        <w:tc>
          <w:tcPr>
            <w:tcW w:w="6947" w:type="dxa"/>
            <w:tcBorders>
              <w:left w:val="single" w:sz="8" w:space="0" w:color="000000"/>
            </w:tcBorders>
            <w:shd w:val="clear" w:color="auto" w:fill="auto"/>
          </w:tcPr>
          <w:p w14:paraId="0F4C2948"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30</w:t>
            </w:r>
            <w:proofErr w:type="gramStart"/>
            <w:r w:rsidRPr="0068492A">
              <w:rPr>
                <w:rFonts w:ascii="Times New Roman" w:eastAsia="Times New Roman" w:hAnsi="Times New Roman" w:cs="Times New Roman"/>
                <w:color w:val="000000"/>
                <w:sz w:val="24"/>
                <w:szCs w:val="24"/>
                <w:lang w:eastAsia="zh-CN"/>
              </w:rPr>
              <w:t xml:space="preserve"> П</w:t>
            </w:r>
            <w:proofErr w:type="gramEnd"/>
            <w:r w:rsidRPr="0068492A">
              <w:rPr>
                <w:rFonts w:ascii="Times New Roman" w:eastAsia="Times New Roman" w:hAnsi="Times New Roman" w:cs="Times New Roman"/>
                <w:color w:val="000000"/>
                <w:sz w:val="24"/>
                <w:szCs w:val="24"/>
                <w:lang w:eastAsia="zh-CN"/>
              </w:rPr>
              <w:t>о хранению семян и зерна</w:t>
            </w:r>
          </w:p>
        </w:tc>
        <w:tc>
          <w:tcPr>
            <w:tcW w:w="2863" w:type="dxa"/>
            <w:tcBorders>
              <w:left w:val="single" w:sz="8" w:space="0" w:color="000000"/>
              <w:right w:val="single" w:sz="8" w:space="0" w:color="000000"/>
            </w:tcBorders>
            <w:shd w:val="clear" w:color="auto" w:fill="auto"/>
          </w:tcPr>
          <w:p w14:paraId="77D8737D"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28</w:t>
            </w:r>
          </w:p>
        </w:tc>
      </w:tr>
      <w:tr w:rsidR="0068492A" w:rsidRPr="0068492A" w14:paraId="1E8FB6DF" w14:textId="77777777" w:rsidTr="002E3652">
        <w:tc>
          <w:tcPr>
            <w:tcW w:w="6947" w:type="dxa"/>
            <w:tcBorders>
              <w:left w:val="single" w:sz="8" w:space="0" w:color="000000"/>
            </w:tcBorders>
            <w:shd w:val="clear" w:color="auto" w:fill="auto"/>
          </w:tcPr>
          <w:p w14:paraId="5C4CA98B"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lastRenderedPageBreak/>
              <w:t>ФЕРМЕРСКИЕ (КРЕСТЬЯНСКИЕ) ХОЗЯЙСТВА</w:t>
            </w:r>
          </w:p>
        </w:tc>
        <w:tc>
          <w:tcPr>
            <w:tcW w:w="2863" w:type="dxa"/>
            <w:tcBorders>
              <w:left w:val="single" w:sz="8" w:space="0" w:color="000000"/>
              <w:right w:val="single" w:sz="8" w:space="0" w:color="000000"/>
            </w:tcBorders>
            <w:shd w:val="clear" w:color="auto" w:fill="auto"/>
          </w:tcPr>
          <w:p w14:paraId="04111643"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tc>
      </w:tr>
      <w:tr w:rsidR="0068492A" w:rsidRPr="0068492A" w14:paraId="794D814C" w14:textId="77777777" w:rsidTr="002E3652">
        <w:tc>
          <w:tcPr>
            <w:tcW w:w="6947" w:type="dxa"/>
            <w:tcBorders>
              <w:left w:val="single" w:sz="8" w:space="0" w:color="000000"/>
            </w:tcBorders>
            <w:shd w:val="clear" w:color="auto" w:fill="auto"/>
          </w:tcPr>
          <w:p w14:paraId="0A675B23"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31</w:t>
            </w:r>
            <w:proofErr w:type="gramStart"/>
            <w:r w:rsidRPr="0068492A">
              <w:rPr>
                <w:rFonts w:ascii="Times New Roman" w:eastAsia="Times New Roman" w:hAnsi="Times New Roman" w:cs="Times New Roman"/>
                <w:color w:val="000000"/>
                <w:sz w:val="24"/>
                <w:szCs w:val="24"/>
                <w:lang w:eastAsia="zh-CN"/>
              </w:rPr>
              <w:t xml:space="preserve"> П</w:t>
            </w:r>
            <w:proofErr w:type="gramEnd"/>
            <w:r w:rsidRPr="0068492A">
              <w:rPr>
                <w:rFonts w:ascii="Times New Roman" w:eastAsia="Times New Roman" w:hAnsi="Times New Roman" w:cs="Times New Roman"/>
                <w:color w:val="000000"/>
                <w:sz w:val="24"/>
                <w:szCs w:val="24"/>
                <w:lang w:eastAsia="zh-CN"/>
              </w:rPr>
              <w:t>о производству молока</w:t>
            </w:r>
          </w:p>
        </w:tc>
        <w:tc>
          <w:tcPr>
            <w:tcW w:w="2863" w:type="dxa"/>
            <w:tcBorders>
              <w:left w:val="single" w:sz="8" w:space="0" w:color="000000"/>
              <w:right w:val="single" w:sz="8" w:space="0" w:color="000000"/>
            </w:tcBorders>
            <w:shd w:val="clear" w:color="auto" w:fill="auto"/>
          </w:tcPr>
          <w:p w14:paraId="3A200430"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40</w:t>
            </w:r>
          </w:p>
        </w:tc>
      </w:tr>
      <w:tr w:rsidR="0068492A" w:rsidRPr="0068492A" w14:paraId="54B48555" w14:textId="77777777" w:rsidTr="002E3652">
        <w:tc>
          <w:tcPr>
            <w:tcW w:w="6947" w:type="dxa"/>
            <w:tcBorders>
              <w:left w:val="single" w:sz="8" w:space="0" w:color="000000"/>
            </w:tcBorders>
            <w:shd w:val="clear" w:color="auto" w:fill="auto"/>
          </w:tcPr>
          <w:p w14:paraId="2D6634F9"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32</w:t>
            </w:r>
            <w:proofErr w:type="gramStart"/>
            <w:r w:rsidRPr="0068492A">
              <w:rPr>
                <w:rFonts w:ascii="Times New Roman" w:eastAsia="Times New Roman" w:hAnsi="Times New Roman" w:cs="Times New Roman"/>
                <w:color w:val="000000"/>
                <w:sz w:val="24"/>
                <w:szCs w:val="24"/>
                <w:lang w:eastAsia="zh-CN"/>
              </w:rPr>
              <w:t xml:space="preserve"> П</w:t>
            </w:r>
            <w:proofErr w:type="gramEnd"/>
            <w:r w:rsidRPr="0068492A">
              <w:rPr>
                <w:rFonts w:ascii="Times New Roman" w:eastAsia="Times New Roman" w:hAnsi="Times New Roman" w:cs="Times New Roman"/>
                <w:color w:val="000000"/>
                <w:sz w:val="24"/>
                <w:szCs w:val="24"/>
                <w:lang w:eastAsia="zh-CN"/>
              </w:rPr>
              <w:t xml:space="preserve">о </w:t>
            </w:r>
            <w:proofErr w:type="spellStart"/>
            <w:r w:rsidRPr="0068492A">
              <w:rPr>
                <w:rFonts w:ascii="Times New Roman" w:eastAsia="Times New Roman" w:hAnsi="Times New Roman" w:cs="Times New Roman"/>
                <w:color w:val="000000"/>
                <w:sz w:val="24"/>
                <w:szCs w:val="24"/>
                <w:lang w:eastAsia="zh-CN"/>
              </w:rPr>
              <w:t>доращиванию</w:t>
            </w:r>
            <w:proofErr w:type="spellEnd"/>
            <w:r w:rsidRPr="0068492A">
              <w:rPr>
                <w:rFonts w:ascii="Times New Roman" w:eastAsia="Times New Roman" w:hAnsi="Times New Roman" w:cs="Times New Roman"/>
                <w:color w:val="000000"/>
                <w:sz w:val="24"/>
                <w:szCs w:val="24"/>
                <w:lang w:eastAsia="zh-CN"/>
              </w:rPr>
              <w:t xml:space="preserve"> и откорму крупного рогатого скота</w:t>
            </w:r>
          </w:p>
        </w:tc>
        <w:tc>
          <w:tcPr>
            <w:tcW w:w="2863" w:type="dxa"/>
            <w:tcBorders>
              <w:left w:val="single" w:sz="8" w:space="0" w:color="000000"/>
              <w:right w:val="single" w:sz="8" w:space="0" w:color="000000"/>
            </w:tcBorders>
            <w:shd w:val="clear" w:color="auto" w:fill="auto"/>
          </w:tcPr>
          <w:p w14:paraId="450B11BE"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35</w:t>
            </w:r>
          </w:p>
        </w:tc>
      </w:tr>
      <w:tr w:rsidR="0068492A" w:rsidRPr="0068492A" w14:paraId="318241B8" w14:textId="77777777" w:rsidTr="002E3652">
        <w:tc>
          <w:tcPr>
            <w:tcW w:w="6947" w:type="dxa"/>
            <w:tcBorders>
              <w:left w:val="single" w:sz="8" w:space="0" w:color="000000"/>
            </w:tcBorders>
            <w:shd w:val="clear" w:color="auto" w:fill="auto"/>
          </w:tcPr>
          <w:p w14:paraId="2C6BE985"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33</w:t>
            </w:r>
            <w:proofErr w:type="gramStart"/>
            <w:r w:rsidRPr="0068492A">
              <w:rPr>
                <w:rFonts w:ascii="Times New Roman" w:eastAsia="Times New Roman" w:hAnsi="Times New Roman" w:cs="Times New Roman"/>
                <w:color w:val="000000"/>
                <w:sz w:val="24"/>
                <w:szCs w:val="24"/>
                <w:lang w:eastAsia="zh-CN"/>
              </w:rPr>
              <w:t xml:space="preserve"> П</w:t>
            </w:r>
            <w:proofErr w:type="gramEnd"/>
            <w:r w:rsidRPr="0068492A">
              <w:rPr>
                <w:rFonts w:ascii="Times New Roman" w:eastAsia="Times New Roman" w:hAnsi="Times New Roman" w:cs="Times New Roman"/>
                <w:color w:val="000000"/>
                <w:sz w:val="24"/>
                <w:szCs w:val="24"/>
                <w:lang w:eastAsia="zh-CN"/>
              </w:rPr>
              <w:t>о откорму свиней (с законченным производственным циклом)</w:t>
            </w:r>
          </w:p>
        </w:tc>
        <w:tc>
          <w:tcPr>
            <w:tcW w:w="2863" w:type="dxa"/>
            <w:tcBorders>
              <w:left w:val="single" w:sz="8" w:space="0" w:color="000000"/>
              <w:right w:val="single" w:sz="8" w:space="0" w:color="000000"/>
            </w:tcBorders>
            <w:shd w:val="clear" w:color="auto" w:fill="auto"/>
          </w:tcPr>
          <w:p w14:paraId="42EA4C69"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35</w:t>
            </w:r>
          </w:p>
        </w:tc>
      </w:tr>
      <w:tr w:rsidR="0068492A" w:rsidRPr="0068492A" w14:paraId="3C12E02E" w14:textId="77777777" w:rsidTr="002E3652">
        <w:tc>
          <w:tcPr>
            <w:tcW w:w="6947" w:type="dxa"/>
            <w:tcBorders>
              <w:left w:val="single" w:sz="8" w:space="0" w:color="000000"/>
            </w:tcBorders>
            <w:shd w:val="clear" w:color="auto" w:fill="auto"/>
          </w:tcPr>
          <w:p w14:paraId="6D20070F"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34 </w:t>
            </w:r>
            <w:proofErr w:type="gramStart"/>
            <w:r w:rsidRPr="0068492A">
              <w:rPr>
                <w:rFonts w:ascii="Times New Roman" w:eastAsia="Times New Roman" w:hAnsi="Times New Roman" w:cs="Times New Roman"/>
                <w:color w:val="000000"/>
                <w:sz w:val="24"/>
                <w:szCs w:val="24"/>
                <w:lang w:eastAsia="zh-CN"/>
              </w:rPr>
              <w:t>Овцеводческие</w:t>
            </w:r>
            <w:proofErr w:type="gramEnd"/>
            <w:r w:rsidRPr="0068492A">
              <w:rPr>
                <w:rFonts w:ascii="Times New Roman" w:eastAsia="Times New Roman" w:hAnsi="Times New Roman" w:cs="Times New Roman"/>
                <w:color w:val="000000"/>
                <w:sz w:val="24"/>
                <w:szCs w:val="24"/>
                <w:lang w:eastAsia="zh-CN"/>
              </w:rPr>
              <w:t xml:space="preserve"> мясо-шерстно-молочного направлений</w:t>
            </w:r>
          </w:p>
        </w:tc>
        <w:tc>
          <w:tcPr>
            <w:tcW w:w="2863" w:type="dxa"/>
            <w:tcBorders>
              <w:left w:val="single" w:sz="8" w:space="0" w:color="000000"/>
              <w:right w:val="single" w:sz="8" w:space="0" w:color="000000"/>
            </w:tcBorders>
            <w:shd w:val="clear" w:color="auto" w:fill="auto"/>
          </w:tcPr>
          <w:p w14:paraId="00BBB4C7"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40</w:t>
            </w:r>
          </w:p>
        </w:tc>
      </w:tr>
      <w:tr w:rsidR="0068492A" w:rsidRPr="0068492A" w14:paraId="0E1C66B6" w14:textId="77777777" w:rsidTr="002E3652">
        <w:tc>
          <w:tcPr>
            <w:tcW w:w="6947" w:type="dxa"/>
            <w:tcBorders>
              <w:left w:val="single" w:sz="8" w:space="0" w:color="000000"/>
              <w:bottom w:val="single" w:sz="4" w:space="0" w:color="000000"/>
            </w:tcBorders>
            <w:shd w:val="clear" w:color="auto" w:fill="auto"/>
          </w:tcPr>
          <w:p w14:paraId="3B2F0CCB"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35 </w:t>
            </w:r>
            <w:proofErr w:type="gramStart"/>
            <w:r w:rsidRPr="0068492A">
              <w:rPr>
                <w:rFonts w:ascii="Times New Roman" w:eastAsia="Times New Roman" w:hAnsi="Times New Roman" w:cs="Times New Roman"/>
                <w:color w:val="000000"/>
                <w:sz w:val="24"/>
                <w:szCs w:val="24"/>
                <w:lang w:eastAsia="zh-CN"/>
              </w:rPr>
              <w:t>Козоводческие</w:t>
            </w:r>
            <w:proofErr w:type="gramEnd"/>
            <w:r w:rsidRPr="0068492A">
              <w:rPr>
                <w:rFonts w:ascii="Times New Roman" w:eastAsia="Times New Roman" w:hAnsi="Times New Roman" w:cs="Times New Roman"/>
                <w:color w:val="000000"/>
                <w:sz w:val="24"/>
                <w:szCs w:val="24"/>
                <w:lang w:eastAsia="zh-CN"/>
              </w:rPr>
              <w:t xml:space="preserve"> молочного и пухового направлений</w:t>
            </w:r>
          </w:p>
        </w:tc>
        <w:tc>
          <w:tcPr>
            <w:tcW w:w="2863" w:type="dxa"/>
            <w:tcBorders>
              <w:left w:val="single" w:sz="8" w:space="0" w:color="000000"/>
              <w:bottom w:val="single" w:sz="4" w:space="0" w:color="000000"/>
              <w:right w:val="single" w:sz="8" w:space="0" w:color="000000"/>
            </w:tcBorders>
            <w:shd w:val="clear" w:color="auto" w:fill="auto"/>
          </w:tcPr>
          <w:p w14:paraId="170AA303" w14:textId="77777777" w:rsidR="0068492A" w:rsidRPr="0068492A" w:rsidRDefault="0068492A" w:rsidP="0068492A">
            <w:pPr>
              <w:suppressAutoHyphens/>
              <w:spacing w:after="0" w:line="240" w:lineRule="auto"/>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54</w:t>
            </w:r>
          </w:p>
        </w:tc>
      </w:tr>
    </w:tbl>
    <w:p w14:paraId="729D059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proofErr w:type="spellStart"/>
      <w:r w:rsidRPr="0068492A">
        <w:rPr>
          <w:rFonts w:ascii="Times New Roman" w:eastAsia="Times New Roman" w:hAnsi="Times New Roman" w:cs="Times New Roman"/>
          <w:color w:val="000000"/>
          <w:sz w:val="20"/>
          <w:szCs w:val="20"/>
          <w:lang w:eastAsia="zh-CN"/>
        </w:rPr>
        <w:t>Примечаниие</w:t>
      </w:r>
      <w:proofErr w:type="spellEnd"/>
      <w:r w:rsidRPr="0068492A">
        <w:rPr>
          <w:rFonts w:ascii="Times New Roman" w:eastAsia="Times New Roman" w:hAnsi="Times New Roman" w:cs="Times New Roman"/>
          <w:color w:val="000000"/>
          <w:sz w:val="20"/>
          <w:szCs w:val="20"/>
          <w:lang w:eastAsia="zh-CN"/>
        </w:rPr>
        <w:t>:</w:t>
      </w:r>
    </w:p>
    <w:p w14:paraId="0CEB8763" w14:textId="77777777" w:rsidR="0068492A" w:rsidRPr="0068492A" w:rsidRDefault="0068492A" w:rsidP="0068492A">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pacing w:val="2"/>
          <w:sz w:val="20"/>
          <w:szCs w:val="20"/>
          <w:lang w:eastAsia="zh-CN"/>
        </w:rPr>
        <w:t xml:space="preserve">1. 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настоящей таблицей при строительстве сельскохозяйственных предприятий на площадке с уклоном свыше 3%, </w:t>
      </w:r>
      <w:proofErr w:type="spellStart"/>
      <w:r w:rsidRPr="0068492A">
        <w:rPr>
          <w:rFonts w:ascii="Times New Roman" w:eastAsia="Times New Roman" w:hAnsi="Times New Roman" w:cs="Times New Roman"/>
          <w:color w:val="000000"/>
          <w:spacing w:val="2"/>
          <w:sz w:val="20"/>
          <w:szCs w:val="20"/>
          <w:lang w:eastAsia="zh-CN"/>
        </w:rPr>
        <w:t>просадочных</w:t>
      </w:r>
      <w:proofErr w:type="spellEnd"/>
      <w:r w:rsidRPr="0068492A">
        <w:rPr>
          <w:rFonts w:ascii="Times New Roman" w:eastAsia="Times New Roman" w:hAnsi="Times New Roman" w:cs="Times New Roman"/>
          <w:color w:val="000000"/>
          <w:spacing w:val="2"/>
          <w:sz w:val="20"/>
          <w:szCs w:val="20"/>
          <w:lang w:eastAsia="zh-CN"/>
        </w:rPr>
        <w:t xml:space="preserve"> грунтах, в сложных инженерно-геологических условиях, а также при расширении и реконструкции предприятий.</w:t>
      </w:r>
    </w:p>
    <w:p w14:paraId="42B5903F" w14:textId="77777777" w:rsidR="0068492A" w:rsidRPr="0068492A" w:rsidRDefault="0068492A" w:rsidP="0068492A">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pacing w:val="2"/>
          <w:sz w:val="20"/>
          <w:szCs w:val="20"/>
          <w:lang w:eastAsia="zh-C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68492A">
        <w:rPr>
          <w:rFonts w:ascii="Times New Roman" w:eastAsia="Times New Roman" w:hAnsi="Times New Roman" w:cs="Times New Roman"/>
          <w:color w:val="000000"/>
          <w:spacing w:val="2"/>
          <w:sz w:val="20"/>
          <w:szCs w:val="20"/>
          <w:lang w:eastAsia="zh-CN"/>
        </w:rPr>
        <w:t>1</w:t>
      </w:r>
      <w:proofErr w:type="gramEnd"/>
      <w:r w:rsidRPr="0068492A">
        <w:rPr>
          <w:rFonts w:ascii="Times New Roman" w:eastAsia="Times New Roman" w:hAnsi="Times New Roman" w:cs="Times New Roman"/>
          <w:color w:val="000000"/>
          <w:spacing w:val="2"/>
          <w:sz w:val="20"/>
          <w:szCs w:val="20"/>
          <w:lang w:eastAsia="zh-CN"/>
        </w:rPr>
        <w:t>. При строительстве зданий и сооружений III степени огнестойкости классов С</w:t>
      </w:r>
      <w:proofErr w:type="gramStart"/>
      <w:r w:rsidRPr="0068492A">
        <w:rPr>
          <w:rFonts w:ascii="Times New Roman" w:eastAsia="Times New Roman" w:hAnsi="Times New Roman" w:cs="Times New Roman"/>
          <w:color w:val="000000"/>
          <w:spacing w:val="2"/>
          <w:sz w:val="20"/>
          <w:szCs w:val="20"/>
          <w:lang w:eastAsia="zh-CN"/>
        </w:rPr>
        <w:t>2</w:t>
      </w:r>
      <w:proofErr w:type="gramEnd"/>
      <w:r w:rsidRPr="0068492A">
        <w:rPr>
          <w:rFonts w:ascii="Times New Roman" w:eastAsia="Times New Roman" w:hAnsi="Times New Roman" w:cs="Times New Roman"/>
          <w:color w:val="000000"/>
          <w:spacing w:val="2"/>
          <w:sz w:val="20"/>
          <w:szCs w:val="20"/>
          <w:lang w:eastAsia="zh-CN"/>
        </w:rPr>
        <w:t xml:space="preserve"> и С3, IV степени огнестойкости классов C1,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14:paraId="4A6B8BF7" w14:textId="77777777" w:rsidR="0068492A" w:rsidRPr="0068492A" w:rsidRDefault="0068492A" w:rsidP="0068492A">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pacing w:val="2"/>
          <w:sz w:val="20"/>
          <w:szCs w:val="20"/>
          <w:lang w:eastAsia="zh-CN"/>
        </w:rPr>
        <w:t xml:space="preserve">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68492A">
        <w:rPr>
          <w:rFonts w:ascii="Times New Roman" w:eastAsia="Times New Roman" w:hAnsi="Times New Roman" w:cs="Times New Roman"/>
          <w:color w:val="000000"/>
          <w:spacing w:val="2"/>
          <w:sz w:val="20"/>
          <w:szCs w:val="20"/>
          <w:lang w:eastAsia="zh-CN"/>
        </w:rPr>
        <w:t>отмосток</w:t>
      </w:r>
      <w:proofErr w:type="spellEnd"/>
      <w:r w:rsidRPr="0068492A">
        <w:rPr>
          <w:rFonts w:ascii="Times New Roman" w:eastAsia="Times New Roman" w:hAnsi="Times New Roman" w:cs="Times New Roman"/>
          <w:color w:val="000000"/>
          <w:spacing w:val="2"/>
          <w:sz w:val="20"/>
          <w:szCs w:val="20"/>
          <w:lang w:eastAsia="zh-CN"/>
        </w:rPr>
        <w:t>.</w:t>
      </w:r>
    </w:p>
    <w:p w14:paraId="1AE55CB9" w14:textId="77777777" w:rsidR="0068492A" w:rsidRPr="0068492A" w:rsidRDefault="0068492A" w:rsidP="0068492A">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pacing w:val="2"/>
          <w:sz w:val="20"/>
          <w:szCs w:val="20"/>
          <w:lang w:eastAsia="zh-CN"/>
        </w:rPr>
        <w:t xml:space="preserve">4. </w:t>
      </w:r>
      <w:proofErr w:type="gramStart"/>
      <w:r w:rsidRPr="0068492A">
        <w:rPr>
          <w:rFonts w:ascii="Times New Roman" w:eastAsia="Times New Roman" w:hAnsi="Times New Roman" w:cs="Times New Roman"/>
          <w:color w:val="000000"/>
          <w:spacing w:val="2"/>
          <w:sz w:val="20"/>
          <w:szCs w:val="20"/>
          <w:lang w:eastAsia="zh-C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w:t>
      </w:r>
      <w:proofErr w:type="gramEnd"/>
      <w:r w:rsidRPr="0068492A">
        <w:rPr>
          <w:rFonts w:ascii="Times New Roman" w:eastAsia="Times New Roman" w:hAnsi="Times New Roman" w:cs="Times New Roman"/>
          <w:color w:val="000000"/>
          <w:spacing w:val="2"/>
          <w:sz w:val="20"/>
          <w:szCs w:val="20"/>
          <w:lang w:eastAsia="zh-CN"/>
        </w:rPr>
        <w:t xml:space="preserve">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6C22DE73" w14:textId="77777777" w:rsidR="0068492A" w:rsidRPr="0068492A" w:rsidRDefault="0068492A" w:rsidP="0068492A">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pacing w:val="2"/>
          <w:sz w:val="20"/>
          <w:szCs w:val="20"/>
          <w:lang w:eastAsia="zh-CN"/>
        </w:rPr>
        <w:t>5. 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r w:rsidRPr="0068492A">
        <w:rPr>
          <w:rFonts w:ascii="Times New Roman" w:eastAsia="Times New Roman" w:hAnsi="Times New Roman" w:cs="Times New Roman"/>
          <w:color w:val="000000"/>
          <w:spacing w:val="2"/>
          <w:sz w:val="20"/>
          <w:szCs w:val="20"/>
          <w:lang w:eastAsia="zh-CN"/>
        </w:rPr>
        <w:br/>
        <w:t xml:space="preserve">           6.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10BCD94B" w14:textId="77777777" w:rsidR="0068492A" w:rsidRPr="0068492A" w:rsidRDefault="0068492A" w:rsidP="0068492A">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pacing w:val="2"/>
          <w:sz w:val="20"/>
          <w:szCs w:val="20"/>
          <w:lang w:eastAsia="zh-CN"/>
        </w:rPr>
        <w:t xml:space="preserve">7. </w:t>
      </w:r>
      <w:proofErr w:type="gramStart"/>
      <w:r w:rsidRPr="0068492A">
        <w:rPr>
          <w:rFonts w:ascii="Times New Roman" w:eastAsia="Times New Roman" w:hAnsi="Times New Roman" w:cs="Times New Roman"/>
          <w:color w:val="000000"/>
          <w:spacing w:val="2"/>
          <w:sz w:val="20"/>
          <w:szCs w:val="20"/>
          <w:lang w:eastAsia="zh-CN"/>
        </w:rPr>
        <w:t xml:space="preserve">В площадь застройки не должны включаться площади, занятые </w:t>
      </w:r>
      <w:proofErr w:type="spellStart"/>
      <w:r w:rsidRPr="0068492A">
        <w:rPr>
          <w:rFonts w:ascii="Times New Roman" w:eastAsia="Times New Roman" w:hAnsi="Times New Roman" w:cs="Times New Roman"/>
          <w:color w:val="000000"/>
          <w:spacing w:val="2"/>
          <w:sz w:val="20"/>
          <w:szCs w:val="20"/>
          <w:lang w:eastAsia="zh-CN"/>
        </w:rPr>
        <w:t>отмостками</w:t>
      </w:r>
      <w:proofErr w:type="spellEnd"/>
      <w:r w:rsidRPr="0068492A">
        <w:rPr>
          <w:rFonts w:ascii="Times New Roman" w:eastAsia="Times New Roman" w:hAnsi="Times New Roman" w:cs="Times New Roman"/>
          <w:color w:val="000000"/>
          <w:spacing w:val="2"/>
          <w:sz w:val="20"/>
          <w:szCs w:val="20"/>
          <w:lang w:eastAsia="zh-CN"/>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roofErr w:type="gramEnd"/>
    </w:p>
    <w:p w14:paraId="37E8BAEF" w14:textId="77777777" w:rsidR="0068492A" w:rsidRPr="0068492A" w:rsidRDefault="0068492A" w:rsidP="0068492A">
      <w:pPr>
        <w:shd w:val="clear" w:color="auto" w:fill="FFFFFF"/>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8. На землях сельскохозяйственного назначения могут располагаться леса, которые подлежат освоению с соблюдением целевого назначения таких земель.</w:t>
      </w:r>
    </w:p>
    <w:p w14:paraId="76582E80"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51" w:name="dst1123"/>
      <w:bookmarkEnd w:id="51"/>
      <w:r w:rsidRPr="0068492A">
        <w:rPr>
          <w:rFonts w:ascii="Times New Roman" w:eastAsia="Times New Roman" w:hAnsi="Times New Roman" w:cs="Times New Roman"/>
          <w:color w:val="000000"/>
          <w:sz w:val="24"/>
          <w:szCs w:val="24"/>
          <w:shd w:val="clear" w:color="auto" w:fill="FFFFFF"/>
          <w:lang w:eastAsia="zh-CN"/>
        </w:rPr>
        <w:t>Древесно-кустарниковая растительность, расположенная на землях сельскохозяйственного назначения, предназначена для обеспечения защиты земель от воздействия неблагоприятных природных, антропогенных и техногенных явлений посредством использования почвозащитных, водорегулирующих и иных свойств лесной растительности.</w:t>
      </w:r>
      <w:r w:rsidRPr="0068492A">
        <w:rPr>
          <w:rFonts w:ascii="Times New Roman" w:eastAsia="Times New Roman" w:hAnsi="Times New Roman" w:cs="Times New Roman"/>
          <w:b/>
          <w:bCs/>
          <w:color w:val="000000"/>
          <w:sz w:val="24"/>
          <w:szCs w:val="24"/>
          <w:shd w:val="clear" w:color="auto" w:fill="FFFFFF"/>
          <w:lang w:eastAsia="zh-CN"/>
        </w:rPr>
        <w:t> </w:t>
      </w:r>
      <w:r w:rsidRPr="0068492A">
        <w:rPr>
          <w:rFonts w:ascii="Times New Roman" w:eastAsia="Times New Roman" w:hAnsi="Times New Roman" w:cs="Times New Roman"/>
          <w:color w:val="000000"/>
          <w:sz w:val="23"/>
          <w:szCs w:val="23"/>
          <w:lang w:eastAsia="zh-CN"/>
        </w:rPr>
        <w:t xml:space="preserve"> </w:t>
      </w:r>
    </w:p>
    <w:p w14:paraId="2FFCCFE0"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Рубки древесно-кустарниковой растительности, расположенной на землях сельскохозяйственного назначения, должны обеспечивать улучшение состояния этой растительности и выполнение ею своих функций. Допускается проведение рубок ухода, санитарных рубок, рубок реконструкции и обновления, а также прочих рубок древесно-кустарниковой растительности. Порядок лесоразведения на землях сельскохозяйственного назначения, ухода за древесно-кустарниковой растительностью, ее использование, охрана и защита, а также государственный </w:t>
      </w:r>
      <w:proofErr w:type="gramStart"/>
      <w:r w:rsidRPr="0068492A">
        <w:rPr>
          <w:rFonts w:ascii="Times New Roman" w:eastAsia="Times New Roman" w:hAnsi="Times New Roman" w:cs="Times New Roman"/>
          <w:color w:val="000000"/>
          <w:sz w:val="24"/>
          <w:szCs w:val="24"/>
          <w:lang w:eastAsia="zh-CN"/>
        </w:rPr>
        <w:t>контроль за</w:t>
      </w:r>
      <w:proofErr w:type="gramEnd"/>
      <w:r w:rsidRPr="0068492A">
        <w:rPr>
          <w:rFonts w:ascii="Times New Roman" w:eastAsia="Times New Roman" w:hAnsi="Times New Roman" w:cs="Times New Roman"/>
          <w:color w:val="000000"/>
          <w:sz w:val="24"/>
          <w:szCs w:val="24"/>
          <w:lang w:eastAsia="zh-CN"/>
        </w:rPr>
        <w:t xml:space="preserve"> использованием, охраной и защитой этой растительности определяются законодательством Российской Федерации (ст. 123 Лесного кодекса РФ).</w:t>
      </w:r>
    </w:p>
    <w:p w14:paraId="10BF831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При формировании зоны расстояния между сельскохозяйственными предприятиями, зданиями и сооружениями следует предусматривать минимально допустимые исходя из </w:t>
      </w:r>
      <w:r w:rsidRPr="0068492A">
        <w:rPr>
          <w:rFonts w:ascii="Times New Roman" w:eastAsia="Times New Roman" w:hAnsi="Times New Roman" w:cs="Times New Roman"/>
          <w:color w:val="000000"/>
          <w:sz w:val="24"/>
          <w:szCs w:val="24"/>
          <w:lang w:eastAsia="zh-CN"/>
        </w:rPr>
        <w:lastRenderedPageBreak/>
        <w:t xml:space="preserve">санитарных, ветеринарных, противопожарных требований и норм технологического проектирования. </w:t>
      </w:r>
    </w:p>
    <w:p w14:paraId="1E14E47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bookmarkStart w:id="52" w:name="dst1122"/>
      <w:bookmarkEnd w:id="52"/>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228DA4A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В границах зоны СХ</w:t>
      </w:r>
      <w:proofErr w:type="gramStart"/>
      <w:r w:rsidRPr="0068492A">
        <w:rPr>
          <w:rFonts w:ascii="Times New Roman" w:eastAsia="Times New Roman" w:hAnsi="Times New Roman" w:cs="Times New Roman"/>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xml:space="preserve"> запрещается:</w:t>
      </w:r>
    </w:p>
    <w:p w14:paraId="2EF1E146"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на территории животноводческих комплексов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14:paraId="105C0F07" w14:textId="77777777" w:rsid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5D58D461" w14:textId="77777777" w:rsidR="005B61AC" w:rsidRDefault="005B61AC"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p w14:paraId="123EC1B0"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0C993763" w14:textId="138449EF"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СХ</w:t>
      </w:r>
      <w:proofErr w:type="gramStart"/>
      <w:r>
        <w:rPr>
          <w:rFonts w:ascii="Times New Roman" w:eastAsia="Times New Roman" w:hAnsi="Times New Roman" w:cs="Times New Roman"/>
          <w:sz w:val="24"/>
          <w:szCs w:val="24"/>
          <w:lang w:eastAsia="zh-CN"/>
        </w:rPr>
        <w:t>2</w:t>
      </w:r>
      <w:proofErr w:type="gramEnd"/>
      <w:r w:rsidRPr="005B61AC">
        <w:rPr>
          <w:rFonts w:ascii="Times New Roman" w:eastAsia="Times New Roman" w:hAnsi="Times New Roman" w:cs="Times New Roman"/>
          <w:sz w:val="24"/>
          <w:szCs w:val="24"/>
          <w:lang w:eastAsia="zh-CN"/>
        </w:rPr>
        <w:t xml:space="preserve"> не устанавливаются.</w:t>
      </w:r>
    </w:p>
    <w:p w14:paraId="36B935C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14:paraId="7A5173B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СХ3</w:t>
      </w: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 зона садоводческих (дачных) объединений, дачного хозяйства</w:t>
      </w:r>
      <w:r w:rsidRPr="0068492A">
        <w:rPr>
          <w:rFonts w:ascii="Times New Roman" w:eastAsia="Times New Roman" w:hAnsi="Times New Roman" w:cs="Times New Roman"/>
          <w:color w:val="000000"/>
          <w:sz w:val="24"/>
          <w:szCs w:val="24"/>
          <w:lang w:eastAsia="zh-CN"/>
        </w:rPr>
        <w:t xml:space="preserve"> </w:t>
      </w:r>
    </w:p>
    <w:p w14:paraId="21D09AC2" w14:textId="5C4EE102"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Зона предназначена для ведения садоводства,  дачного хозяйства, ведения огородничества. Земельный участок, предоставленный садоводческому, дачному некоммерческому объединению граждан состоит из земель общего пользования и земель индивидуальных участков.</w:t>
      </w:r>
    </w:p>
    <w:p w14:paraId="5ACDBA59"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r w:rsidRPr="0068492A">
        <w:rPr>
          <w:rFonts w:ascii="Times New Roman" w:eastAsia="Times New Roman" w:hAnsi="Times New Roman" w:cs="Times New Roman"/>
          <w:b/>
          <w:color w:val="000000"/>
          <w:sz w:val="24"/>
          <w:szCs w:val="24"/>
          <w:lang w:eastAsia="zh-CN"/>
        </w:rPr>
        <w:t xml:space="preserve"> Основные виды разрешённого использования земельных участков и объектов капитального строительства:</w:t>
      </w:r>
    </w:p>
    <w:p w14:paraId="761163B0" w14:textId="371BB4BA" w:rsidR="00F654B7" w:rsidRPr="0068492A" w:rsidRDefault="00F654B7" w:rsidP="00F654B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ведение огородничества (13.1)</w:t>
      </w:r>
      <w:r>
        <w:rPr>
          <w:rFonts w:ascii="Times New Roman" w:eastAsia="Times New Roman" w:hAnsi="Times New Roman" w:cs="Times New Roman"/>
          <w:color w:val="000000"/>
          <w:sz w:val="24"/>
          <w:szCs w:val="24"/>
          <w:lang w:eastAsia="zh-CN"/>
        </w:rPr>
        <w:t>;</w:t>
      </w:r>
    </w:p>
    <w:p w14:paraId="2172D92D" w14:textId="05E5DAA5"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ведение садоводства (13.2)</w:t>
      </w:r>
      <w:r w:rsidR="00F654B7">
        <w:rPr>
          <w:rFonts w:ascii="Times New Roman" w:eastAsia="Times New Roman" w:hAnsi="Times New Roman" w:cs="Times New Roman"/>
          <w:color w:val="000000"/>
          <w:sz w:val="24"/>
          <w:szCs w:val="24"/>
          <w:lang w:eastAsia="zh-CN"/>
        </w:rPr>
        <w:t>.</w:t>
      </w:r>
    </w:p>
    <w:p w14:paraId="4B8E79DB"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Вспомогательные виды разрешённого использования:</w:t>
      </w:r>
    </w:p>
    <w:p w14:paraId="33E594B6"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MS Mincho" w:hAnsi="Times New Roman" w:cs="Times New Roman"/>
          <w:color w:val="000000"/>
          <w:sz w:val="24"/>
          <w:szCs w:val="24"/>
          <w:lang w:eastAsia="zh-CN"/>
        </w:rPr>
        <w:t>- земельные участки (территории) общего назначения (12.0)</w:t>
      </w:r>
      <w:r w:rsidRPr="0068492A">
        <w:rPr>
          <w:rFonts w:ascii="Times New Roman" w:eastAsia="MS Mincho" w:hAnsi="Times New Roman" w:cs="Times New Roman"/>
          <w:b/>
          <w:color w:val="000000"/>
          <w:sz w:val="24"/>
          <w:szCs w:val="24"/>
          <w:lang w:eastAsia="zh-CN"/>
        </w:rPr>
        <w:t xml:space="preserve">   </w:t>
      </w:r>
    </w:p>
    <w:p w14:paraId="0986CEE8"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Условно разрешённые виды использования:</w:t>
      </w:r>
    </w:p>
    <w:p w14:paraId="13BC4405"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не </w:t>
      </w:r>
      <w:proofErr w:type="gramStart"/>
      <w:r w:rsidRPr="0068492A">
        <w:rPr>
          <w:rFonts w:ascii="Times New Roman" w:eastAsia="MS Mincho" w:hAnsi="Times New Roman" w:cs="Times New Roman"/>
          <w:color w:val="000000"/>
          <w:sz w:val="24"/>
          <w:szCs w:val="24"/>
          <w:lang w:eastAsia="zh-CN"/>
        </w:rPr>
        <w:t>установлены</w:t>
      </w:r>
      <w:proofErr w:type="gramEnd"/>
      <w:r w:rsidRPr="0068492A">
        <w:rPr>
          <w:rFonts w:ascii="Times New Roman" w:eastAsia="MS Mincho" w:hAnsi="Times New Roman" w:cs="Times New Roman"/>
          <w:color w:val="000000"/>
          <w:sz w:val="24"/>
          <w:szCs w:val="24"/>
          <w:lang w:eastAsia="zh-CN"/>
        </w:rPr>
        <w:t>.</w:t>
      </w:r>
    </w:p>
    <w:p w14:paraId="388A2DF6"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СХ3:</w:t>
      </w:r>
    </w:p>
    <w:p w14:paraId="28120E6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Предельные (минимальные и максимальные) размеры земельных участков.</w:t>
      </w:r>
    </w:p>
    <w:tbl>
      <w:tblPr>
        <w:tblW w:w="9807" w:type="dxa"/>
        <w:tblInd w:w="-30" w:type="dxa"/>
        <w:tblLayout w:type="fixed"/>
        <w:tblLook w:val="0000" w:firstRow="0" w:lastRow="0" w:firstColumn="0" w:lastColumn="0" w:noHBand="0" w:noVBand="0"/>
      </w:tblPr>
      <w:tblGrid>
        <w:gridCol w:w="3190"/>
        <w:gridCol w:w="3190"/>
        <w:gridCol w:w="3427"/>
      </w:tblGrid>
      <w:tr w:rsidR="0068492A" w:rsidRPr="0068492A" w14:paraId="15A4AC1D" w14:textId="77777777" w:rsidTr="002E3652">
        <w:tc>
          <w:tcPr>
            <w:tcW w:w="3190" w:type="dxa"/>
            <w:tcBorders>
              <w:top w:val="single" w:sz="4" w:space="0" w:color="000000"/>
              <w:left w:val="single" w:sz="4" w:space="0" w:color="000000"/>
              <w:bottom w:val="single" w:sz="4" w:space="0" w:color="000000"/>
            </w:tcBorders>
            <w:shd w:val="clear" w:color="auto" w:fill="auto"/>
          </w:tcPr>
          <w:p w14:paraId="57BF9607"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Вид разрешенного использования земельного участка</w:t>
            </w:r>
          </w:p>
        </w:tc>
        <w:tc>
          <w:tcPr>
            <w:tcW w:w="3190" w:type="dxa"/>
            <w:tcBorders>
              <w:top w:val="single" w:sz="4" w:space="0" w:color="000000"/>
              <w:left w:val="single" w:sz="4" w:space="0" w:color="000000"/>
              <w:bottom w:val="single" w:sz="4" w:space="0" w:color="000000"/>
            </w:tcBorders>
            <w:shd w:val="clear" w:color="auto" w:fill="auto"/>
          </w:tcPr>
          <w:p w14:paraId="6BEB7A1C"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Минимальный размер земельного участка</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43B86FC5"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Максимальный размер земельного участка</w:t>
            </w:r>
          </w:p>
        </w:tc>
      </w:tr>
      <w:tr w:rsidR="0068492A" w:rsidRPr="0068492A" w14:paraId="23CB229C" w14:textId="77777777" w:rsidTr="002E3652">
        <w:tc>
          <w:tcPr>
            <w:tcW w:w="3190" w:type="dxa"/>
            <w:tcBorders>
              <w:top w:val="single" w:sz="4" w:space="0" w:color="000000"/>
              <w:left w:val="single" w:sz="4" w:space="0" w:color="000000"/>
              <w:bottom w:val="single" w:sz="4" w:space="0" w:color="000000"/>
            </w:tcBorders>
            <w:shd w:val="clear" w:color="auto" w:fill="auto"/>
          </w:tcPr>
          <w:p w14:paraId="696B9C50"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Ведение садоводства</w:t>
            </w:r>
          </w:p>
        </w:tc>
        <w:tc>
          <w:tcPr>
            <w:tcW w:w="3190" w:type="dxa"/>
            <w:tcBorders>
              <w:top w:val="single" w:sz="4" w:space="0" w:color="000000"/>
              <w:left w:val="single" w:sz="4" w:space="0" w:color="000000"/>
              <w:bottom w:val="single" w:sz="4" w:space="0" w:color="000000"/>
            </w:tcBorders>
            <w:shd w:val="clear" w:color="auto" w:fill="auto"/>
          </w:tcPr>
          <w:p w14:paraId="6058A9B6"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400 </w:t>
            </w:r>
            <w:proofErr w:type="spellStart"/>
            <w:r w:rsidRPr="0068492A">
              <w:rPr>
                <w:rFonts w:ascii="Times New Roman" w:eastAsia="Times New Roman" w:hAnsi="Times New Roman" w:cs="Times New Roman"/>
                <w:bCs/>
                <w:color w:val="000000"/>
                <w:sz w:val="24"/>
                <w:szCs w:val="24"/>
                <w:lang w:eastAsia="ru-RU"/>
              </w:rPr>
              <w:t>кв</w:t>
            </w:r>
            <w:proofErr w:type="gramStart"/>
            <w:r w:rsidRPr="0068492A">
              <w:rPr>
                <w:rFonts w:ascii="Times New Roman" w:eastAsia="Times New Roman" w:hAnsi="Times New Roman" w:cs="Times New Roman"/>
                <w:bCs/>
                <w:color w:val="000000"/>
                <w:sz w:val="24"/>
                <w:szCs w:val="24"/>
                <w:lang w:eastAsia="ru-RU"/>
              </w:rPr>
              <w:t>.м</w:t>
            </w:r>
            <w:proofErr w:type="spellEnd"/>
            <w:proofErr w:type="gramEnd"/>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4473A699"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1500 </w:t>
            </w:r>
            <w:proofErr w:type="spellStart"/>
            <w:r w:rsidRPr="0068492A">
              <w:rPr>
                <w:rFonts w:ascii="Times New Roman" w:eastAsia="Times New Roman" w:hAnsi="Times New Roman" w:cs="Times New Roman"/>
                <w:bCs/>
                <w:color w:val="000000"/>
                <w:sz w:val="24"/>
                <w:szCs w:val="24"/>
                <w:lang w:eastAsia="ru-RU"/>
              </w:rPr>
              <w:t>кв</w:t>
            </w:r>
            <w:proofErr w:type="gramStart"/>
            <w:r w:rsidRPr="0068492A">
              <w:rPr>
                <w:rFonts w:ascii="Times New Roman" w:eastAsia="Times New Roman" w:hAnsi="Times New Roman" w:cs="Times New Roman"/>
                <w:bCs/>
                <w:color w:val="000000"/>
                <w:sz w:val="24"/>
                <w:szCs w:val="24"/>
                <w:lang w:eastAsia="ru-RU"/>
              </w:rPr>
              <w:t>.м</w:t>
            </w:r>
            <w:proofErr w:type="spellEnd"/>
            <w:proofErr w:type="gramEnd"/>
          </w:p>
        </w:tc>
      </w:tr>
      <w:tr w:rsidR="0068492A" w:rsidRPr="0068492A" w14:paraId="20D350D1" w14:textId="77777777" w:rsidTr="002E3652">
        <w:tc>
          <w:tcPr>
            <w:tcW w:w="3190" w:type="dxa"/>
            <w:tcBorders>
              <w:top w:val="single" w:sz="4" w:space="0" w:color="000000"/>
              <w:left w:val="single" w:sz="4" w:space="0" w:color="000000"/>
              <w:bottom w:val="single" w:sz="4" w:space="0" w:color="000000"/>
            </w:tcBorders>
            <w:shd w:val="clear" w:color="auto" w:fill="auto"/>
          </w:tcPr>
          <w:p w14:paraId="42FB8B25"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Ведение дачного хозяйства</w:t>
            </w:r>
          </w:p>
        </w:tc>
        <w:tc>
          <w:tcPr>
            <w:tcW w:w="3190" w:type="dxa"/>
            <w:tcBorders>
              <w:top w:val="single" w:sz="4" w:space="0" w:color="000000"/>
              <w:left w:val="single" w:sz="4" w:space="0" w:color="000000"/>
              <w:bottom w:val="single" w:sz="4" w:space="0" w:color="000000"/>
            </w:tcBorders>
            <w:shd w:val="clear" w:color="auto" w:fill="auto"/>
          </w:tcPr>
          <w:p w14:paraId="4715E76D"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400 </w:t>
            </w:r>
            <w:proofErr w:type="spellStart"/>
            <w:r w:rsidRPr="0068492A">
              <w:rPr>
                <w:rFonts w:ascii="Times New Roman" w:eastAsia="Times New Roman" w:hAnsi="Times New Roman" w:cs="Times New Roman"/>
                <w:bCs/>
                <w:color w:val="000000"/>
                <w:sz w:val="24"/>
                <w:szCs w:val="24"/>
                <w:lang w:eastAsia="ru-RU"/>
              </w:rPr>
              <w:t>кв</w:t>
            </w:r>
            <w:proofErr w:type="gramStart"/>
            <w:r w:rsidRPr="0068492A">
              <w:rPr>
                <w:rFonts w:ascii="Times New Roman" w:eastAsia="Times New Roman" w:hAnsi="Times New Roman" w:cs="Times New Roman"/>
                <w:bCs/>
                <w:color w:val="000000"/>
                <w:sz w:val="24"/>
                <w:szCs w:val="24"/>
                <w:lang w:eastAsia="ru-RU"/>
              </w:rPr>
              <w:t>.м</w:t>
            </w:r>
            <w:proofErr w:type="spellEnd"/>
            <w:proofErr w:type="gramEnd"/>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2E5C2A66"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1500 </w:t>
            </w:r>
            <w:proofErr w:type="spellStart"/>
            <w:r w:rsidRPr="0068492A">
              <w:rPr>
                <w:rFonts w:ascii="Times New Roman" w:eastAsia="Times New Roman" w:hAnsi="Times New Roman" w:cs="Times New Roman"/>
                <w:bCs/>
                <w:color w:val="000000"/>
                <w:sz w:val="24"/>
                <w:szCs w:val="24"/>
                <w:lang w:eastAsia="ru-RU"/>
              </w:rPr>
              <w:t>кв</w:t>
            </w:r>
            <w:proofErr w:type="gramStart"/>
            <w:r w:rsidRPr="0068492A">
              <w:rPr>
                <w:rFonts w:ascii="Times New Roman" w:eastAsia="Times New Roman" w:hAnsi="Times New Roman" w:cs="Times New Roman"/>
                <w:bCs/>
                <w:color w:val="000000"/>
                <w:sz w:val="24"/>
                <w:szCs w:val="24"/>
                <w:lang w:eastAsia="ru-RU"/>
              </w:rPr>
              <w:t>.м</w:t>
            </w:r>
            <w:proofErr w:type="spellEnd"/>
            <w:proofErr w:type="gramEnd"/>
          </w:p>
        </w:tc>
      </w:tr>
      <w:tr w:rsidR="0068492A" w:rsidRPr="0068492A" w14:paraId="114059C4" w14:textId="77777777" w:rsidTr="002E3652">
        <w:tc>
          <w:tcPr>
            <w:tcW w:w="3190" w:type="dxa"/>
            <w:tcBorders>
              <w:top w:val="single" w:sz="4" w:space="0" w:color="000000"/>
              <w:left w:val="single" w:sz="4" w:space="0" w:color="000000"/>
              <w:bottom w:val="single" w:sz="4" w:space="0" w:color="000000"/>
            </w:tcBorders>
            <w:shd w:val="clear" w:color="auto" w:fill="auto"/>
          </w:tcPr>
          <w:p w14:paraId="65D01985"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Ведение огородничества; садоводство</w:t>
            </w:r>
          </w:p>
        </w:tc>
        <w:tc>
          <w:tcPr>
            <w:tcW w:w="3190" w:type="dxa"/>
            <w:tcBorders>
              <w:top w:val="single" w:sz="4" w:space="0" w:color="000000"/>
              <w:left w:val="single" w:sz="4" w:space="0" w:color="000000"/>
              <w:bottom w:val="single" w:sz="4" w:space="0" w:color="000000"/>
            </w:tcBorders>
            <w:shd w:val="clear" w:color="auto" w:fill="auto"/>
          </w:tcPr>
          <w:p w14:paraId="7B6FFAF9"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400 </w:t>
            </w:r>
            <w:proofErr w:type="spellStart"/>
            <w:r w:rsidRPr="0068492A">
              <w:rPr>
                <w:rFonts w:ascii="Times New Roman" w:eastAsia="Times New Roman" w:hAnsi="Times New Roman" w:cs="Times New Roman"/>
                <w:bCs/>
                <w:color w:val="000000"/>
                <w:sz w:val="24"/>
                <w:szCs w:val="24"/>
                <w:lang w:eastAsia="ru-RU"/>
              </w:rPr>
              <w:t>кв</w:t>
            </w:r>
            <w:proofErr w:type="gramStart"/>
            <w:r w:rsidRPr="0068492A">
              <w:rPr>
                <w:rFonts w:ascii="Times New Roman" w:eastAsia="Times New Roman" w:hAnsi="Times New Roman" w:cs="Times New Roman"/>
                <w:bCs/>
                <w:color w:val="000000"/>
                <w:sz w:val="24"/>
                <w:szCs w:val="24"/>
                <w:lang w:eastAsia="ru-RU"/>
              </w:rPr>
              <w:t>.м</w:t>
            </w:r>
            <w:proofErr w:type="spellEnd"/>
            <w:proofErr w:type="gramEnd"/>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11FC25BC"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1000 </w:t>
            </w:r>
            <w:proofErr w:type="spellStart"/>
            <w:r w:rsidRPr="0068492A">
              <w:rPr>
                <w:rFonts w:ascii="Times New Roman" w:eastAsia="Times New Roman" w:hAnsi="Times New Roman" w:cs="Times New Roman"/>
                <w:bCs/>
                <w:color w:val="000000"/>
                <w:sz w:val="24"/>
                <w:szCs w:val="24"/>
                <w:lang w:eastAsia="ru-RU"/>
              </w:rPr>
              <w:t>кв</w:t>
            </w:r>
            <w:proofErr w:type="gramStart"/>
            <w:r w:rsidRPr="0068492A">
              <w:rPr>
                <w:rFonts w:ascii="Times New Roman" w:eastAsia="Times New Roman" w:hAnsi="Times New Roman" w:cs="Times New Roman"/>
                <w:bCs/>
                <w:color w:val="000000"/>
                <w:sz w:val="24"/>
                <w:szCs w:val="24"/>
                <w:lang w:eastAsia="ru-RU"/>
              </w:rPr>
              <w:t>.м</w:t>
            </w:r>
            <w:proofErr w:type="spellEnd"/>
            <w:proofErr w:type="gramEnd"/>
          </w:p>
        </w:tc>
      </w:tr>
    </w:tbl>
    <w:p w14:paraId="6CC07E14"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bCs/>
          <w:color w:val="000000"/>
          <w:sz w:val="24"/>
          <w:szCs w:val="24"/>
          <w:lang w:eastAsia="ru-RU"/>
        </w:rPr>
        <w:t>М</w:t>
      </w:r>
      <w:r w:rsidRPr="0068492A">
        <w:rPr>
          <w:rFonts w:ascii="Times New Roman" w:eastAsia="Times New Roman" w:hAnsi="Times New Roman" w:cs="Times New Roman"/>
          <w:color w:val="000000"/>
          <w:sz w:val="24"/>
          <w:szCs w:val="24"/>
          <w:lang w:eastAsia="zh-CN"/>
        </w:rPr>
        <w:t>аксимальная высота зданий, строений, сооружений на территории земельных участков:</w:t>
      </w:r>
    </w:p>
    <w:p w14:paraId="2FB1C937"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color w:val="000000"/>
          <w:sz w:val="24"/>
          <w:szCs w:val="24"/>
          <w:lang w:eastAsia="zh-CN"/>
        </w:rPr>
        <w:t>- для жилого (дачного) дома – 3 надземных этажа, включая мансардный этаж, высота не более 20 метров;</w:t>
      </w:r>
    </w:p>
    <w:p w14:paraId="528117E0"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color w:val="000000"/>
          <w:sz w:val="24"/>
          <w:szCs w:val="24"/>
          <w:lang w:eastAsia="zh-CN"/>
        </w:rPr>
        <w:t>- для садового дома – 2 надземных этажа, включая мансардный этаж, высота не более 8 метров;</w:t>
      </w:r>
    </w:p>
    <w:p w14:paraId="3D7DBE7F" w14:textId="77777777"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color w:val="000000"/>
          <w:sz w:val="24"/>
          <w:szCs w:val="24"/>
          <w:lang w:eastAsia="ru-RU"/>
        </w:rPr>
        <w:t>- для всех вспомогательных строений высота  не более 5 метров.</w:t>
      </w:r>
    </w:p>
    <w:p w14:paraId="1C01EAF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Территория садоводческого (дачного) объединения должна быть соединена подъездной дорогой с автомобильной дорогой общего пользования. 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14:paraId="10A02E5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14:paraId="6C1DCDC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Минимально необходимый состав зданий, сооружений, площадок общего пользования на территории садоводческих (дачных) объединений.</w:t>
      </w:r>
    </w:p>
    <w:p w14:paraId="4E6C9B9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Таблица 19</w:t>
      </w:r>
    </w:p>
    <w:tbl>
      <w:tblPr>
        <w:tblW w:w="0" w:type="auto"/>
        <w:tblLayout w:type="fixed"/>
        <w:tblCellMar>
          <w:top w:w="75" w:type="dxa"/>
          <w:left w:w="75" w:type="dxa"/>
          <w:bottom w:w="75" w:type="dxa"/>
          <w:right w:w="75" w:type="dxa"/>
        </w:tblCellMar>
        <w:tblLook w:val="0000" w:firstRow="0" w:lastRow="0" w:firstColumn="0" w:lastColumn="0" w:noHBand="0" w:noVBand="0"/>
      </w:tblPr>
      <w:tblGrid>
        <w:gridCol w:w="3480"/>
        <w:gridCol w:w="1920"/>
        <w:gridCol w:w="2040"/>
        <w:gridCol w:w="2319"/>
      </w:tblGrid>
      <w:tr w:rsidR="0068492A" w:rsidRPr="0068492A" w14:paraId="6C9DD5D6" w14:textId="77777777" w:rsidTr="002E3652">
        <w:trPr>
          <w:cantSplit/>
          <w:trHeight w:val="800"/>
        </w:trPr>
        <w:tc>
          <w:tcPr>
            <w:tcW w:w="3480" w:type="dxa"/>
            <w:vMerge w:val="restart"/>
            <w:tcBorders>
              <w:top w:val="single" w:sz="8" w:space="0" w:color="000000"/>
              <w:left w:val="single" w:sz="8" w:space="0" w:color="000000"/>
              <w:bottom w:val="single" w:sz="8" w:space="0" w:color="000000"/>
            </w:tcBorders>
            <w:shd w:val="clear" w:color="auto" w:fill="auto"/>
          </w:tcPr>
          <w:p w14:paraId="3799EE8F"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xml:space="preserve">          Объекты          </w:t>
            </w:r>
          </w:p>
        </w:tc>
        <w:tc>
          <w:tcPr>
            <w:tcW w:w="6279" w:type="dxa"/>
            <w:gridSpan w:val="3"/>
            <w:tcBorders>
              <w:top w:val="single" w:sz="8" w:space="0" w:color="000000"/>
              <w:left w:val="single" w:sz="8" w:space="0" w:color="000000"/>
              <w:bottom w:val="single" w:sz="8" w:space="0" w:color="000000"/>
              <w:right w:val="single" w:sz="8" w:space="0" w:color="000000"/>
            </w:tcBorders>
            <w:shd w:val="clear" w:color="auto" w:fill="auto"/>
          </w:tcPr>
          <w:p w14:paraId="2761C3B6"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Удельные размеры земельных участков (кв. м на 1 садовый участок) на территории садоводческих (дачных) объединений с числом участков</w:t>
            </w:r>
          </w:p>
        </w:tc>
      </w:tr>
      <w:tr w:rsidR="0068492A" w:rsidRPr="0068492A" w14:paraId="6A326710" w14:textId="77777777" w:rsidTr="002E3652">
        <w:trPr>
          <w:cantSplit/>
          <w:trHeight w:val="361"/>
        </w:trPr>
        <w:tc>
          <w:tcPr>
            <w:tcW w:w="3480" w:type="dxa"/>
            <w:vMerge/>
            <w:tcBorders>
              <w:left w:val="single" w:sz="8" w:space="0" w:color="000000"/>
              <w:bottom w:val="single" w:sz="8" w:space="0" w:color="000000"/>
            </w:tcBorders>
            <w:shd w:val="clear" w:color="auto" w:fill="auto"/>
          </w:tcPr>
          <w:p w14:paraId="7E215FD6" w14:textId="77777777" w:rsidR="0068492A" w:rsidRPr="0068492A" w:rsidRDefault="0068492A" w:rsidP="0068492A">
            <w:pPr>
              <w:suppressAutoHyphens/>
              <w:autoSpaceDE w:val="0"/>
              <w:snapToGrid w:val="0"/>
              <w:spacing w:after="0" w:line="240" w:lineRule="auto"/>
              <w:jc w:val="both"/>
              <w:rPr>
                <w:rFonts w:ascii="Courier New" w:eastAsia="Times New Roman" w:hAnsi="Courier New" w:cs="Courier New"/>
                <w:color w:val="000000"/>
                <w:sz w:val="24"/>
                <w:szCs w:val="24"/>
                <w:lang w:eastAsia="zh-CN"/>
              </w:rPr>
            </w:pPr>
          </w:p>
        </w:tc>
        <w:tc>
          <w:tcPr>
            <w:tcW w:w="1920" w:type="dxa"/>
            <w:tcBorders>
              <w:left w:val="single" w:sz="8" w:space="0" w:color="000000"/>
              <w:bottom w:val="single" w:sz="8" w:space="0" w:color="000000"/>
            </w:tcBorders>
            <w:shd w:val="clear" w:color="auto" w:fill="auto"/>
          </w:tcPr>
          <w:p w14:paraId="61668090"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15 - 100</w:t>
            </w:r>
          </w:p>
        </w:tc>
        <w:tc>
          <w:tcPr>
            <w:tcW w:w="2040" w:type="dxa"/>
            <w:tcBorders>
              <w:left w:val="single" w:sz="8" w:space="0" w:color="000000"/>
              <w:bottom w:val="single" w:sz="8" w:space="0" w:color="000000"/>
            </w:tcBorders>
            <w:shd w:val="clear" w:color="auto" w:fill="auto"/>
          </w:tcPr>
          <w:p w14:paraId="345EFCD7"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101 - 300</w:t>
            </w:r>
          </w:p>
        </w:tc>
        <w:tc>
          <w:tcPr>
            <w:tcW w:w="2319" w:type="dxa"/>
            <w:tcBorders>
              <w:left w:val="single" w:sz="8" w:space="0" w:color="000000"/>
              <w:bottom w:val="single" w:sz="8" w:space="0" w:color="000000"/>
              <w:right w:val="single" w:sz="8" w:space="0" w:color="000000"/>
            </w:tcBorders>
            <w:shd w:val="clear" w:color="auto" w:fill="auto"/>
          </w:tcPr>
          <w:p w14:paraId="3B16867E"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301 и более</w:t>
            </w:r>
          </w:p>
        </w:tc>
      </w:tr>
      <w:tr w:rsidR="0068492A" w:rsidRPr="0068492A" w14:paraId="3BB82489" w14:textId="77777777" w:rsidTr="002E3652">
        <w:trPr>
          <w:trHeight w:val="400"/>
        </w:trPr>
        <w:tc>
          <w:tcPr>
            <w:tcW w:w="3480" w:type="dxa"/>
            <w:tcBorders>
              <w:left w:val="single" w:sz="8" w:space="0" w:color="000000"/>
              <w:bottom w:val="single" w:sz="8" w:space="0" w:color="000000"/>
            </w:tcBorders>
            <w:shd w:val="clear" w:color="auto" w:fill="auto"/>
          </w:tcPr>
          <w:p w14:paraId="2AA8C21B"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68492A">
              <w:rPr>
                <w:rFonts w:ascii="Times New Roman" w:eastAsia="Times New Roman" w:hAnsi="Times New Roman" w:cs="Times New Roman"/>
                <w:color w:val="000000"/>
                <w:sz w:val="24"/>
                <w:szCs w:val="24"/>
                <w:lang w:eastAsia="zh-CN"/>
              </w:rPr>
              <w:t>Сторожка</w:t>
            </w:r>
            <w:proofErr w:type="gramEnd"/>
            <w:r w:rsidRPr="0068492A">
              <w:rPr>
                <w:rFonts w:ascii="Times New Roman" w:eastAsia="Times New Roman" w:hAnsi="Times New Roman" w:cs="Times New Roman"/>
                <w:color w:val="000000"/>
                <w:sz w:val="24"/>
                <w:szCs w:val="24"/>
                <w:lang w:eastAsia="zh-CN"/>
              </w:rPr>
              <w:t xml:space="preserve"> с правлением  объединения                </w:t>
            </w:r>
          </w:p>
        </w:tc>
        <w:tc>
          <w:tcPr>
            <w:tcW w:w="1920" w:type="dxa"/>
            <w:tcBorders>
              <w:left w:val="single" w:sz="8" w:space="0" w:color="000000"/>
              <w:bottom w:val="single" w:sz="8" w:space="0" w:color="000000"/>
            </w:tcBorders>
            <w:shd w:val="clear" w:color="auto" w:fill="auto"/>
          </w:tcPr>
          <w:p w14:paraId="272B51DD"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1 - 0,7</w:t>
            </w:r>
          </w:p>
        </w:tc>
        <w:tc>
          <w:tcPr>
            <w:tcW w:w="2040" w:type="dxa"/>
            <w:tcBorders>
              <w:left w:val="single" w:sz="8" w:space="0" w:color="000000"/>
              <w:bottom w:val="single" w:sz="8" w:space="0" w:color="000000"/>
            </w:tcBorders>
            <w:shd w:val="clear" w:color="auto" w:fill="auto"/>
          </w:tcPr>
          <w:p w14:paraId="43F04CC6"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0,7 - 0,5</w:t>
            </w:r>
          </w:p>
        </w:tc>
        <w:tc>
          <w:tcPr>
            <w:tcW w:w="2319" w:type="dxa"/>
            <w:tcBorders>
              <w:left w:val="single" w:sz="8" w:space="0" w:color="000000"/>
              <w:bottom w:val="single" w:sz="8" w:space="0" w:color="000000"/>
              <w:right w:val="single" w:sz="8" w:space="0" w:color="000000"/>
            </w:tcBorders>
            <w:shd w:val="clear" w:color="auto" w:fill="auto"/>
          </w:tcPr>
          <w:p w14:paraId="74BE1853"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0,4</w:t>
            </w:r>
          </w:p>
        </w:tc>
      </w:tr>
      <w:tr w:rsidR="0068492A" w:rsidRPr="0068492A" w14:paraId="00F6D107" w14:textId="77777777" w:rsidTr="002E3652">
        <w:trPr>
          <w:trHeight w:val="343"/>
        </w:trPr>
        <w:tc>
          <w:tcPr>
            <w:tcW w:w="3480" w:type="dxa"/>
            <w:tcBorders>
              <w:left w:val="single" w:sz="8" w:space="0" w:color="000000"/>
              <w:bottom w:val="single" w:sz="8" w:space="0" w:color="000000"/>
            </w:tcBorders>
            <w:shd w:val="clear" w:color="auto" w:fill="auto"/>
          </w:tcPr>
          <w:p w14:paraId="225E6354"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Магазин смешанной торговли </w:t>
            </w:r>
          </w:p>
        </w:tc>
        <w:tc>
          <w:tcPr>
            <w:tcW w:w="1920" w:type="dxa"/>
            <w:tcBorders>
              <w:left w:val="single" w:sz="8" w:space="0" w:color="000000"/>
              <w:bottom w:val="single" w:sz="8" w:space="0" w:color="000000"/>
            </w:tcBorders>
            <w:shd w:val="clear" w:color="auto" w:fill="auto"/>
          </w:tcPr>
          <w:p w14:paraId="1A1552E7"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2 - 0,5</w:t>
            </w:r>
          </w:p>
        </w:tc>
        <w:tc>
          <w:tcPr>
            <w:tcW w:w="2040" w:type="dxa"/>
            <w:tcBorders>
              <w:left w:val="single" w:sz="8" w:space="0" w:color="000000"/>
              <w:bottom w:val="single" w:sz="8" w:space="0" w:color="000000"/>
            </w:tcBorders>
            <w:shd w:val="clear" w:color="auto" w:fill="auto"/>
          </w:tcPr>
          <w:p w14:paraId="3F1A2309"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0,5 - 0,2</w:t>
            </w:r>
          </w:p>
        </w:tc>
        <w:tc>
          <w:tcPr>
            <w:tcW w:w="2319" w:type="dxa"/>
            <w:tcBorders>
              <w:left w:val="single" w:sz="8" w:space="0" w:color="000000"/>
              <w:bottom w:val="single" w:sz="8" w:space="0" w:color="000000"/>
              <w:right w:val="single" w:sz="8" w:space="0" w:color="000000"/>
            </w:tcBorders>
            <w:shd w:val="clear" w:color="auto" w:fill="auto"/>
          </w:tcPr>
          <w:p w14:paraId="68BEF62B"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0,2 и менее</w:t>
            </w:r>
          </w:p>
        </w:tc>
      </w:tr>
      <w:tr w:rsidR="0068492A" w:rsidRPr="0068492A" w14:paraId="01C78F59" w14:textId="77777777" w:rsidTr="002E3652">
        <w:trPr>
          <w:trHeight w:val="600"/>
        </w:trPr>
        <w:tc>
          <w:tcPr>
            <w:tcW w:w="3480" w:type="dxa"/>
            <w:tcBorders>
              <w:left w:val="single" w:sz="8" w:space="0" w:color="000000"/>
              <w:bottom w:val="single" w:sz="8" w:space="0" w:color="000000"/>
            </w:tcBorders>
            <w:shd w:val="clear" w:color="auto" w:fill="auto"/>
          </w:tcPr>
          <w:p w14:paraId="17BDA142"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Здания и сооружения для   хранения средств  пожаротушения              </w:t>
            </w:r>
          </w:p>
        </w:tc>
        <w:tc>
          <w:tcPr>
            <w:tcW w:w="1920" w:type="dxa"/>
            <w:tcBorders>
              <w:left w:val="single" w:sz="8" w:space="0" w:color="000000"/>
              <w:bottom w:val="single" w:sz="8" w:space="0" w:color="000000"/>
            </w:tcBorders>
            <w:shd w:val="clear" w:color="auto" w:fill="auto"/>
          </w:tcPr>
          <w:p w14:paraId="60E01ECB" w14:textId="77777777" w:rsidR="0068492A" w:rsidRPr="0068492A" w:rsidRDefault="0068492A" w:rsidP="0068492A">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p w14:paraId="110A3178"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0,5</w:t>
            </w:r>
          </w:p>
        </w:tc>
        <w:tc>
          <w:tcPr>
            <w:tcW w:w="2040" w:type="dxa"/>
            <w:tcBorders>
              <w:left w:val="single" w:sz="8" w:space="0" w:color="000000"/>
              <w:bottom w:val="single" w:sz="8" w:space="0" w:color="000000"/>
            </w:tcBorders>
            <w:shd w:val="clear" w:color="auto" w:fill="auto"/>
          </w:tcPr>
          <w:p w14:paraId="4F1890F9" w14:textId="77777777" w:rsidR="0068492A" w:rsidRPr="0068492A" w:rsidRDefault="0068492A" w:rsidP="0068492A">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p w14:paraId="7C7E8C20"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0,4</w:t>
            </w:r>
          </w:p>
        </w:tc>
        <w:tc>
          <w:tcPr>
            <w:tcW w:w="2319" w:type="dxa"/>
            <w:tcBorders>
              <w:left w:val="single" w:sz="8" w:space="0" w:color="000000"/>
              <w:bottom w:val="single" w:sz="8" w:space="0" w:color="000000"/>
              <w:right w:val="single" w:sz="8" w:space="0" w:color="000000"/>
            </w:tcBorders>
            <w:shd w:val="clear" w:color="auto" w:fill="auto"/>
          </w:tcPr>
          <w:p w14:paraId="1DD2A881" w14:textId="77777777" w:rsidR="0068492A" w:rsidRPr="0068492A" w:rsidRDefault="0068492A" w:rsidP="0068492A">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p w14:paraId="35972086"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0,35</w:t>
            </w:r>
          </w:p>
        </w:tc>
      </w:tr>
      <w:tr w:rsidR="0068492A" w:rsidRPr="0068492A" w14:paraId="4DF91C44" w14:textId="77777777" w:rsidTr="002E3652">
        <w:trPr>
          <w:trHeight w:val="543"/>
        </w:trPr>
        <w:tc>
          <w:tcPr>
            <w:tcW w:w="3480" w:type="dxa"/>
            <w:tcBorders>
              <w:left w:val="single" w:sz="8" w:space="0" w:color="000000"/>
              <w:bottom w:val="single" w:sz="8" w:space="0" w:color="000000"/>
            </w:tcBorders>
            <w:shd w:val="clear" w:color="auto" w:fill="auto"/>
          </w:tcPr>
          <w:p w14:paraId="5FD2F490"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Площадки для   мусоросборников       </w:t>
            </w:r>
          </w:p>
          <w:p w14:paraId="3AFD311A"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
        </w:tc>
        <w:tc>
          <w:tcPr>
            <w:tcW w:w="1920" w:type="dxa"/>
            <w:tcBorders>
              <w:left w:val="single" w:sz="8" w:space="0" w:color="000000"/>
              <w:bottom w:val="single" w:sz="8" w:space="0" w:color="000000"/>
            </w:tcBorders>
            <w:shd w:val="clear" w:color="auto" w:fill="auto"/>
          </w:tcPr>
          <w:p w14:paraId="1E51756F" w14:textId="77777777" w:rsidR="0068492A" w:rsidRPr="0068492A" w:rsidRDefault="0068492A" w:rsidP="0068492A">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p w14:paraId="3612E5A3"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0,1</w:t>
            </w:r>
          </w:p>
        </w:tc>
        <w:tc>
          <w:tcPr>
            <w:tcW w:w="2040" w:type="dxa"/>
            <w:tcBorders>
              <w:left w:val="single" w:sz="8" w:space="0" w:color="000000"/>
              <w:bottom w:val="single" w:sz="8" w:space="0" w:color="000000"/>
            </w:tcBorders>
            <w:shd w:val="clear" w:color="auto" w:fill="auto"/>
          </w:tcPr>
          <w:p w14:paraId="0E006E8B" w14:textId="77777777" w:rsidR="0068492A" w:rsidRPr="0068492A" w:rsidRDefault="0068492A" w:rsidP="0068492A">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p w14:paraId="419D732F"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0,1</w:t>
            </w:r>
          </w:p>
        </w:tc>
        <w:tc>
          <w:tcPr>
            <w:tcW w:w="2319" w:type="dxa"/>
            <w:tcBorders>
              <w:left w:val="single" w:sz="8" w:space="0" w:color="000000"/>
              <w:bottom w:val="single" w:sz="8" w:space="0" w:color="000000"/>
              <w:right w:val="single" w:sz="8" w:space="0" w:color="000000"/>
            </w:tcBorders>
            <w:shd w:val="clear" w:color="auto" w:fill="auto"/>
          </w:tcPr>
          <w:p w14:paraId="50589DC0" w14:textId="77777777" w:rsidR="0068492A" w:rsidRPr="0068492A" w:rsidRDefault="0068492A" w:rsidP="0068492A">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p w14:paraId="72A8BA1F"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0,1</w:t>
            </w:r>
          </w:p>
        </w:tc>
      </w:tr>
      <w:tr w:rsidR="0068492A" w:rsidRPr="0068492A" w14:paraId="57FAB8C9" w14:textId="77777777" w:rsidTr="002E3652">
        <w:trPr>
          <w:trHeight w:val="1159"/>
        </w:trPr>
        <w:tc>
          <w:tcPr>
            <w:tcW w:w="3480" w:type="dxa"/>
            <w:tcBorders>
              <w:left w:val="single" w:sz="8" w:space="0" w:color="000000"/>
              <w:bottom w:val="single" w:sz="8" w:space="0" w:color="000000"/>
            </w:tcBorders>
            <w:shd w:val="clear" w:color="auto" w:fill="auto"/>
          </w:tcPr>
          <w:p w14:paraId="68BE30D8"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Площадка для стоянки  автомобилей при въезде на  территорию  садовод-</w:t>
            </w:r>
          </w:p>
          <w:p w14:paraId="6364CDFF"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proofErr w:type="spellStart"/>
            <w:r w:rsidRPr="0068492A">
              <w:rPr>
                <w:rFonts w:ascii="Times New Roman" w:eastAsia="Times New Roman" w:hAnsi="Times New Roman" w:cs="Times New Roman"/>
                <w:color w:val="000000"/>
                <w:sz w:val="24"/>
                <w:szCs w:val="24"/>
                <w:lang w:eastAsia="zh-CN"/>
              </w:rPr>
              <w:t>ческого</w:t>
            </w:r>
            <w:proofErr w:type="spellEnd"/>
            <w:r w:rsidRPr="0068492A">
              <w:rPr>
                <w:rFonts w:ascii="Times New Roman" w:eastAsia="Times New Roman" w:hAnsi="Times New Roman" w:cs="Times New Roman"/>
                <w:color w:val="000000"/>
                <w:sz w:val="24"/>
                <w:szCs w:val="24"/>
                <w:lang w:eastAsia="zh-CN"/>
              </w:rPr>
              <w:t xml:space="preserve"> объединения</w:t>
            </w:r>
          </w:p>
          <w:p w14:paraId="2D3F8F52"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color w:val="000000"/>
                <w:sz w:val="24"/>
                <w:szCs w:val="24"/>
                <w:lang w:eastAsia="zh-CN"/>
              </w:rPr>
            </w:pPr>
          </w:p>
        </w:tc>
        <w:tc>
          <w:tcPr>
            <w:tcW w:w="1920" w:type="dxa"/>
            <w:tcBorders>
              <w:left w:val="single" w:sz="8" w:space="0" w:color="000000"/>
              <w:bottom w:val="single" w:sz="8" w:space="0" w:color="000000"/>
            </w:tcBorders>
            <w:shd w:val="clear" w:color="auto" w:fill="auto"/>
          </w:tcPr>
          <w:p w14:paraId="7A6A14E7" w14:textId="77777777" w:rsidR="0068492A" w:rsidRPr="0068492A" w:rsidRDefault="0068492A" w:rsidP="0068492A">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p w14:paraId="52B0D322"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0,9</w:t>
            </w:r>
          </w:p>
        </w:tc>
        <w:tc>
          <w:tcPr>
            <w:tcW w:w="2040" w:type="dxa"/>
            <w:tcBorders>
              <w:left w:val="single" w:sz="8" w:space="0" w:color="000000"/>
              <w:bottom w:val="single" w:sz="8" w:space="0" w:color="000000"/>
            </w:tcBorders>
            <w:shd w:val="clear" w:color="auto" w:fill="auto"/>
          </w:tcPr>
          <w:p w14:paraId="64A0AADF" w14:textId="77777777" w:rsidR="0068492A" w:rsidRPr="0068492A" w:rsidRDefault="0068492A" w:rsidP="0068492A">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p w14:paraId="02C81FF5"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0,9 - 0,4</w:t>
            </w:r>
          </w:p>
        </w:tc>
        <w:tc>
          <w:tcPr>
            <w:tcW w:w="2319" w:type="dxa"/>
            <w:tcBorders>
              <w:left w:val="single" w:sz="8" w:space="0" w:color="000000"/>
              <w:bottom w:val="single" w:sz="8" w:space="0" w:color="000000"/>
              <w:right w:val="single" w:sz="8" w:space="0" w:color="000000"/>
            </w:tcBorders>
            <w:shd w:val="clear" w:color="auto" w:fill="auto"/>
          </w:tcPr>
          <w:p w14:paraId="527E9F8B" w14:textId="77777777" w:rsidR="0068492A" w:rsidRPr="0068492A" w:rsidRDefault="0068492A" w:rsidP="0068492A">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p w14:paraId="5EBB7169"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0,4 и менее</w:t>
            </w:r>
          </w:p>
        </w:tc>
      </w:tr>
    </w:tbl>
    <w:p w14:paraId="488FE99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
    <w:p w14:paraId="5400EEE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На садовых, дачных участках  под строения, </w:t>
      </w:r>
      <w:proofErr w:type="spellStart"/>
      <w:r w:rsidRPr="0068492A">
        <w:rPr>
          <w:rFonts w:ascii="Times New Roman" w:eastAsia="Times New Roman" w:hAnsi="Times New Roman" w:cs="Times New Roman"/>
          <w:color w:val="000000"/>
          <w:sz w:val="24"/>
          <w:szCs w:val="24"/>
          <w:lang w:eastAsia="zh-CN"/>
        </w:rPr>
        <w:t>отмостки</w:t>
      </w:r>
      <w:proofErr w:type="spellEnd"/>
      <w:r w:rsidRPr="0068492A">
        <w:rPr>
          <w:rFonts w:ascii="Times New Roman" w:eastAsia="Times New Roman" w:hAnsi="Times New Roman" w:cs="Times New Roman"/>
          <w:color w:val="000000"/>
          <w:sz w:val="24"/>
          <w:szCs w:val="24"/>
          <w:lang w:eastAsia="zh-CN"/>
        </w:rPr>
        <w:t>, дорожки и площадки с твердым покрытием следует отводить не более 30% территории.</w:t>
      </w:r>
    </w:p>
    <w:p w14:paraId="42DA758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Здания и сооружения общего пользования должны отстоять от границ садовых (дачных) участков не менее чем на 4 м.</w:t>
      </w:r>
    </w:p>
    <w:p w14:paraId="51DB92C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На территории садоводческого (дачного) объединения ширина улиц и проездов в красных линиях должна быть:</w:t>
      </w:r>
    </w:p>
    <w:p w14:paraId="6F9BF61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для улиц - не менее 15 метров;</w:t>
      </w:r>
    </w:p>
    <w:p w14:paraId="4D3C1FC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для проездов - не менее 9 метров.</w:t>
      </w:r>
    </w:p>
    <w:p w14:paraId="169CE0B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Ширина проезжей части улиц и проездов принимается: для улиц - не менее 7,0 метров, для проездов - не менее 3,5 метров. </w:t>
      </w:r>
    </w:p>
    <w:p w14:paraId="1B651C1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Минимальный радиус закругления края проезжей части - 6,0 метров. </w:t>
      </w:r>
    </w:p>
    <w:p w14:paraId="10F2F81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метров. </w:t>
      </w:r>
    </w:p>
    <w:p w14:paraId="542384F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Максимальная протяженность тупикового проезда не должна превышать 150 метров.  Тупиковые проезды обеспечиваются разворотными площадками размером не менее 15 x 15 м.  Использование разворотной площадки для стоянки автомобилей не допускается.</w:t>
      </w:r>
    </w:p>
    <w:p w14:paraId="71B1851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Для </w:t>
      </w:r>
      <w:proofErr w:type="spellStart"/>
      <w:r w:rsidRPr="0068492A">
        <w:rPr>
          <w:rFonts w:ascii="Times New Roman" w:eastAsia="Times New Roman" w:hAnsi="Times New Roman" w:cs="Times New Roman"/>
          <w:color w:val="000000"/>
          <w:sz w:val="24"/>
          <w:szCs w:val="24"/>
          <w:lang w:eastAsia="zh-CN"/>
        </w:rPr>
        <w:t>неутилизируемых</w:t>
      </w:r>
      <w:proofErr w:type="spellEnd"/>
      <w:r w:rsidRPr="0068492A">
        <w:rPr>
          <w:rFonts w:ascii="Times New Roman" w:eastAsia="Times New Roman" w:hAnsi="Times New Roman" w:cs="Times New Roman"/>
          <w:color w:val="000000"/>
          <w:sz w:val="24"/>
          <w:szCs w:val="24"/>
          <w:lang w:eastAsia="zh-CN"/>
        </w:rPr>
        <w:t xml:space="preserve"> отходов (стекло, металл, полиэтилен и др.) на территории общего пользования проектируются площадки для установки контейнеров. Площадки для  контейнеров размещаются на расстоянии не менее 20 и не более 500 м от границ садовых участков.  Бытовые отходы, как правило, должны утилизироваться на садовых, дачных участках.</w:t>
      </w:r>
    </w:p>
    <w:p w14:paraId="424BE9D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метра. Допускается устройство глухих ограждений со стороны улиц и проездов по решению общего собрания членов садоводческого (дачного) объединения.</w:t>
      </w:r>
    </w:p>
    <w:p w14:paraId="7556F4A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xml:space="preserve"> Допускается группировать и блокировать строения (или дома) на двух соседних участках при однорядной застройке.</w:t>
      </w:r>
    </w:p>
    <w:p w14:paraId="23F5C90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Противопожарные расстояния между строениями и сооружениями в пределах одного садового участка не нормируются.</w:t>
      </w:r>
    </w:p>
    <w:p w14:paraId="272DB0F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w:t>
      </w:r>
    </w:p>
    <w:p w14:paraId="1EE9C52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tbl>
      <w:tblPr>
        <w:tblW w:w="9699" w:type="dxa"/>
        <w:tblInd w:w="108" w:type="dxa"/>
        <w:tblLayout w:type="fixed"/>
        <w:tblLook w:val="0000" w:firstRow="0" w:lastRow="0" w:firstColumn="0" w:lastColumn="0" w:noHBand="0" w:noVBand="0"/>
      </w:tblPr>
      <w:tblGrid>
        <w:gridCol w:w="426"/>
        <w:gridCol w:w="6378"/>
        <w:gridCol w:w="851"/>
        <w:gridCol w:w="850"/>
        <w:gridCol w:w="1194"/>
      </w:tblGrid>
      <w:tr w:rsidR="0068492A" w:rsidRPr="0068492A" w14:paraId="22C2FBB6" w14:textId="77777777" w:rsidTr="002E3652">
        <w:trPr>
          <w:cantSplit/>
          <w:trHeight w:val="275"/>
        </w:trPr>
        <w:tc>
          <w:tcPr>
            <w:tcW w:w="426" w:type="dxa"/>
            <w:vMerge w:val="restart"/>
            <w:tcBorders>
              <w:top w:val="single" w:sz="4" w:space="0" w:color="000000"/>
              <w:left w:val="single" w:sz="4" w:space="0" w:color="000000"/>
            </w:tcBorders>
            <w:shd w:val="clear" w:color="auto" w:fill="auto"/>
          </w:tcPr>
          <w:p w14:paraId="093D141B"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6378" w:type="dxa"/>
            <w:vMerge w:val="restart"/>
            <w:tcBorders>
              <w:top w:val="single" w:sz="4" w:space="0" w:color="000000"/>
              <w:left w:val="single" w:sz="4" w:space="0" w:color="000000"/>
            </w:tcBorders>
            <w:shd w:val="clear" w:color="auto" w:fill="auto"/>
          </w:tcPr>
          <w:p w14:paraId="0739065C"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Материал несущих и ограждающих конструкций строения</w:t>
            </w:r>
          </w:p>
        </w:tc>
        <w:tc>
          <w:tcPr>
            <w:tcW w:w="2895" w:type="dxa"/>
            <w:gridSpan w:val="3"/>
            <w:tcBorders>
              <w:top w:val="single" w:sz="4" w:space="0" w:color="000000"/>
              <w:left w:val="single" w:sz="4" w:space="0" w:color="000000"/>
              <w:bottom w:val="single" w:sz="4" w:space="0" w:color="000000"/>
              <w:right w:val="single" w:sz="4" w:space="0" w:color="000000"/>
            </w:tcBorders>
            <w:shd w:val="clear" w:color="auto" w:fill="auto"/>
          </w:tcPr>
          <w:p w14:paraId="31B5B3E4"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 xml:space="preserve">Расстояния, </w:t>
            </w:r>
            <w:proofErr w:type="gramStart"/>
            <w:r w:rsidRPr="0068492A">
              <w:rPr>
                <w:rFonts w:ascii="Times New Roman" w:eastAsia="Times New Roman" w:hAnsi="Times New Roman" w:cs="Times New Roman"/>
                <w:color w:val="000000"/>
                <w:sz w:val="24"/>
                <w:szCs w:val="24"/>
                <w:lang w:eastAsia="zh-CN"/>
              </w:rPr>
              <w:t>м</w:t>
            </w:r>
            <w:proofErr w:type="gramEnd"/>
          </w:p>
        </w:tc>
      </w:tr>
      <w:tr w:rsidR="0068492A" w:rsidRPr="0068492A" w14:paraId="6433A4EF" w14:textId="77777777" w:rsidTr="002E3652">
        <w:trPr>
          <w:cantSplit/>
          <w:trHeight w:val="141"/>
        </w:trPr>
        <w:tc>
          <w:tcPr>
            <w:tcW w:w="426" w:type="dxa"/>
            <w:vMerge/>
            <w:tcBorders>
              <w:left w:val="single" w:sz="4" w:space="0" w:color="000000"/>
              <w:bottom w:val="single" w:sz="4" w:space="0" w:color="000000"/>
            </w:tcBorders>
            <w:shd w:val="clear" w:color="auto" w:fill="auto"/>
          </w:tcPr>
          <w:p w14:paraId="2D3F2C57"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6378" w:type="dxa"/>
            <w:vMerge/>
            <w:tcBorders>
              <w:left w:val="single" w:sz="4" w:space="0" w:color="000000"/>
              <w:bottom w:val="single" w:sz="4" w:space="0" w:color="000000"/>
            </w:tcBorders>
            <w:shd w:val="clear" w:color="auto" w:fill="auto"/>
          </w:tcPr>
          <w:p w14:paraId="6B94DA6C" w14:textId="77777777" w:rsidR="0068492A" w:rsidRPr="0068492A" w:rsidRDefault="0068492A" w:rsidP="0068492A">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14:paraId="488C52C0"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А</w:t>
            </w:r>
          </w:p>
        </w:tc>
        <w:tc>
          <w:tcPr>
            <w:tcW w:w="850" w:type="dxa"/>
            <w:tcBorders>
              <w:top w:val="single" w:sz="4" w:space="0" w:color="000000"/>
              <w:left w:val="single" w:sz="4" w:space="0" w:color="000000"/>
              <w:bottom w:val="single" w:sz="4" w:space="0" w:color="000000"/>
            </w:tcBorders>
            <w:shd w:val="clear" w:color="auto" w:fill="auto"/>
          </w:tcPr>
          <w:p w14:paraId="4A4F70C8"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Б</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4A68B1C"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В</w:t>
            </w:r>
          </w:p>
        </w:tc>
      </w:tr>
      <w:tr w:rsidR="0068492A" w:rsidRPr="0068492A" w14:paraId="4C68C0FB" w14:textId="77777777" w:rsidTr="002E3652">
        <w:trPr>
          <w:trHeight w:val="275"/>
        </w:trPr>
        <w:tc>
          <w:tcPr>
            <w:tcW w:w="426" w:type="dxa"/>
            <w:tcBorders>
              <w:top w:val="single" w:sz="4" w:space="0" w:color="000000"/>
              <w:left w:val="single" w:sz="4" w:space="0" w:color="000000"/>
              <w:bottom w:val="single" w:sz="4" w:space="0" w:color="000000"/>
            </w:tcBorders>
            <w:shd w:val="clear" w:color="auto" w:fill="auto"/>
          </w:tcPr>
          <w:p w14:paraId="2C4B5704"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А</w:t>
            </w:r>
          </w:p>
        </w:tc>
        <w:tc>
          <w:tcPr>
            <w:tcW w:w="6378" w:type="dxa"/>
            <w:tcBorders>
              <w:top w:val="single" w:sz="4" w:space="0" w:color="000000"/>
              <w:left w:val="single" w:sz="4" w:space="0" w:color="000000"/>
              <w:bottom w:val="single" w:sz="4" w:space="0" w:color="000000"/>
            </w:tcBorders>
            <w:shd w:val="clear" w:color="auto" w:fill="auto"/>
          </w:tcPr>
          <w:p w14:paraId="61560766"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Камень, бетон, железобетон и другие негорючие материалы</w:t>
            </w:r>
          </w:p>
        </w:tc>
        <w:tc>
          <w:tcPr>
            <w:tcW w:w="851" w:type="dxa"/>
            <w:tcBorders>
              <w:top w:val="single" w:sz="4" w:space="0" w:color="000000"/>
              <w:left w:val="single" w:sz="4" w:space="0" w:color="000000"/>
              <w:bottom w:val="single" w:sz="4" w:space="0" w:color="000000"/>
            </w:tcBorders>
            <w:shd w:val="clear" w:color="auto" w:fill="auto"/>
          </w:tcPr>
          <w:p w14:paraId="3C66B0D1"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6</w:t>
            </w:r>
          </w:p>
        </w:tc>
        <w:tc>
          <w:tcPr>
            <w:tcW w:w="850" w:type="dxa"/>
            <w:tcBorders>
              <w:top w:val="single" w:sz="4" w:space="0" w:color="000000"/>
              <w:left w:val="single" w:sz="4" w:space="0" w:color="000000"/>
              <w:bottom w:val="single" w:sz="4" w:space="0" w:color="000000"/>
            </w:tcBorders>
            <w:shd w:val="clear" w:color="auto" w:fill="auto"/>
          </w:tcPr>
          <w:p w14:paraId="4A9A16D2"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8</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46A486A"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10</w:t>
            </w:r>
          </w:p>
        </w:tc>
      </w:tr>
      <w:tr w:rsidR="0068492A" w:rsidRPr="0068492A" w14:paraId="7B945C08" w14:textId="77777777" w:rsidTr="002E3652">
        <w:trPr>
          <w:trHeight w:val="531"/>
        </w:trPr>
        <w:tc>
          <w:tcPr>
            <w:tcW w:w="426" w:type="dxa"/>
            <w:tcBorders>
              <w:top w:val="single" w:sz="4" w:space="0" w:color="000000"/>
              <w:left w:val="single" w:sz="4" w:space="0" w:color="000000"/>
              <w:bottom w:val="single" w:sz="4" w:space="0" w:color="000000"/>
            </w:tcBorders>
            <w:shd w:val="clear" w:color="auto" w:fill="auto"/>
          </w:tcPr>
          <w:p w14:paraId="69C0390B"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Б</w:t>
            </w:r>
          </w:p>
        </w:tc>
        <w:tc>
          <w:tcPr>
            <w:tcW w:w="6378" w:type="dxa"/>
            <w:tcBorders>
              <w:top w:val="single" w:sz="4" w:space="0" w:color="000000"/>
              <w:left w:val="single" w:sz="4" w:space="0" w:color="000000"/>
              <w:bottom w:val="single" w:sz="4" w:space="0" w:color="000000"/>
            </w:tcBorders>
            <w:shd w:val="clear" w:color="auto" w:fill="auto"/>
          </w:tcPr>
          <w:p w14:paraId="0E594F5D"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 xml:space="preserve">То же, с деревянными перекрытиями и покрытиями, защищенными негорючими и </w:t>
            </w:r>
            <w:proofErr w:type="spellStart"/>
            <w:r w:rsidRPr="0068492A">
              <w:rPr>
                <w:rFonts w:ascii="Times New Roman" w:eastAsia="Times New Roman" w:hAnsi="Times New Roman" w:cs="Times New Roman"/>
                <w:color w:val="000000"/>
                <w:sz w:val="24"/>
                <w:szCs w:val="24"/>
                <w:lang w:eastAsia="zh-CN"/>
              </w:rPr>
              <w:t>трудногорючими</w:t>
            </w:r>
            <w:proofErr w:type="spellEnd"/>
            <w:r w:rsidRPr="0068492A">
              <w:rPr>
                <w:rFonts w:ascii="Times New Roman" w:eastAsia="Times New Roman" w:hAnsi="Times New Roman" w:cs="Times New Roman"/>
                <w:color w:val="000000"/>
                <w:sz w:val="24"/>
                <w:szCs w:val="24"/>
                <w:lang w:eastAsia="zh-CN"/>
              </w:rPr>
              <w:t xml:space="preserve"> материалами</w:t>
            </w:r>
          </w:p>
        </w:tc>
        <w:tc>
          <w:tcPr>
            <w:tcW w:w="851" w:type="dxa"/>
            <w:tcBorders>
              <w:top w:val="single" w:sz="4" w:space="0" w:color="000000"/>
              <w:left w:val="single" w:sz="4" w:space="0" w:color="000000"/>
              <w:bottom w:val="single" w:sz="4" w:space="0" w:color="000000"/>
            </w:tcBorders>
            <w:shd w:val="clear" w:color="auto" w:fill="auto"/>
          </w:tcPr>
          <w:p w14:paraId="134659A3"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8</w:t>
            </w:r>
          </w:p>
        </w:tc>
        <w:tc>
          <w:tcPr>
            <w:tcW w:w="850" w:type="dxa"/>
            <w:tcBorders>
              <w:top w:val="single" w:sz="4" w:space="0" w:color="000000"/>
              <w:left w:val="single" w:sz="4" w:space="0" w:color="000000"/>
              <w:bottom w:val="single" w:sz="4" w:space="0" w:color="000000"/>
            </w:tcBorders>
            <w:shd w:val="clear" w:color="auto" w:fill="auto"/>
          </w:tcPr>
          <w:p w14:paraId="0CE97432"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10</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31B5B8E"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12</w:t>
            </w:r>
          </w:p>
        </w:tc>
      </w:tr>
      <w:tr w:rsidR="0068492A" w:rsidRPr="0068492A" w14:paraId="497C26EE" w14:textId="77777777" w:rsidTr="002E3652">
        <w:trPr>
          <w:trHeight w:val="549"/>
        </w:trPr>
        <w:tc>
          <w:tcPr>
            <w:tcW w:w="426" w:type="dxa"/>
            <w:tcBorders>
              <w:top w:val="single" w:sz="4" w:space="0" w:color="000000"/>
              <w:left w:val="single" w:sz="4" w:space="0" w:color="000000"/>
              <w:bottom w:val="single" w:sz="4" w:space="0" w:color="000000"/>
            </w:tcBorders>
            <w:shd w:val="clear" w:color="auto" w:fill="auto"/>
          </w:tcPr>
          <w:p w14:paraId="059B8C15"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В</w:t>
            </w:r>
          </w:p>
        </w:tc>
        <w:tc>
          <w:tcPr>
            <w:tcW w:w="6378" w:type="dxa"/>
            <w:tcBorders>
              <w:top w:val="single" w:sz="4" w:space="0" w:color="000000"/>
              <w:left w:val="single" w:sz="4" w:space="0" w:color="000000"/>
              <w:bottom w:val="single" w:sz="4" w:space="0" w:color="000000"/>
            </w:tcBorders>
            <w:shd w:val="clear" w:color="auto" w:fill="auto"/>
          </w:tcPr>
          <w:p w14:paraId="3B59A7C5"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 xml:space="preserve">Древесина, каркасные ограждающие конструкции из негорючих, </w:t>
            </w:r>
            <w:proofErr w:type="spellStart"/>
            <w:r w:rsidRPr="0068492A">
              <w:rPr>
                <w:rFonts w:ascii="Times New Roman" w:eastAsia="Times New Roman" w:hAnsi="Times New Roman" w:cs="Times New Roman"/>
                <w:color w:val="000000"/>
                <w:sz w:val="24"/>
                <w:szCs w:val="24"/>
                <w:lang w:eastAsia="zh-CN"/>
              </w:rPr>
              <w:t>трудногорючих</w:t>
            </w:r>
            <w:proofErr w:type="spellEnd"/>
            <w:r w:rsidRPr="0068492A">
              <w:rPr>
                <w:rFonts w:ascii="Times New Roman" w:eastAsia="Times New Roman" w:hAnsi="Times New Roman" w:cs="Times New Roman"/>
                <w:color w:val="000000"/>
                <w:sz w:val="24"/>
                <w:szCs w:val="24"/>
                <w:lang w:eastAsia="zh-CN"/>
              </w:rPr>
              <w:t xml:space="preserve"> и горючих материалов</w:t>
            </w:r>
          </w:p>
        </w:tc>
        <w:tc>
          <w:tcPr>
            <w:tcW w:w="851" w:type="dxa"/>
            <w:tcBorders>
              <w:top w:val="single" w:sz="4" w:space="0" w:color="000000"/>
              <w:left w:val="single" w:sz="4" w:space="0" w:color="000000"/>
              <w:bottom w:val="single" w:sz="4" w:space="0" w:color="000000"/>
            </w:tcBorders>
            <w:shd w:val="clear" w:color="auto" w:fill="auto"/>
          </w:tcPr>
          <w:p w14:paraId="7985F57F"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14:paraId="23280D89"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12</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29C191C" w14:textId="77777777" w:rsidR="0068492A" w:rsidRPr="0068492A" w:rsidRDefault="0068492A" w:rsidP="0068492A">
            <w:pPr>
              <w:widowControl w:val="0"/>
              <w:suppressAutoHyphens/>
              <w:autoSpaceDE w:val="0"/>
              <w:spacing w:after="0" w:line="240" w:lineRule="auto"/>
              <w:rPr>
                <w:rFonts w:ascii="Arial" w:eastAsia="Times New Roman" w:hAnsi="Arial" w:cs="Arial"/>
                <w:sz w:val="24"/>
                <w:szCs w:val="24"/>
                <w:lang w:eastAsia="zh-CN"/>
              </w:rPr>
            </w:pPr>
            <w:r w:rsidRPr="0068492A">
              <w:rPr>
                <w:rFonts w:ascii="Times New Roman" w:eastAsia="Times New Roman" w:hAnsi="Times New Roman" w:cs="Times New Roman"/>
                <w:color w:val="000000"/>
                <w:sz w:val="24"/>
                <w:szCs w:val="24"/>
                <w:lang w:eastAsia="zh-CN"/>
              </w:rPr>
              <w:t>15</w:t>
            </w:r>
          </w:p>
        </w:tc>
      </w:tr>
    </w:tbl>
    <w:p w14:paraId="3AEE578C" w14:textId="77777777" w:rsidR="0068492A" w:rsidRPr="0068492A" w:rsidRDefault="0068492A" w:rsidP="0068492A">
      <w:pPr>
        <w:suppressAutoHyphens/>
        <w:autoSpaceDE w:val="0"/>
        <w:spacing w:after="0" w:line="240" w:lineRule="auto"/>
        <w:rPr>
          <w:rFonts w:ascii="Times New Roman" w:eastAsia="Times New Roman" w:hAnsi="Times New Roman" w:cs="Times New Roman"/>
          <w:color w:val="000000"/>
          <w:sz w:val="24"/>
          <w:szCs w:val="24"/>
          <w:lang w:eastAsia="zh-CN"/>
        </w:rPr>
      </w:pPr>
    </w:p>
    <w:p w14:paraId="64A15C9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Жилое строение (или дом) должно отстоять от красной линии улиц не менее чем на 5 м, от красной линии проездов - не менее чем на 3 м. </w:t>
      </w:r>
    </w:p>
    <w:p w14:paraId="1D69F8AE"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14:paraId="0575ED4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Минимальные расстояния до границы соседнего участка по санитарно-бытовым условиям должны быть:</w:t>
      </w:r>
    </w:p>
    <w:p w14:paraId="181D5E6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жилого строения (или дома) - 3 метра;</w:t>
      </w:r>
    </w:p>
    <w:p w14:paraId="39BAFDBE"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постройки для содержания мелкого скота и птицы - 4 метра;</w:t>
      </w:r>
    </w:p>
    <w:p w14:paraId="55A52C9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других построек - 1 метр;</w:t>
      </w:r>
    </w:p>
    <w:p w14:paraId="3CABF95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стволов деревьев:</w:t>
      </w:r>
    </w:p>
    <w:p w14:paraId="2C8954B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w:t>
      </w:r>
      <w:proofErr w:type="gramStart"/>
      <w:r w:rsidRPr="0068492A">
        <w:rPr>
          <w:rFonts w:ascii="Times New Roman" w:eastAsia="Times New Roman" w:hAnsi="Times New Roman" w:cs="Times New Roman"/>
          <w:color w:val="000000"/>
          <w:sz w:val="24"/>
          <w:szCs w:val="24"/>
          <w:lang w:eastAsia="zh-CN"/>
        </w:rPr>
        <w:t>высокорослых</w:t>
      </w:r>
      <w:proofErr w:type="gramEnd"/>
      <w:r w:rsidRPr="0068492A">
        <w:rPr>
          <w:rFonts w:ascii="Times New Roman" w:eastAsia="Times New Roman" w:hAnsi="Times New Roman" w:cs="Times New Roman"/>
          <w:color w:val="000000"/>
          <w:sz w:val="24"/>
          <w:szCs w:val="24"/>
          <w:lang w:eastAsia="zh-CN"/>
        </w:rPr>
        <w:t xml:space="preserve"> - 4 метра;</w:t>
      </w:r>
    </w:p>
    <w:p w14:paraId="2B83258E"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среднерослых - 2 метра;</w:t>
      </w:r>
    </w:p>
    <w:p w14:paraId="614479D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от кустарника - 1 метр.</w:t>
      </w:r>
    </w:p>
    <w:p w14:paraId="1B035BB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6AE1515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14:paraId="60F97D3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Минимальные расстояния между постройками по санитарно-бытовым условиям должны быть, </w:t>
      </w:r>
      <w:proofErr w:type="gramStart"/>
      <w:r w:rsidRPr="0068492A">
        <w:rPr>
          <w:rFonts w:ascii="Times New Roman" w:eastAsia="Times New Roman" w:hAnsi="Times New Roman" w:cs="Times New Roman"/>
          <w:color w:val="000000"/>
          <w:sz w:val="24"/>
          <w:szCs w:val="24"/>
          <w:lang w:eastAsia="zh-CN"/>
        </w:rPr>
        <w:t>м</w:t>
      </w:r>
      <w:proofErr w:type="gramEnd"/>
      <w:r w:rsidRPr="0068492A">
        <w:rPr>
          <w:rFonts w:ascii="Times New Roman" w:eastAsia="Times New Roman" w:hAnsi="Times New Roman" w:cs="Times New Roman"/>
          <w:color w:val="000000"/>
          <w:sz w:val="24"/>
          <w:szCs w:val="24"/>
          <w:lang w:eastAsia="zh-CN"/>
        </w:rPr>
        <w:t>:</w:t>
      </w:r>
    </w:p>
    <w:p w14:paraId="5E45C3A7"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от жилого строения или жилого дома до душа, бани (сауны), уборной - 8;</w:t>
      </w:r>
    </w:p>
    <w:p w14:paraId="356FD69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от колодца до уборной и компостного устройства - 8.</w:t>
      </w:r>
    </w:p>
    <w:p w14:paraId="1E88B23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Указанные расстояния должны соблюдаться между постройками, расположенными на смежных участках.</w:t>
      </w:r>
    </w:p>
    <w:p w14:paraId="7D2A449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14:paraId="59956549"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дом-гараж (от дома не менее 3 м, от гаража не менее 1 м);</w:t>
      </w:r>
    </w:p>
    <w:p w14:paraId="535B900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дом-постройка для скота и птицы (от дома не менее 3 м, от постройки для скота и птицы не менее 4 м).</w:t>
      </w:r>
    </w:p>
    <w:p w14:paraId="7AB1A66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xml:space="preserve"> Гаражи для автомобилей могут быть отдельно стоящими, встроенными или пристроенными к садовому, дачному дому и хозяйственным постройкам.</w:t>
      </w:r>
    </w:p>
    <w:p w14:paraId="0C497DE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Расстояние от застройки на территории садоводческих объединений до лесных массивов должно быть не менее 15 м.</w:t>
      </w:r>
    </w:p>
    <w:p w14:paraId="7A70FC6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color w:val="000000"/>
          <w:sz w:val="24"/>
          <w:szCs w:val="24"/>
          <w:lang w:eastAsia="zh-CN"/>
        </w:rPr>
      </w:pPr>
    </w:p>
    <w:p w14:paraId="5B911A85"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68B3453E"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В границах зоны СХ3 запрещается:</w:t>
      </w:r>
    </w:p>
    <w:p w14:paraId="40744F10"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размещение ульев. </w:t>
      </w:r>
    </w:p>
    <w:p w14:paraId="4909F619" w14:textId="77777777" w:rsid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55152087" w14:textId="77777777" w:rsidR="005B61AC" w:rsidRDefault="005B61AC"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p w14:paraId="25EDED70"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33BAB0F6" w14:textId="1FD5224A"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СХ3</w:t>
      </w:r>
      <w:r w:rsidRPr="005B61AC">
        <w:rPr>
          <w:rFonts w:ascii="Times New Roman" w:eastAsia="Times New Roman" w:hAnsi="Times New Roman" w:cs="Times New Roman"/>
          <w:sz w:val="24"/>
          <w:szCs w:val="24"/>
          <w:lang w:eastAsia="zh-CN"/>
        </w:rPr>
        <w:t xml:space="preserve"> не устанавливаются.</w:t>
      </w:r>
    </w:p>
    <w:p w14:paraId="1E32FC65"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
    <w:p w14:paraId="250963F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СХ</w:t>
      </w:r>
      <w:proofErr w:type="gramStart"/>
      <w:r w:rsidRPr="0068492A">
        <w:rPr>
          <w:rFonts w:ascii="Times New Roman" w:eastAsia="Times New Roman" w:hAnsi="Times New Roman" w:cs="Times New Roman"/>
          <w:b/>
          <w:color w:val="000000"/>
          <w:sz w:val="24"/>
          <w:szCs w:val="24"/>
          <w:lang w:eastAsia="zh-CN"/>
        </w:rPr>
        <w:t>4</w:t>
      </w:r>
      <w:proofErr w:type="gramEnd"/>
      <w:r w:rsidRPr="0068492A">
        <w:rPr>
          <w:rFonts w:ascii="Times New Roman" w:eastAsia="Times New Roman" w:hAnsi="Times New Roman" w:cs="Times New Roman"/>
          <w:b/>
          <w:color w:val="000000"/>
          <w:sz w:val="24"/>
          <w:szCs w:val="24"/>
          <w:lang w:eastAsia="zh-CN"/>
        </w:rPr>
        <w:t xml:space="preserve"> –зона сельскохозяйственного использования в населенных пунктах</w:t>
      </w:r>
    </w:p>
    <w:p w14:paraId="744CDA30"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Зона предназначена для сельскохозяйственного использования. </w:t>
      </w:r>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w:t>
      </w:r>
      <w:r w:rsidRPr="0068492A">
        <w:rPr>
          <w:rFonts w:ascii="Times New Roman" w:eastAsia="Times New Roman" w:hAnsi="Times New Roman" w:cs="Times New Roman"/>
          <w:b/>
          <w:bCs/>
          <w:color w:val="000000"/>
          <w:sz w:val="24"/>
          <w:szCs w:val="24"/>
          <w:lang w:eastAsia="ru-RU"/>
        </w:rPr>
        <w:t xml:space="preserve"> </w:t>
      </w:r>
      <w:proofErr w:type="gramEnd"/>
    </w:p>
    <w:p w14:paraId="435B4D0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Основные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 xml:space="preserve">спользования </w:t>
      </w:r>
      <w:r w:rsidRPr="0068492A">
        <w:rPr>
          <w:rFonts w:ascii="Times New Roman" w:eastAsia="Times New Roman" w:hAnsi="Times New Roman" w:cs="Times New Roman"/>
          <w:b/>
          <w:color w:val="000000"/>
          <w:sz w:val="24"/>
          <w:szCs w:val="24"/>
          <w:lang w:eastAsia="zh-CN"/>
        </w:rPr>
        <w:t>земельных участков и объектов капитального строительства:</w:t>
      </w:r>
    </w:p>
    <w:p w14:paraId="2573D188"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овощеводство (1.3);</w:t>
      </w:r>
    </w:p>
    <w:p w14:paraId="7DD50E7B" w14:textId="71998735" w:rsidR="00F654B7" w:rsidRPr="0068492A" w:rsidRDefault="00F654B7"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садоводство (1.5);</w:t>
      </w:r>
    </w:p>
    <w:p w14:paraId="673A1A7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животноводство (1.7);</w:t>
      </w:r>
    </w:p>
    <w:p w14:paraId="3B15E25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пчеловодство (1.12);</w:t>
      </w:r>
    </w:p>
    <w:p w14:paraId="51998D75"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рыбоводство (1.13);</w:t>
      </w:r>
    </w:p>
    <w:p w14:paraId="5BDC8E92" w14:textId="05F68A14" w:rsidR="00F654B7" w:rsidRPr="0068492A" w:rsidRDefault="00F654B7" w:rsidP="00F654B7">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хранение и переработка сельскохозяйственной продукции (1.15)</w:t>
      </w:r>
      <w:r>
        <w:rPr>
          <w:rFonts w:ascii="Times New Roman" w:eastAsia="Times New Roman" w:hAnsi="Times New Roman" w:cs="Times New Roman"/>
          <w:color w:val="000000"/>
          <w:sz w:val="24"/>
          <w:szCs w:val="24"/>
          <w:lang w:eastAsia="zh-CN"/>
        </w:rPr>
        <w:t>;</w:t>
      </w:r>
    </w:p>
    <w:p w14:paraId="0AD4978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ведение огородничества (13.1);</w:t>
      </w:r>
    </w:p>
    <w:p w14:paraId="18C5B73D" w14:textId="6F8BEE5C"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ведение садоводства (13.2)</w:t>
      </w:r>
      <w:r w:rsidR="00F654B7">
        <w:rPr>
          <w:rFonts w:ascii="Times New Roman" w:eastAsia="Times New Roman" w:hAnsi="Times New Roman" w:cs="Times New Roman"/>
          <w:color w:val="000000"/>
          <w:sz w:val="24"/>
          <w:szCs w:val="24"/>
          <w:lang w:eastAsia="zh-CN"/>
        </w:rPr>
        <w:t>.</w:t>
      </w:r>
    </w:p>
    <w:p w14:paraId="270509F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Вспомогательные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спользования:</w:t>
      </w:r>
    </w:p>
    <w:p w14:paraId="075CA1CD"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земельные участки (территории) общего назначения (12.0).</w:t>
      </w:r>
      <w:r w:rsidRPr="0068492A">
        <w:rPr>
          <w:rFonts w:ascii="Times New Roman" w:eastAsia="MS Mincho" w:hAnsi="Times New Roman" w:cs="Times New Roman"/>
          <w:b/>
          <w:color w:val="000000"/>
          <w:sz w:val="24"/>
          <w:szCs w:val="24"/>
          <w:lang w:eastAsia="zh-CN"/>
        </w:rPr>
        <w:t xml:space="preserve">     </w:t>
      </w:r>
    </w:p>
    <w:p w14:paraId="07B7F11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 Условно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спользования:</w:t>
      </w:r>
    </w:p>
    <w:p w14:paraId="36A9D5D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не </w:t>
      </w:r>
      <w:proofErr w:type="gramStart"/>
      <w:r w:rsidRPr="0068492A">
        <w:rPr>
          <w:rFonts w:ascii="Times New Roman" w:eastAsia="Times New Roman" w:hAnsi="Times New Roman" w:cs="Times New Roman"/>
          <w:color w:val="000000"/>
          <w:sz w:val="24"/>
          <w:szCs w:val="24"/>
          <w:lang w:eastAsia="zh-CN"/>
        </w:rPr>
        <w:t>установлены</w:t>
      </w:r>
      <w:proofErr w:type="gramEnd"/>
      <w:r w:rsidRPr="0068492A">
        <w:rPr>
          <w:rFonts w:ascii="Times New Roman" w:eastAsia="Times New Roman" w:hAnsi="Times New Roman" w:cs="Times New Roman"/>
          <w:color w:val="000000"/>
          <w:sz w:val="24"/>
          <w:szCs w:val="24"/>
          <w:lang w:eastAsia="zh-CN"/>
        </w:rPr>
        <w:t>.</w:t>
      </w:r>
    </w:p>
    <w:p w14:paraId="2C7DF0C0" w14:textId="77777777" w:rsidR="0068492A" w:rsidRPr="0068492A" w:rsidRDefault="0068492A" w:rsidP="0068492A">
      <w:pPr>
        <w:tabs>
          <w:tab w:val="left" w:pos="851"/>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СХ</w:t>
      </w:r>
      <w:proofErr w:type="gramStart"/>
      <w:r w:rsidRPr="0068492A">
        <w:rPr>
          <w:rFonts w:ascii="Times New Roman" w:eastAsia="Times New Roman" w:hAnsi="Times New Roman" w:cs="Times New Roman"/>
          <w:b/>
          <w:color w:val="000000"/>
          <w:sz w:val="24"/>
          <w:szCs w:val="24"/>
          <w:lang w:eastAsia="zh-CN"/>
        </w:rPr>
        <w:t>4</w:t>
      </w:r>
      <w:proofErr w:type="gramEnd"/>
      <w:r w:rsidRPr="0068492A">
        <w:rPr>
          <w:rFonts w:ascii="Times New Roman" w:eastAsia="Times New Roman" w:hAnsi="Times New Roman" w:cs="Times New Roman"/>
          <w:b/>
          <w:color w:val="000000"/>
          <w:sz w:val="24"/>
          <w:szCs w:val="24"/>
          <w:lang w:eastAsia="zh-CN"/>
        </w:rPr>
        <w:t>:</w:t>
      </w:r>
    </w:p>
    <w:p w14:paraId="7689C67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ru-RU"/>
        </w:rPr>
      </w:pPr>
    </w:p>
    <w:p w14:paraId="1E8EF54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Предельные (минимальные и максимальные) размеры земельных участков.</w:t>
      </w:r>
    </w:p>
    <w:p w14:paraId="6D658EC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p>
    <w:tbl>
      <w:tblPr>
        <w:tblW w:w="0" w:type="auto"/>
        <w:tblInd w:w="-30" w:type="dxa"/>
        <w:tblLayout w:type="fixed"/>
        <w:tblLook w:val="0000" w:firstRow="0" w:lastRow="0" w:firstColumn="0" w:lastColumn="0" w:noHBand="0" w:noVBand="0"/>
      </w:tblPr>
      <w:tblGrid>
        <w:gridCol w:w="3190"/>
        <w:gridCol w:w="3190"/>
        <w:gridCol w:w="3427"/>
      </w:tblGrid>
      <w:tr w:rsidR="0068492A" w:rsidRPr="0068492A" w14:paraId="1A121ECD" w14:textId="77777777" w:rsidTr="002E3652">
        <w:tc>
          <w:tcPr>
            <w:tcW w:w="3190" w:type="dxa"/>
            <w:tcBorders>
              <w:top w:val="single" w:sz="4" w:space="0" w:color="000000"/>
              <w:left w:val="single" w:sz="4" w:space="0" w:color="000000"/>
              <w:bottom w:val="single" w:sz="4" w:space="0" w:color="000000"/>
            </w:tcBorders>
            <w:shd w:val="clear" w:color="auto" w:fill="auto"/>
          </w:tcPr>
          <w:p w14:paraId="6C2308C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Вид разрешенного использования земельного участка</w:t>
            </w:r>
          </w:p>
        </w:tc>
        <w:tc>
          <w:tcPr>
            <w:tcW w:w="3190" w:type="dxa"/>
            <w:tcBorders>
              <w:top w:val="single" w:sz="4" w:space="0" w:color="000000"/>
              <w:left w:val="single" w:sz="4" w:space="0" w:color="000000"/>
              <w:bottom w:val="single" w:sz="4" w:space="0" w:color="000000"/>
            </w:tcBorders>
            <w:shd w:val="clear" w:color="auto" w:fill="auto"/>
          </w:tcPr>
          <w:p w14:paraId="1715E71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Минимальный размер земельного участка</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3E4FE50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Максимальный размер земельного участка</w:t>
            </w:r>
          </w:p>
        </w:tc>
      </w:tr>
      <w:tr w:rsidR="0068492A" w:rsidRPr="0068492A" w14:paraId="0DF51D3D" w14:textId="77777777" w:rsidTr="002E3652">
        <w:tc>
          <w:tcPr>
            <w:tcW w:w="3190" w:type="dxa"/>
            <w:tcBorders>
              <w:top w:val="single" w:sz="4" w:space="0" w:color="000000"/>
              <w:left w:val="single" w:sz="4" w:space="0" w:color="000000"/>
              <w:bottom w:val="single" w:sz="4" w:space="0" w:color="000000"/>
            </w:tcBorders>
            <w:shd w:val="clear" w:color="auto" w:fill="auto"/>
          </w:tcPr>
          <w:p w14:paraId="44346F7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Ведение огородничества, садоводство</w:t>
            </w:r>
          </w:p>
        </w:tc>
        <w:tc>
          <w:tcPr>
            <w:tcW w:w="3190" w:type="dxa"/>
            <w:tcBorders>
              <w:top w:val="single" w:sz="4" w:space="0" w:color="000000"/>
              <w:left w:val="single" w:sz="4" w:space="0" w:color="000000"/>
              <w:bottom w:val="single" w:sz="4" w:space="0" w:color="000000"/>
            </w:tcBorders>
            <w:shd w:val="clear" w:color="auto" w:fill="auto"/>
          </w:tcPr>
          <w:p w14:paraId="2AA535F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Не устанавливается</w:t>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1F15449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1000 </w:t>
            </w:r>
            <w:proofErr w:type="spellStart"/>
            <w:r w:rsidRPr="0068492A">
              <w:rPr>
                <w:rFonts w:ascii="Times New Roman" w:eastAsia="Times New Roman" w:hAnsi="Times New Roman" w:cs="Times New Roman"/>
                <w:bCs/>
                <w:color w:val="000000"/>
                <w:sz w:val="24"/>
                <w:szCs w:val="24"/>
                <w:lang w:eastAsia="ru-RU"/>
              </w:rPr>
              <w:t>кв</w:t>
            </w:r>
            <w:proofErr w:type="gramStart"/>
            <w:r w:rsidRPr="0068492A">
              <w:rPr>
                <w:rFonts w:ascii="Times New Roman" w:eastAsia="Times New Roman" w:hAnsi="Times New Roman" w:cs="Times New Roman"/>
                <w:bCs/>
                <w:color w:val="000000"/>
                <w:sz w:val="24"/>
                <w:szCs w:val="24"/>
                <w:lang w:eastAsia="ru-RU"/>
              </w:rPr>
              <w:t>.м</w:t>
            </w:r>
            <w:proofErr w:type="spellEnd"/>
            <w:proofErr w:type="gramEnd"/>
          </w:p>
        </w:tc>
      </w:tr>
    </w:tbl>
    <w:p w14:paraId="78B2B6AC" w14:textId="77777777" w:rsidR="002B1143" w:rsidRDefault="002B1143" w:rsidP="0068492A">
      <w:pPr>
        <w:suppressAutoHyphens/>
        <w:spacing w:after="0" w:line="240" w:lineRule="auto"/>
        <w:ind w:firstLine="709"/>
        <w:contextualSpacing/>
        <w:jc w:val="both"/>
        <w:rPr>
          <w:rFonts w:ascii="Times New Roman" w:eastAsia="Times New Roman" w:hAnsi="Times New Roman" w:cs="Times New Roman"/>
          <w:bCs/>
          <w:color w:val="000000"/>
          <w:sz w:val="24"/>
          <w:szCs w:val="24"/>
          <w:lang w:eastAsia="ru-RU"/>
        </w:rPr>
      </w:pPr>
    </w:p>
    <w:p w14:paraId="0F6F7279" w14:textId="591AEAE8" w:rsidR="0068492A" w:rsidRPr="0068492A" w:rsidRDefault="0068492A" w:rsidP="0068492A">
      <w:pPr>
        <w:suppressAutoHyphens/>
        <w:spacing w:after="0" w:line="240" w:lineRule="auto"/>
        <w:ind w:firstLine="709"/>
        <w:contextualSpacing/>
        <w:jc w:val="both"/>
        <w:rPr>
          <w:rFonts w:ascii="Calibri" w:eastAsia="Times New Roman" w:hAnsi="Calibri" w:cs="Calibri"/>
          <w:lang w:eastAsia="zh-CN"/>
        </w:rPr>
      </w:pPr>
      <w:r w:rsidRPr="0068492A">
        <w:rPr>
          <w:rFonts w:ascii="Times New Roman" w:eastAsia="Times New Roman" w:hAnsi="Times New Roman" w:cs="Times New Roman"/>
          <w:bCs/>
          <w:color w:val="000000"/>
          <w:sz w:val="24"/>
          <w:szCs w:val="24"/>
          <w:lang w:eastAsia="ru-RU"/>
        </w:rPr>
        <w:t>М</w:t>
      </w:r>
      <w:r w:rsidRPr="0068492A">
        <w:rPr>
          <w:rFonts w:ascii="Times New Roman" w:eastAsia="Times New Roman" w:hAnsi="Times New Roman" w:cs="Times New Roman"/>
          <w:color w:val="000000"/>
          <w:sz w:val="24"/>
          <w:szCs w:val="24"/>
          <w:lang w:eastAsia="zh-CN"/>
        </w:rPr>
        <w:t>аксимальная высота зданий, строений, сооружений на территории земельных участков, предназначенных для хранения и переработки сельскохозяйственной продукции -</w:t>
      </w:r>
      <w:r w:rsidRPr="0068492A">
        <w:rPr>
          <w:rFonts w:ascii="Times New Roman" w:eastAsia="Times New Roman" w:hAnsi="Times New Roman" w:cs="Times New Roman"/>
          <w:color w:val="000000"/>
          <w:sz w:val="24"/>
          <w:szCs w:val="24"/>
          <w:lang w:eastAsia="ru-RU"/>
        </w:rPr>
        <w:t xml:space="preserve">  не более 5 метров. Для остальных видов разрешенного использования  - строительство  временных сооружений высотой не более 5м. </w:t>
      </w:r>
    </w:p>
    <w:p w14:paraId="4187401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xml:space="preserve">Ширина проезжей части принимается: для улиц - не менее 5,5 метров, для хозяйственных проездов и скотопрогонов - не менее 4,5 метров. </w:t>
      </w:r>
    </w:p>
    <w:p w14:paraId="7CB335D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Ограждение земельных участков</w:t>
      </w:r>
    </w:p>
    <w:p w14:paraId="0225070C" w14:textId="77777777" w:rsidR="0068492A" w:rsidRPr="0068492A" w:rsidRDefault="0068492A" w:rsidP="0068492A">
      <w:pPr>
        <w:tabs>
          <w:tab w:val="left" w:pos="0"/>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В соответствии со статьей  40 Правил. </w:t>
      </w:r>
    </w:p>
    <w:p w14:paraId="618C02BE"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Размещение ульев на индивидуальных земельных участках</w:t>
      </w:r>
    </w:p>
    <w:p w14:paraId="5352136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В зоне СХ4 разрешается размещение не более 2 пчелосемей на 100 </w:t>
      </w:r>
      <w:proofErr w:type="spellStart"/>
      <w:r w:rsidRPr="0068492A">
        <w:rPr>
          <w:rFonts w:ascii="Times New Roman" w:eastAsia="Times New Roman" w:hAnsi="Times New Roman" w:cs="Times New Roman"/>
          <w:color w:val="000000"/>
          <w:sz w:val="24"/>
          <w:szCs w:val="24"/>
          <w:lang w:eastAsia="zh-CN"/>
        </w:rPr>
        <w:t>кв</w:t>
      </w:r>
      <w:proofErr w:type="gramStart"/>
      <w:r w:rsidRPr="0068492A">
        <w:rPr>
          <w:rFonts w:ascii="Times New Roman" w:eastAsia="Times New Roman" w:hAnsi="Times New Roman" w:cs="Times New Roman"/>
          <w:color w:val="000000"/>
          <w:sz w:val="24"/>
          <w:szCs w:val="24"/>
          <w:lang w:eastAsia="zh-CN"/>
        </w:rPr>
        <w:t>.м</w:t>
      </w:r>
      <w:proofErr w:type="spellEnd"/>
      <w:proofErr w:type="gramEnd"/>
      <w:r w:rsidRPr="0068492A">
        <w:rPr>
          <w:rFonts w:ascii="Times New Roman" w:eastAsia="Times New Roman" w:hAnsi="Times New Roman" w:cs="Times New Roman"/>
          <w:color w:val="000000"/>
          <w:sz w:val="24"/>
          <w:szCs w:val="24"/>
          <w:lang w:eastAsia="zh-CN"/>
        </w:rPr>
        <w:t xml:space="preserve"> и не более 7 ульев на земельный участок на расстоянии не менее 35 метров от ближайшего жилого дома. Ульи должны размещаться на расстоянии не менее 5 метров от забора. Участок, на котором располагаются ульи, должен быть огорожен плотной живой изгородью из древесных и кустарниковых культур или сплошным забором высотой не менее 2 метров. </w:t>
      </w:r>
    </w:p>
    <w:p w14:paraId="0EBE77B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3C03442E"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В границах зоны СХ</w:t>
      </w:r>
      <w:proofErr w:type="gramStart"/>
      <w:r w:rsidRPr="0068492A">
        <w:rPr>
          <w:rFonts w:ascii="Times New Roman" w:eastAsia="Times New Roman" w:hAnsi="Times New Roman" w:cs="Times New Roman"/>
          <w:color w:val="000000"/>
          <w:sz w:val="24"/>
          <w:szCs w:val="24"/>
          <w:lang w:eastAsia="zh-CN"/>
        </w:rPr>
        <w:t>4</w:t>
      </w:r>
      <w:proofErr w:type="gramEnd"/>
      <w:r w:rsidRPr="0068492A">
        <w:rPr>
          <w:rFonts w:ascii="Times New Roman" w:eastAsia="Times New Roman" w:hAnsi="Times New Roman" w:cs="Times New Roman"/>
          <w:color w:val="000000"/>
          <w:sz w:val="24"/>
          <w:szCs w:val="24"/>
          <w:lang w:eastAsia="zh-CN"/>
        </w:rPr>
        <w:t xml:space="preserve"> запрещается:</w:t>
      </w:r>
    </w:p>
    <w:p w14:paraId="645B61F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сельскохозяйственных объектов, требующих устройства санитарно-защитной зоны более 50 м.</w:t>
      </w:r>
    </w:p>
    <w:p w14:paraId="20CB197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2A9D2CB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bCs/>
          <w:color w:val="000000"/>
          <w:sz w:val="24"/>
          <w:szCs w:val="24"/>
          <w:lang w:eastAsia="ru-RU"/>
        </w:rPr>
      </w:pPr>
    </w:p>
    <w:p w14:paraId="4E9130A5"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330419E3" w14:textId="282232A7"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СХ</w:t>
      </w:r>
      <w:proofErr w:type="gramStart"/>
      <w:r>
        <w:rPr>
          <w:rFonts w:ascii="Times New Roman" w:eastAsia="Times New Roman" w:hAnsi="Times New Roman" w:cs="Times New Roman"/>
          <w:sz w:val="24"/>
          <w:szCs w:val="24"/>
          <w:lang w:eastAsia="zh-CN"/>
        </w:rPr>
        <w:t>4</w:t>
      </w:r>
      <w:proofErr w:type="gramEnd"/>
      <w:r w:rsidRPr="005B61AC">
        <w:rPr>
          <w:rFonts w:ascii="Times New Roman" w:eastAsia="Times New Roman" w:hAnsi="Times New Roman" w:cs="Times New Roman"/>
          <w:sz w:val="24"/>
          <w:szCs w:val="24"/>
          <w:lang w:eastAsia="zh-CN"/>
        </w:rPr>
        <w:t xml:space="preserve"> не устанавливаются.</w:t>
      </w:r>
    </w:p>
    <w:p w14:paraId="3536A961" w14:textId="77777777" w:rsidR="002B1143" w:rsidRDefault="002B1143" w:rsidP="0068492A">
      <w:pPr>
        <w:suppressAutoHyphens/>
        <w:autoSpaceDE w:val="0"/>
        <w:spacing w:after="0" w:line="240" w:lineRule="auto"/>
        <w:ind w:firstLine="709"/>
        <w:jc w:val="both"/>
        <w:rPr>
          <w:rFonts w:ascii="Times New Roman" w:eastAsia="Times New Roman" w:hAnsi="Times New Roman" w:cs="Times New Roman"/>
          <w:b/>
          <w:bCs/>
          <w:color w:val="000000"/>
          <w:sz w:val="24"/>
          <w:szCs w:val="24"/>
          <w:lang w:eastAsia="ru-RU"/>
        </w:rPr>
      </w:pPr>
    </w:p>
    <w:p w14:paraId="6ACA638A" w14:textId="0D0CC130"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 Статья 53. Рекреационные зоны </w:t>
      </w:r>
      <w:r w:rsidRPr="0068492A">
        <w:rPr>
          <w:rFonts w:ascii="Times New Roman" w:eastAsia="Times New Roman" w:hAnsi="Times New Roman" w:cs="Times New Roman"/>
          <w:b/>
          <w:bCs/>
          <w:color w:val="000000"/>
          <w:sz w:val="24"/>
          <w:szCs w:val="24"/>
          <w:lang w:eastAsia="zh-CN"/>
        </w:rPr>
        <w:t>(Р)</w:t>
      </w:r>
    </w:p>
    <w:p w14:paraId="7159A243"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Зоны предназначены для обустройства мест для занятий спортом, физкультурой, пешими или верховыми  прогулками, отдыха, наблюдения за природой, пикников, охоты, рыбалки и иной деятельности.</w:t>
      </w:r>
    </w:p>
    <w:p w14:paraId="16B2CB5E"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Р</w:t>
      </w:r>
      <w:proofErr w:type="gramStart"/>
      <w:r w:rsidRPr="0068492A">
        <w:rPr>
          <w:rFonts w:ascii="Times New Roman" w:eastAsia="Times New Roman" w:hAnsi="Times New Roman" w:cs="Times New Roman"/>
          <w:b/>
          <w:color w:val="000000"/>
          <w:sz w:val="24"/>
          <w:szCs w:val="24"/>
          <w:lang w:eastAsia="zh-CN"/>
        </w:rPr>
        <w:t>1</w:t>
      </w:r>
      <w:proofErr w:type="gramEnd"/>
      <w:r w:rsidRPr="0068492A">
        <w:rPr>
          <w:rFonts w:ascii="Times New Roman" w:eastAsia="Times New Roman" w:hAnsi="Times New Roman" w:cs="Times New Roman"/>
          <w:b/>
          <w:color w:val="000000"/>
          <w:sz w:val="24"/>
          <w:szCs w:val="24"/>
          <w:lang w:eastAsia="zh-CN"/>
        </w:rPr>
        <w:t>- зона зеленых насаждений общего пользования</w:t>
      </w:r>
      <w:r w:rsidRPr="0068492A">
        <w:rPr>
          <w:rFonts w:ascii="Times New Roman" w:eastAsia="Times New Roman" w:hAnsi="Times New Roman" w:cs="Times New Roman"/>
          <w:color w:val="000000"/>
          <w:sz w:val="24"/>
          <w:szCs w:val="24"/>
          <w:lang w:eastAsia="zh-CN"/>
        </w:rPr>
        <w:t xml:space="preserve"> </w:t>
      </w:r>
    </w:p>
    <w:p w14:paraId="6430A5B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Озеленённые территории общего пользования представлены в виде парков, садов, скверов, бульваров, набережных и других мест, используемых для кратковременного отдыха населения. </w:t>
      </w:r>
      <w:r w:rsidRPr="0068492A">
        <w:rPr>
          <w:rFonts w:ascii="Times New Roman" w:eastAsia="Times New Roman" w:hAnsi="Times New Roman" w:cs="Times New Roman"/>
          <w:b/>
          <w:bCs/>
          <w:color w:val="000000"/>
          <w:sz w:val="24"/>
          <w:szCs w:val="24"/>
          <w:lang w:eastAsia="zh-CN"/>
        </w:rPr>
        <w:t xml:space="preserve"> </w:t>
      </w:r>
    </w:p>
    <w:p w14:paraId="3951819E"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Основные виды разрешённого использования</w:t>
      </w:r>
      <w:r w:rsidRPr="0068492A">
        <w:rPr>
          <w:rFonts w:ascii="Times New Roman" w:eastAsia="Times New Roman" w:hAnsi="Times New Roman" w:cs="Times New Roman"/>
          <w:b/>
          <w:color w:val="000000"/>
          <w:sz w:val="24"/>
          <w:szCs w:val="24"/>
          <w:lang w:eastAsia="zh-CN"/>
        </w:rPr>
        <w:t xml:space="preserve"> земельных участков и объектов капитального строительства:</w:t>
      </w:r>
    </w:p>
    <w:p w14:paraId="06E67014" w14:textId="1E78F906" w:rsid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отдых (рекреация) (5.0)</w:t>
      </w:r>
      <w:r w:rsidR="0027250E">
        <w:rPr>
          <w:rFonts w:ascii="Times New Roman" w:eastAsia="Times New Roman" w:hAnsi="Times New Roman" w:cs="Times New Roman"/>
          <w:color w:val="000000"/>
          <w:sz w:val="24"/>
          <w:szCs w:val="24"/>
          <w:lang w:eastAsia="zh-CN"/>
        </w:rPr>
        <w:t>;</w:t>
      </w:r>
    </w:p>
    <w:p w14:paraId="370AD62C" w14:textId="339CB92E" w:rsidR="0027250E" w:rsidRPr="0068492A" w:rsidRDefault="0027250E"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водный транспорт (7.3).</w:t>
      </w:r>
    </w:p>
    <w:p w14:paraId="5166756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zh-CN"/>
        </w:rPr>
        <w:t xml:space="preserve">  Вспомогательные виды разрешённого использования:</w:t>
      </w:r>
    </w:p>
    <w:p w14:paraId="62B2A47E"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благоустройство территории (12.0.2).</w:t>
      </w:r>
    </w:p>
    <w:p w14:paraId="7A5D58D3" w14:textId="77777777" w:rsidR="0068492A" w:rsidRDefault="0068492A" w:rsidP="0068492A">
      <w:pPr>
        <w:tabs>
          <w:tab w:val="left" w:pos="1134"/>
        </w:tabs>
        <w:suppressAutoHyphens/>
        <w:spacing w:after="0" w:line="240" w:lineRule="auto"/>
        <w:ind w:firstLine="709"/>
        <w:jc w:val="both"/>
        <w:rPr>
          <w:rFonts w:ascii="Times New Roman" w:eastAsia="MS Mincho" w:hAnsi="Times New Roman" w:cs="Times New Roman"/>
          <w:b/>
          <w:bCs/>
          <w:color w:val="000000"/>
          <w:sz w:val="24"/>
          <w:szCs w:val="24"/>
          <w:lang w:eastAsia="zh-CN"/>
        </w:rPr>
      </w:pPr>
      <w:r w:rsidRPr="0068492A">
        <w:rPr>
          <w:rFonts w:ascii="Times New Roman" w:eastAsia="MS Mincho" w:hAnsi="Times New Roman" w:cs="Times New Roman"/>
          <w:b/>
          <w:bCs/>
          <w:color w:val="000000"/>
          <w:sz w:val="24"/>
          <w:szCs w:val="24"/>
          <w:lang w:eastAsia="zh-CN"/>
        </w:rPr>
        <w:t>Условно разрешённые виды использования:</w:t>
      </w:r>
    </w:p>
    <w:p w14:paraId="681B130A" w14:textId="77777777" w:rsidR="005E242E" w:rsidRDefault="005E242E" w:rsidP="005E242E">
      <w:pPr>
        <w:suppressAutoHyphens/>
        <w:spacing w:after="0" w:line="240" w:lineRule="auto"/>
        <w:ind w:firstLine="709"/>
        <w:jc w:val="both"/>
        <w:rPr>
          <w:rFonts w:ascii="Times New Roman" w:eastAsia="MS Mincho" w:hAnsi="Times New Roman" w:cs="Times New Roman"/>
          <w:color w:val="000000"/>
          <w:sz w:val="24"/>
          <w:szCs w:val="24"/>
          <w:lang w:eastAsia="zh-CN"/>
        </w:rPr>
      </w:pPr>
      <w:r w:rsidRPr="001E788A">
        <w:rPr>
          <w:rFonts w:ascii="Times New Roman" w:eastAsia="MS Mincho" w:hAnsi="Times New Roman" w:cs="Times New Roman"/>
          <w:color w:val="000000"/>
          <w:sz w:val="24"/>
          <w:szCs w:val="24"/>
          <w:lang w:eastAsia="zh-CN"/>
        </w:rPr>
        <w:t>- коммунальное обслуживание (3.1);</w:t>
      </w:r>
    </w:p>
    <w:p w14:paraId="71B650E1" w14:textId="77777777" w:rsidR="005E242E" w:rsidRDefault="005E242E" w:rsidP="005E242E">
      <w:pPr>
        <w:suppressAutoHyphens/>
        <w:spacing w:after="0" w:line="240" w:lineRule="auto"/>
        <w:ind w:firstLine="709"/>
        <w:jc w:val="both"/>
        <w:rPr>
          <w:rFonts w:ascii="Times New Roman" w:eastAsia="MS Mincho" w:hAnsi="Times New Roman" w:cs="Times New Roman"/>
          <w:color w:val="000000"/>
          <w:sz w:val="24"/>
          <w:szCs w:val="24"/>
          <w:lang w:eastAsia="zh-CN"/>
        </w:rPr>
      </w:pPr>
      <w:r>
        <w:rPr>
          <w:rFonts w:ascii="Times New Roman" w:eastAsia="MS Mincho" w:hAnsi="Times New Roman" w:cs="Times New Roman"/>
          <w:color w:val="000000"/>
          <w:sz w:val="24"/>
          <w:szCs w:val="24"/>
          <w:lang w:eastAsia="zh-CN"/>
        </w:rPr>
        <w:t>- бытовое обслуживание (3.3);</w:t>
      </w:r>
    </w:p>
    <w:p w14:paraId="6A259BCC"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Cs/>
          <w:color w:val="000000"/>
          <w:sz w:val="24"/>
          <w:szCs w:val="24"/>
          <w:lang w:eastAsia="ru-RU"/>
        </w:rPr>
        <w:t>- рынки (4.3);</w:t>
      </w:r>
      <w:r w:rsidRPr="0068492A">
        <w:rPr>
          <w:rFonts w:ascii="Times New Roman" w:eastAsia="MS Mincho" w:hAnsi="Times New Roman" w:cs="Times New Roman"/>
          <w:color w:val="000000"/>
          <w:sz w:val="24"/>
          <w:szCs w:val="24"/>
          <w:lang w:eastAsia="zh-CN"/>
        </w:rPr>
        <w:t xml:space="preserve">       </w:t>
      </w:r>
    </w:p>
    <w:p w14:paraId="5263E559" w14:textId="40426C79" w:rsidR="00C85A19" w:rsidRDefault="0068492A" w:rsidP="0068492A">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общественное питание (4.6)</w:t>
      </w:r>
      <w:r w:rsidR="00C85A19">
        <w:rPr>
          <w:rFonts w:ascii="Times New Roman" w:eastAsia="Times New Roman" w:hAnsi="Times New Roman" w:cs="Times New Roman"/>
          <w:color w:val="000000"/>
          <w:sz w:val="24"/>
          <w:szCs w:val="24"/>
          <w:lang w:eastAsia="zh-CN"/>
        </w:rPr>
        <w:t>;</w:t>
      </w:r>
      <w:r w:rsidRPr="0068492A">
        <w:rPr>
          <w:rFonts w:ascii="Times New Roman" w:eastAsia="Times New Roman" w:hAnsi="Times New Roman" w:cs="Times New Roman"/>
          <w:color w:val="000000"/>
          <w:sz w:val="24"/>
          <w:szCs w:val="24"/>
          <w:lang w:eastAsia="zh-CN"/>
        </w:rPr>
        <w:t xml:space="preserve"> </w:t>
      </w:r>
    </w:p>
    <w:p w14:paraId="3046DA7B" w14:textId="120526F9" w:rsidR="0068492A" w:rsidRDefault="005E242E" w:rsidP="00C85A19">
      <w:pPr>
        <w:suppressAutoHyphens/>
        <w:spacing w:after="0" w:line="240" w:lineRule="auto"/>
        <w:ind w:firstLine="709"/>
        <w:jc w:val="both"/>
        <w:rPr>
          <w:rFonts w:ascii="Times New Roman" w:eastAsia="MS Mincho" w:hAnsi="Times New Roman" w:cs="Times New Roman"/>
          <w:bCs/>
          <w:color w:val="000000"/>
          <w:sz w:val="24"/>
          <w:szCs w:val="24"/>
          <w:lang w:eastAsia="zh-CN"/>
        </w:rPr>
      </w:pPr>
      <w:r>
        <w:rPr>
          <w:rFonts w:ascii="Times New Roman" w:eastAsia="MS Mincho" w:hAnsi="Times New Roman" w:cs="Times New Roman"/>
          <w:bCs/>
          <w:color w:val="000000"/>
          <w:sz w:val="24"/>
          <w:szCs w:val="24"/>
          <w:lang w:eastAsia="zh-CN"/>
        </w:rPr>
        <w:t>- развлечения (4.8);</w:t>
      </w:r>
    </w:p>
    <w:p w14:paraId="4C84467C" w14:textId="77777777" w:rsidR="005E242E" w:rsidRDefault="005E242E" w:rsidP="005E242E">
      <w:pPr>
        <w:suppressAutoHyphens/>
        <w:spacing w:after="0" w:line="240" w:lineRule="auto"/>
        <w:ind w:firstLine="709"/>
        <w:jc w:val="both"/>
        <w:rPr>
          <w:rFonts w:ascii="Times New Roman" w:hAnsi="Times New Roman" w:cs="Times New Roman"/>
          <w:sz w:val="24"/>
          <w:szCs w:val="24"/>
        </w:rPr>
      </w:pPr>
      <w:r>
        <w:rPr>
          <w:rFonts w:ascii="Times New Roman" w:eastAsia="MS Mincho" w:hAnsi="Times New Roman" w:cs="Times New Roman"/>
          <w:color w:val="000000"/>
          <w:sz w:val="24"/>
          <w:szCs w:val="24"/>
          <w:lang w:eastAsia="zh-CN"/>
        </w:rPr>
        <w:t xml:space="preserve">- </w:t>
      </w:r>
      <w:r>
        <w:rPr>
          <w:rFonts w:ascii="Times New Roman" w:hAnsi="Times New Roman" w:cs="Times New Roman"/>
          <w:sz w:val="24"/>
          <w:szCs w:val="24"/>
        </w:rPr>
        <w:t>стоянка транспортных средств (4.9.2);</w:t>
      </w:r>
    </w:p>
    <w:p w14:paraId="6AB4D8AD" w14:textId="14893F85" w:rsidR="005E242E" w:rsidRPr="001E788A" w:rsidRDefault="005E242E" w:rsidP="005E242E">
      <w:pPr>
        <w:suppressAutoHyphens/>
        <w:spacing w:after="0" w:line="240" w:lineRule="auto"/>
        <w:ind w:firstLine="709"/>
        <w:jc w:val="both"/>
        <w:rPr>
          <w:rFonts w:ascii="Times New Roman" w:eastAsia="MS Mincho" w:hAnsi="Times New Roman" w:cs="Times New Roman"/>
          <w:color w:val="000000"/>
          <w:sz w:val="24"/>
          <w:szCs w:val="24"/>
          <w:lang w:eastAsia="zh-CN"/>
        </w:rPr>
      </w:pPr>
      <w:r>
        <w:rPr>
          <w:rFonts w:ascii="Times New Roman" w:hAnsi="Times New Roman" w:cs="Times New Roman"/>
          <w:sz w:val="24"/>
          <w:szCs w:val="24"/>
        </w:rPr>
        <w:t>- склад (6.9).</w:t>
      </w:r>
    </w:p>
    <w:p w14:paraId="29385D27" w14:textId="77777777" w:rsidR="0068492A" w:rsidRPr="0068492A" w:rsidRDefault="0068492A" w:rsidP="0068492A">
      <w:pPr>
        <w:tabs>
          <w:tab w:val="left" w:pos="851"/>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Р</w:t>
      </w:r>
      <w:proofErr w:type="gramStart"/>
      <w:r w:rsidRPr="0068492A">
        <w:rPr>
          <w:rFonts w:ascii="Times New Roman" w:eastAsia="Times New Roman" w:hAnsi="Times New Roman" w:cs="Times New Roman"/>
          <w:b/>
          <w:color w:val="000000"/>
          <w:sz w:val="24"/>
          <w:szCs w:val="24"/>
          <w:lang w:eastAsia="zh-CN"/>
        </w:rPr>
        <w:t>1</w:t>
      </w:r>
      <w:proofErr w:type="gramEnd"/>
      <w:r w:rsidRPr="0068492A">
        <w:rPr>
          <w:rFonts w:ascii="Times New Roman" w:eastAsia="Times New Roman" w:hAnsi="Times New Roman" w:cs="Times New Roman"/>
          <w:b/>
          <w:color w:val="000000"/>
          <w:sz w:val="24"/>
          <w:szCs w:val="24"/>
          <w:lang w:eastAsia="zh-CN"/>
        </w:rPr>
        <w:t>:</w:t>
      </w:r>
    </w:p>
    <w:p w14:paraId="725A6B0B"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Согласно части 4 статьи 36 Градостроительного кодекса действие градостроительного регламента не распространяется на земельные участки, в границах территорий общего пользования.</w:t>
      </w:r>
    </w:p>
    <w:p w14:paraId="11C988F3"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p w14:paraId="7B9780CE"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xml:space="preserve">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w:t>
      </w:r>
    </w:p>
    <w:p w14:paraId="7E35575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Предельные (минимальные и максимальные) размеры земельных участков парков и скверов принимаются: минимальный – 0,5 га, максимальный – 5,0 га.</w:t>
      </w:r>
    </w:p>
    <w:p w14:paraId="5F63C1A0"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Для условий реконструкции указанные размеры могут быть уменьшены.</w:t>
      </w:r>
    </w:p>
    <w:p w14:paraId="1107F31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Высота зданий для обслуживания посетителей не должна превышать 5 м; высота парковых сооружений - аттракционов – не ограничивается.</w:t>
      </w:r>
    </w:p>
    <w:p w14:paraId="790481C7"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3CF3AEB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Площадь озелененных территорий общего пользования - парков, бульваров, скверов.</w:t>
      </w:r>
    </w:p>
    <w:p w14:paraId="6B83AE2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tbl>
      <w:tblPr>
        <w:tblW w:w="0" w:type="auto"/>
        <w:tblLayout w:type="fixed"/>
        <w:tblLook w:val="0000" w:firstRow="0" w:lastRow="0" w:firstColumn="0" w:lastColumn="0" w:noHBand="0" w:noVBand="0"/>
      </w:tblPr>
      <w:tblGrid>
        <w:gridCol w:w="426"/>
        <w:gridCol w:w="4677"/>
        <w:gridCol w:w="2260"/>
        <w:gridCol w:w="8"/>
        <w:gridCol w:w="2328"/>
      </w:tblGrid>
      <w:tr w:rsidR="0068492A" w:rsidRPr="0068492A" w14:paraId="1AF4FE51" w14:textId="77777777" w:rsidTr="002E3652">
        <w:trPr>
          <w:trHeight w:val="957"/>
        </w:trPr>
        <w:tc>
          <w:tcPr>
            <w:tcW w:w="426" w:type="dxa"/>
            <w:tcBorders>
              <w:top w:val="single" w:sz="4" w:space="0" w:color="000000"/>
              <w:left w:val="single" w:sz="4" w:space="0" w:color="000000"/>
              <w:bottom w:val="single" w:sz="4" w:space="0" w:color="000000"/>
            </w:tcBorders>
            <w:shd w:val="clear" w:color="auto" w:fill="auto"/>
            <w:vAlign w:val="center"/>
          </w:tcPr>
          <w:p w14:paraId="35BDD78E"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w:t>
            </w:r>
          </w:p>
        </w:tc>
        <w:tc>
          <w:tcPr>
            <w:tcW w:w="4677" w:type="dxa"/>
            <w:tcBorders>
              <w:top w:val="single" w:sz="4" w:space="0" w:color="000000"/>
              <w:left w:val="single" w:sz="4" w:space="0" w:color="000000"/>
              <w:bottom w:val="single" w:sz="4" w:space="0" w:color="000000"/>
            </w:tcBorders>
            <w:shd w:val="clear" w:color="auto" w:fill="auto"/>
            <w:vAlign w:val="center"/>
          </w:tcPr>
          <w:p w14:paraId="4F0328F1"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Наименование объекта</w:t>
            </w:r>
          </w:p>
        </w:tc>
        <w:tc>
          <w:tcPr>
            <w:tcW w:w="2260" w:type="dxa"/>
            <w:tcBorders>
              <w:top w:val="single" w:sz="4" w:space="0" w:color="000000"/>
              <w:left w:val="single" w:sz="4" w:space="0" w:color="000000"/>
              <w:bottom w:val="single" w:sz="4" w:space="0" w:color="000000"/>
            </w:tcBorders>
            <w:shd w:val="clear" w:color="auto" w:fill="auto"/>
            <w:vAlign w:val="center"/>
          </w:tcPr>
          <w:p w14:paraId="474694E5" w14:textId="77777777" w:rsidR="0068492A" w:rsidRPr="0068492A" w:rsidRDefault="0068492A" w:rsidP="0068492A">
            <w:pPr>
              <w:suppressAutoHyphens/>
              <w:snapToGrid w:val="0"/>
              <w:spacing w:after="0" w:line="240" w:lineRule="auto"/>
              <w:rPr>
                <w:rFonts w:ascii="Times New Roman" w:eastAsia="Times New Roman" w:hAnsi="Times New Roman" w:cs="Times New Roman"/>
                <w:color w:val="000000"/>
                <w:sz w:val="24"/>
                <w:szCs w:val="24"/>
                <w:lang w:eastAsia="zh-CN"/>
              </w:rPr>
            </w:pPr>
          </w:p>
          <w:p w14:paraId="79CAEBE1"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Единица измерения</w:t>
            </w:r>
          </w:p>
          <w:p w14:paraId="78C81D02"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4"/>
                <w:lang w:eastAsia="zh-CN"/>
              </w:rPr>
            </w:pP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0DC2C0"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Величина</w:t>
            </w:r>
          </w:p>
        </w:tc>
      </w:tr>
      <w:tr w:rsidR="0068492A" w:rsidRPr="0068492A" w14:paraId="1B4A67DB" w14:textId="77777777" w:rsidTr="002E3652">
        <w:trPr>
          <w:trHeight w:val="70"/>
        </w:trPr>
        <w:tc>
          <w:tcPr>
            <w:tcW w:w="426" w:type="dxa"/>
            <w:tcBorders>
              <w:top w:val="single" w:sz="4" w:space="0" w:color="000000"/>
              <w:left w:val="single" w:sz="4" w:space="0" w:color="000000"/>
              <w:bottom w:val="single" w:sz="4" w:space="0" w:color="000000"/>
            </w:tcBorders>
            <w:shd w:val="clear" w:color="auto" w:fill="auto"/>
            <w:vAlign w:val="center"/>
          </w:tcPr>
          <w:p w14:paraId="43CD369A" w14:textId="77777777" w:rsidR="0068492A" w:rsidRPr="0068492A" w:rsidRDefault="0068492A" w:rsidP="0068492A">
            <w:pPr>
              <w:numPr>
                <w:ilvl w:val="0"/>
                <w:numId w:val="5"/>
              </w:numPr>
              <w:tabs>
                <w:tab w:val="left" w:pos="214"/>
              </w:tabs>
              <w:suppressAutoHyphens/>
              <w:snapToGrid w:val="0"/>
              <w:spacing w:after="0" w:line="240" w:lineRule="auto"/>
              <w:ind w:left="0" w:firstLine="0"/>
              <w:contextualSpacing/>
              <w:rPr>
                <w:rFonts w:ascii="Times New Roman" w:eastAsia="Calibri" w:hAnsi="Times New Roman" w:cs="Times New Roman"/>
                <w:color w:val="000000"/>
                <w:sz w:val="24"/>
                <w:szCs w:val="24"/>
                <w:lang w:eastAsia="zh-CN"/>
              </w:rPr>
            </w:pPr>
          </w:p>
        </w:tc>
        <w:tc>
          <w:tcPr>
            <w:tcW w:w="4677" w:type="dxa"/>
            <w:tcBorders>
              <w:top w:val="single" w:sz="4" w:space="0" w:color="000000"/>
              <w:left w:val="single" w:sz="4" w:space="0" w:color="000000"/>
              <w:bottom w:val="single" w:sz="4" w:space="0" w:color="000000"/>
            </w:tcBorders>
            <w:shd w:val="clear" w:color="auto" w:fill="auto"/>
            <w:vAlign w:val="center"/>
          </w:tcPr>
          <w:p w14:paraId="32B48F3B"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Площадь озелененной территории микрорайона (квартала) многоквартирной застройки жилой зоны*</w:t>
            </w:r>
          </w:p>
        </w:tc>
        <w:tc>
          <w:tcPr>
            <w:tcW w:w="2268" w:type="dxa"/>
            <w:gridSpan w:val="2"/>
            <w:tcBorders>
              <w:top w:val="single" w:sz="4" w:space="0" w:color="000000"/>
              <w:left w:val="single" w:sz="4" w:space="0" w:color="000000"/>
              <w:bottom w:val="single" w:sz="4" w:space="0" w:color="000000"/>
            </w:tcBorders>
            <w:shd w:val="clear" w:color="auto" w:fill="auto"/>
            <w:vAlign w:val="center"/>
          </w:tcPr>
          <w:p w14:paraId="53E7A9BE"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м</w:t>
            </w:r>
            <w:proofErr w:type="gramStart"/>
            <w:r w:rsidRPr="0068492A">
              <w:rPr>
                <w:rFonts w:ascii="Times New Roman" w:eastAsia="Times New Roman" w:hAnsi="Times New Roman" w:cs="Times New Roman"/>
                <w:color w:val="000000"/>
                <w:sz w:val="24"/>
                <w:szCs w:val="24"/>
                <w:vertAlign w:val="superscript"/>
                <w:lang w:eastAsia="zh-CN"/>
              </w:rPr>
              <w:t>2</w:t>
            </w:r>
            <w:proofErr w:type="gramEnd"/>
            <w:r w:rsidRPr="0068492A">
              <w:rPr>
                <w:rFonts w:ascii="Times New Roman" w:eastAsia="Times New Roman" w:hAnsi="Times New Roman" w:cs="Times New Roman"/>
                <w:color w:val="000000"/>
                <w:sz w:val="24"/>
                <w:szCs w:val="24"/>
                <w:lang w:eastAsia="zh-CN"/>
              </w:rPr>
              <w:t>/чел.</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7B9A8"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6</w:t>
            </w:r>
          </w:p>
        </w:tc>
      </w:tr>
    </w:tbl>
    <w:p w14:paraId="107EFFEC" w14:textId="77777777" w:rsidR="0068492A" w:rsidRPr="0068492A" w:rsidRDefault="0068492A" w:rsidP="0068492A">
      <w:pPr>
        <w:tabs>
          <w:tab w:val="center" w:pos="5032"/>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0"/>
          <w:szCs w:val="20"/>
        </w:rPr>
        <w:t>Примечания:</w:t>
      </w:r>
      <w:r w:rsidRPr="0068492A">
        <w:rPr>
          <w:rFonts w:ascii="Times New Roman" w:eastAsia="Times New Roman" w:hAnsi="Times New Roman" w:cs="Times New Roman"/>
          <w:bCs/>
          <w:color w:val="000000"/>
          <w:sz w:val="20"/>
          <w:szCs w:val="20"/>
        </w:rPr>
        <w:tab/>
      </w:r>
    </w:p>
    <w:p w14:paraId="732CBF8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0"/>
          <w:szCs w:val="20"/>
          <w:lang w:eastAsia="zh-CN"/>
        </w:rPr>
        <w:t>1. (*) Без учета участков общеобразовательных и дошкольных образовательных учреждений</w:t>
      </w:r>
    </w:p>
    <w:p w14:paraId="16BC59C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0"/>
          <w:szCs w:val="20"/>
          <w:lang w:eastAsia="zh-CN"/>
        </w:rPr>
      </w:pPr>
    </w:p>
    <w:p w14:paraId="52CC5ED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При размещении парков, бульваров, скверов следует максимально сохранять участки с существующими насаждениями и водоемами.</w:t>
      </w:r>
    </w:p>
    <w:p w14:paraId="055F1F2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Структура использования территории парка (</w:t>
      </w:r>
      <w:proofErr w:type="gramStart"/>
      <w:r w:rsidRPr="0068492A">
        <w:rPr>
          <w:rFonts w:ascii="Times New Roman" w:eastAsia="Times New Roman" w:hAnsi="Times New Roman" w:cs="Times New Roman"/>
          <w:color w:val="000000"/>
          <w:sz w:val="24"/>
          <w:szCs w:val="24"/>
          <w:lang w:eastAsia="zh-CN"/>
        </w:rPr>
        <w:t>в</w:t>
      </w:r>
      <w:proofErr w:type="gramEnd"/>
      <w:r w:rsidRPr="0068492A">
        <w:rPr>
          <w:rFonts w:ascii="Times New Roman" w:eastAsia="Times New Roman" w:hAnsi="Times New Roman" w:cs="Times New Roman"/>
          <w:color w:val="000000"/>
          <w:sz w:val="24"/>
          <w:szCs w:val="24"/>
          <w:lang w:eastAsia="zh-CN"/>
        </w:rPr>
        <w:t xml:space="preserve"> % от общей территории парка):</w:t>
      </w:r>
    </w:p>
    <w:p w14:paraId="2D3A9B65"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зеленые насаждения и водоемы – не менее 70;</w:t>
      </w:r>
    </w:p>
    <w:p w14:paraId="3C683A13"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аллеи, дорожки, площадки – 20-25;</w:t>
      </w:r>
    </w:p>
    <w:p w14:paraId="0588B037"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сооружения и застройка – 5-7.</w:t>
      </w:r>
    </w:p>
    <w:p w14:paraId="67DCE22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Автостоянки для посетителей парков следует размещать за пределами его территории, но не далее 400 метров от входа и проектировать из расчета не менее 10 </w:t>
      </w:r>
      <w:proofErr w:type="spellStart"/>
      <w:r w:rsidRPr="0068492A">
        <w:rPr>
          <w:rFonts w:ascii="Times New Roman" w:eastAsia="Times New Roman" w:hAnsi="Times New Roman" w:cs="Times New Roman"/>
          <w:color w:val="000000"/>
          <w:sz w:val="24"/>
          <w:szCs w:val="24"/>
          <w:lang w:eastAsia="zh-CN"/>
        </w:rPr>
        <w:t>машино</w:t>
      </w:r>
      <w:proofErr w:type="spellEnd"/>
      <w:r w:rsidRPr="0068492A">
        <w:rPr>
          <w:rFonts w:ascii="Times New Roman" w:eastAsia="Times New Roman" w:hAnsi="Times New Roman" w:cs="Times New Roman"/>
          <w:color w:val="000000"/>
          <w:sz w:val="24"/>
          <w:szCs w:val="24"/>
          <w:lang w:eastAsia="zh-CN"/>
        </w:rPr>
        <w:t>-мест на 100 единовременных посетителей. Размеры земельных участков автостоянок на одно место:</w:t>
      </w:r>
    </w:p>
    <w:p w14:paraId="1FDBF60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для легковых автомобилей - 25 квадратных метров;</w:t>
      </w:r>
    </w:p>
    <w:p w14:paraId="5479ABC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автобусов - 40 квадратных метров;</w:t>
      </w:r>
    </w:p>
    <w:p w14:paraId="5ABEDCB5"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для велосипедов - 0,9 квадратных метров.</w:t>
      </w:r>
    </w:p>
    <w:p w14:paraId="67260489"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Д</w:t>
      </w:r>
      <w:r w:rsidRPr="0068492A">
        <w:rPr>
          <w:rFonts w:ascii="Times New Roman" w:eastAsia="Times New Roman" w:hAnsi="Times New Roman" w:cs="Times New Roman"/>
          <w:color w:val="000000"/>
          <w:sz w:val="24"/>
          <w:szCs w:val="24"/>
          <w:lang w:eastAsia="ru-RU"/>
        </w:rPr>
        <w:t xml:space="preserve">орожную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еть зон </w:t>
      </w:r>
      <w:r w:rsidRPr="0068492A">
        <w:rPr>
          <w:rFonts w:ascii="Times New Roman" w:eastAsia="Times New Roman" w:hAnsi="Times New Roman" w:cs="Times New Roman"/>
          <w:color w:val="000000"/>
          <w:sz w:val="24"/>
          <w:szCs w:val="24"/>
          <w:lang w:eastAsia="zh-CN"/>
        </w:rPr>
        <w:t>рекреаци</w:t>
      </w:r>
      <w:r w:rsidRPr="0068492A">
        <w:rPr>
          <w:rFonts w:ascii="Times New Roman" w:eastAsia="Times New Roman" w:hAnsi="Times New Roman" w:cs="Times New Roman"/>
          <w:color w:val="000000"/>
          <w:sz w:val="24"/>
          <w:szCs w:val="24"/>
          <w:lang w:eastAsia="ru-RU"/>
        </w:rPr>
        <w:t xml:space="preserve">и </w:t>
      </w:r>
      <w:r w:rsidRPr="0068492A">
        <w:rPr>
          <w:rFonts w:ascii="Times New Roman" w:eastAsia="Times New Roman" w:hAnsi="Times New Roman" w:cs="Times New Roman"/>
          <w:color w:val="000000"/>
          <w:sz w:val="24"/>
          <w:szCs w:val="24"/>
          <w:lang w:eastAsia="zh-CN"/>
        </w:rPr>
        <w:t>(</w:t>
      </w:r>
      <w:r w:rsidRPr="0068492A">
        <w:rPr>
          <w:rFonts w:ascii="Times New Roman" w:eastAsia="Times New Roman" w:hAnsi="Times New Roman" w:cs="Times New Roman"/>
          <w:color w:val="000000"/>
          <w:sz w:val="24"/>
          <w:szCs w:val="24"/>
          <w:lang w:eastAsia="ru-RU"/>
        </w:rPr>
        <w:t xml:space="preserve">дороги, </w:t>
      </w:r>
      <w:r w:rsidRPr="0068492A">
        <w:rPr>
          <w:rFonts w:ascii="Times New Roman" w:eastAsia="Times New Roman" w:hAnsi="Times New Roman" w:cs="Times New Roman"/>
          <w:color w:val="000000"/>
          <w:sz w:val="24"/>
          <w:szCs w:val="24"/>
          <w:lang w:eastAsia="zh-CN"/>
        </w:rPr>
        <w:t>а</w:t>
      </w:r>
      <w:r w:rsidRPr="0068492A">
        <w:rPr>
          <w:rFonts w:ascii="Times New Roman" w:eastAsia="Times New Roman" w:hAnsi="Times New Roman" w:cs="Times New Roman"/>
          <w:color w:val="000000"/>
          <w:sz w:val="24"/>
          <w:szCs w:val="24"/>
          <w:lang w:eastAsia="ru-RU"/>
        </w:rPr>
        <w:t xml:space="preserve">ллеи,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ропы)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ледует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рассировать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 возможности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максимальным сохранением зеленых насаждений, минимальными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клонами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оответствии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н</w:t>
      </w:r>
      <w:r w:rsidRPr="0068492A">
        <w:rPr>
          <w:rFonts w:ascii="Times New Roman" w:eastAsia="Times New Roman" w:hAnsi="Times New Roman" w:cs="Times New Roman"/>
          <w:color w:val="000000"/>
          <w:sz w:val="24"/>
          <w:szCs w:val="24"/>
          <w:lang w:eastAsia="ru-RU"/>
        </w:rPr>
        <w:t xml:space="preserve">аправлениями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сновных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утей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вижения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ешеходов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четом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пределения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ратчайших </w:t>
      </w:r>
      <w:r w:rsidRPr="0068492A">
        <w:rPr>
          <w:rFonts w:ascii="Times New Roman" w:eastAsia="Times New Roman" w:hAnsi="Times New Roman" w:cs="Times New Roman"/>
          <w:color w:val="000000"/>
          <w:sz w:val="24"/>
          <w:szCs w:val="24"/>
          <w:lang w:eastAsia="zh-CN"/>
        </w:rPr>
        <w:t>р</w:t>
      </w:r>
      <w:r w:rsidRPr="0068492A">
        <w:rPr>
          <w:rFonts w:ascii="Times New Roman" w:eastAsia="Times New Roman" w:hAnsi="Times New Roman" w:cs="Times New Roman"/>
          <w:color w:val="000000"/>
          <w:sz w:val="24"/>
          <w:szCs w:val="24"/>
          <w:lang w:eastAsia="ru-RU"/>
        </w:rPr>
        <w:t xml:space="preserve">асстояний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остановочным</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унктам,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гровым </w:t>
      </w:r>
      <w:r w:rsidRPr="0068492A">
        <w:rPr>
          <w:rFonts w:ascii="Times New Roman" w:eastAsia="Times New Roman" w:hAnsi="Times New Roman" w:cs="Times New Roman"/>
          <w:color w:val="000000"/>
          <w:sz w:val="24"/>
          <w:szCs w:val="24"/>
          <w:lang w:eastAsia="zh-CN"/>
        </w:rPr>
        <w:t xml:space="preserve">и </w:t>
      </w:r>
      <w:r w:rsidRPr="0068492A">
        <w:rPr>
          <w:rFonts w:ascii="Times New Roman" w:eastAsia="Times New Roman" w:hAnsi="Times New Roman" w:cs="Times New Roman"/>
          <w:color w:val="000000"/>
          <w:sz w:val="24"/>
          <w:szCs w:val="24"/>
          <w:lang w:eastAsia="ru-RU"/>
        </w:rPr>
        <w:t xml:space="preserve">спортивным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лощадкам. </w:t>
      </w:r>
      <w:r w:rsidRPr="0068492A">
        <w:rPr>
          <w:rFonts w:ascii="Times New Roman" w:eastAsia="Times New Roman" w:hAnsi="Times New Roman" w:cs="Times New Roman"/>
          <w:color w:val="000000"/>
          <w:sz w:val="24"/>
          <w:szCs w:val="24"/>
          <w:lang w:eastAsia="zh-CN"/>
        </w:rPr>
        <w:t>Ш</w:t>
      </w:r>
      <w:r w:rsidRPr="0068492A">
        <w:rPr>
          <w:rFonts w:ascii="Times New Roman" w:eastAsia="Times New Roman" w:hAnsi="Times New Roman" w:cs="Times New Roman"/>
          <w:color w:val="000000"/>
          <w:sz w:val="24"/>
          <w:szCs w:val="24"/>
          <w:lang w:eastAsia="ru-RU"/>
        </w:rPr>
        <w:t xml:space="preserve">ирина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орожки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олжна </w:t>
      </w:r>
      <w:r w:rsidRPr="0068492A">
        <w:rPr>
          <w:rFonts w:ascii="Times New Roman" w:eastAsia="Times New Roman" w:hAnsi="Times New Roman" w:cs="Times New Roman"/>
          <w:color w:val="000000"/>
          <w:sz w:val="24"/>
          <w:szCs w:val="24"/>
          <w:lang w:eastAsia="zh-CN"/>
        </w:rPr>
        <w:t>б</w:t>
      </w:r>
      <w:r w:rsidRPr="0068492A">
        <w:rPr>
          <w:rFonts w:ascii="Times New Roman" w:eastAsia="Times New Roman" w:hAnsi="Times New Roman" w:cs="Times New Roman"/>
          <w:color w:val="000000"/>
          <w:sz w:val="24"/>
          <w:szCs w:val="24"/>
          <w:lang w:eastAsia="ru-RU"/>
        </w:rPr>
        <w:t xml:space="preserve">ыть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ратной </w:t>
      </w:r>
      <w:r w:rsidRPr="0068492A">
        <w:rPr>
          <w:rFonts w:ascii="Times New Roman" w:eastAsia="Times New Roman" w:hAnsi="Times New Roman" w:cs="Times New Roman"/>
          <w:color w:val="000000"/>
          <w:sz w:val="24"/>
          <w:szCs w:val="24"/>
          <w:lang w:eastAsia="zh-CN"/>
        </w:rPr>
        <w:t>0</w:t>
      </w:r>
      <w:r w:rsidRPr="0068492A">
        <w:rPr>
          <w:rFonts w:ascii="Times New Roman" w:eastAsia="Times New Roman" w:hAnsi="Times New Roman" w:cs="Times New Roman"/>
          <w:color w:val="000000"/>
          <w:sz w:val="24"/>
          <w:szCs w:val="24"/>
          <w:lang w:eastAsia="ru-RU"/>
        </w:rPr>
        <w:t xml:space="preserve">,75 </w:t>
      </w:r>
      <w:r w:rsidRPr="0068492A">
        <w:rPr>
          <w:rFonts w:ascii="Times New Roman" w:eastAsia="Times New Roman" w:hAnsi="Times New Roman" w:cs="Times New Roman"/>
          <w:color w:val="000000"/>
          <w:sz w:val="24"/>
          <w:szCs w:val="24"/>
          <w:lang w:eastAsia="zh-CN"/>
        </w:rPr>
        <w:t>м</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w:t>
      </w:r>
      <w:r w:rsidRPr="0068492A">
        <w:rPr>
          <w:rFonts w:ascii="Times New Roman" w:eastAsia="Times New Roman" w:hAnsi="Times New Roman" w:cs="Times New Roman"/>
          <w:color w:val="000000"/>
          <w:sz w:val="24"/>
          <w:szCs w:val="24"/>
          <w:lang w:eastAsia="ru-RU"/>
        </w:rPr>
        <w:t xml:space="preserve">ширина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олосы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вижения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дного человека).</w:t>
      </w:r>
    </w:p>
    <w:p w14:paraId="3888F47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ru-RU"/>
        </w:rPr>
      </w:pPr>
    </w:p>
    <w:p w14:paraId="7917DE0F"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Расстояние от зданий и сооружений, а также объектов инженерного благоустройства до деревьев и кустарников.</w:t>
      </w:r>
    </w:p>
    <w:p w14:paraId="23AEDB50"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tbl>
      <w:tblPr>
        <w:tblW w:w="0" w:type="auto"/>
        <w:tblInd w:w="3" w:type="dxa"/>
        <w:tblLayout w:type="fixed"/>
        <w:tblCellMar>
          <w:left w:w="0" w:type="dxa"/>
          <w:right w:w="0" w:type="dxa"/>
        </w:tblCellMar>
        <w:tblLook w:val="0000" w:firstRow="0" w:lastRow="0" w:firstColumn="0" w:lastColumn="0" w:noHBand="0" w:noVBand="0"/>
      </w:tblPr>
      <w:tblGrid>
        <w:gridCol w:w="6036"/>
        <w:gridCol w:w="1884"/>
        <w:gridCol w:w="1749"/>
      </w:tblGrid>
      <w:tr w:rsidR="0068492A" w:rsidRPr="0068492A" w14:paraId="6FCA5DC5" w14:textId="77777777" w:rsidTr="002E3652">
        <w:trPr>
          <w:cantSplit/>
          <w:trHeight w:val="569"/>
        </w:trPr>
        <w:tc>
          <w:tcPr>
            <w:tcW w:w="6036" w:type="dxa"/>
            <w:vMerge w:val="restart"/>
            <w:tcBorders>
              <w:top w:val="single" w:sz="2" w:space="0" w:color="000000"/>
              <w:left w:val="single" w:sz="2" w:space="0" w:color="000000"/>
              <w:bottom w:val="single" w:sz="2" w:space="0" w:color="000000"/>
            </w:tcBorders>
            <w:shd w:val="clear" w:color="auto" w:fill="auto"/>
            <w:vAlign w:val="center"/>
          </w:tcPr>
          <w:p w14:paraId="06205B44"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Здание,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ооружение, </w:t>
            </w:r>
            <w:r w:rsidRPr="0068492A">
              <w:rPr>
                <w:rFonts w:ascii="Times New Roman" w:eastAsia="Times New Roman" w:hAnsi="Times New Roman" w:cs="Times New Roman"/>
                <w:color w:val="000000"/>
                <w:sz w:val="24"/>
                <w:szCs w:val="24"/>
                <w:lang w:eastAsia="zh-CN"/>
              </w:rPr>
              <w:t>объект</w:t>
            </w:r>
          </w:p>
        </w:tc>
        <w:tc>
          <w:tcPr>
            <w:tcW w:w="363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259F2F5"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Расстояния </w:t>
            </w:r>
            <w:r w:rsidRPr="0068492A">
              <w:rPr>
                <w:rFonts w:ascii="Times New Roman" w:eastAsia="Times New Roman" w:hAnsi="Times New Roman" w:cs="Times New Roman"/>
                <w:color w:val="000000"/>
                <w:sz w:val="24"/>
                <w:szCs w:val="24"/>
                <w:lang w:eastAsia="zh-CN"/>
              </w:rPr>
              <w:t>(</w:t>
            </w:r>
            <w:r w:rsidRPr="0068492A">
              <w:rPr>
                <w:rFonts w:ascii="Times New Roman" w:eastAsia="Times New Roman" w:hAnsi="Times New Roman" w:cs="Times New Roman"/>
                <w:color w:val="000000"/>
                <w:sz w:val="24"/>
                <w:szCs w:val="24"/>
                <w:lang w:eastAsia="ru-RU"/>
              </w:rPr>
              <w:t xml:space="preserve">м)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т </w:t>
            </w:r>
            <w:r w:rsidRPr="0068492A">
              <w:rPr>
                <w:rFonts w:ascii="Times New Roman" w:eastAsia="Times New Roman" w:hAnsi="Times New Roman" w:cs="Times New Roman"/>
                <w:color w:val="000000"/>
                <w:sz w:val="24"/>
                <w:szCs w:val="24"/>
                <w:lang w:eastAsia="zh-CN"/>
              </w:rPr>
              <w:t xml:space="preserve">здания, </w:t>
            </w:r>
            <w:r w:rsidRPr="0068492A">
              <w:rPr>
                <w:rFonts w:ascii="Times New Roman" w:eastAsia="Times New Roman" w:hAnsi="Times New Roman" w:cs="Times New Roman"/>
                <w:color w:val="000000"/>
                <w:sz w:val="24"/>
                <w:szCs w:val="24"/>
                <w:lang w:eastAsia="zh-CN"/>
              </w:rPr>
              <w:br/>
            </w:r>
            <w:r w:rsidRPr="0068492A">
              <w:rPr>
                <w:rFonts w:ascii="Times New Roman" w:eastAsia="Times New Roman" w:hAnsi="Times New Roman" w:cs="Times New Roman"/>
                <w:color w:val="000000"/>
                <w:sz w:val="24"/>
                <w:szCs w:val="24"/>
                <w:lang w:eastAsia="ru-RU"/>
              </w:rPr>
              <w:t xml:space="preserve">сооружения,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бъекта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о </w:t>
            </w:r>
            <w:r w:rsidRPr="0068492A">
              <w:rPr>
                <w:rFonts w:ascii="Times New Roman" w:eastAsia="Times New Roman" w:hAnsi="Times New Roman" w:cs="Times New Roman"/>
                <w:color w:val="000000"/>
                <w:sz w:val="24"/>
                <w:szCs w:val="24"/>
                <w:lang w:eastAsia="zh-CN"/>
              </w:rPr>
              <w:t>оси</w:t>
            </w:r>
          </w:p>
        </w:tc>
      </w:tr>
      <w:tr w:rsidR="0068492A" w:rsidRPr="0068492A" w14:paraId="33D5E9A7" w14:textId="77777777" w:rsidTr="002E3652">
        <w:trPr>
          <w:cantSplit/>
          <w:trHeight w:val="289"/>
        </w:trPr>
        <w:tc>
          <w:tcPr>
            <w:tcW w:w="6036" w:type="dxa"/>
            <w:vMerge/>
            <w:tcBorders>
              <w:top w:val="single" w:sz="2" w:space="0" w:color="000000"/>
              <w:left w:val="single" w:sz="2" w:space="0" w:color="000000"/>
              <w:bottom w:val="single" w:sz="2" w:space="0" w:color="000000"/>
            </w:tcBorders>
            <w:shd w:val="clear" w:color="auto" w:fill="auto"/>
            <w:vAlign w:val="bottom"/>
          </w:tcPr>
          <w:p w14:paraId="417C3452" w14:textId="77777777" w:rsidR="0068492A" w:rsidRPr="0068492A" w:rsidRDefault="0068492A" w:rsidP="0068492A">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1884" w:type="dxa"/>
            <w:tcBorders>
              <w:top w:val="single" w:sz="2" w:space="0" w:color="000000"/>
              <w:left w:val="single" w:sz="2" w:space="0" w:color="000000"/>
              <w:bottom w:val="single" w:sz="2" w:space="0" w:color="000000"/>
            </w:tcBorders>
            <w:shd w:val="clear" w:color="auto" w:fill="auto"/>
            <w:vAlign w:val="center"/>
          </w:tcPr>
          <w:p w14:paraId="54EFFB0A"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ствола </w:t>
            </w:r>
            <w:r w:rsidRPr="0068492A">
              <w:rPr>
                <w:rFonts w:ascii="Times New Roman" w:eastAsia="Times New Roman" w:hAnsi="Times New Roman" w:cs="Times New Roman"/>
                <w:color w:val="000000"/>
                <w:sz w:val="24"/>
                <w:szCs w:val="24"/>
                <w:lang w:eastAsia="zh-CN"/>
              </w:rPr>
              <w:t>дерева</w:t>
            </w:r>
          </w:p>
        </w:tc>
        <w:tc>
          <w:tcPr>
            <w:tcW w:w="17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7E92E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кустарника</w:t>
            </w:r>
          </w:p>
        </w:tc>
      </w:tr>
      <w:tr w:rsidR="0068492A" w:rsidRPr="0068492A" w14:paraId="7A7D7D04" w14:textId="77777777" w:rsidTr="002E3652">
        <w:trPr>
          <w:trHeight w:val="309"/>
        </w:trPr>
        <w:tc>
          <w:tcPr>
            <w:tcW w:w="6036" w:type="dxa"/>
            <w:tcBorders>
              <w:top w:val="single" w:sz="2" w:space="0" w:color="000000"/>
              <w:left w:val="single" w:sz="2" w:space="0" w:color="000000"/>
              <w:bottom w:val="single" w:sz="4" w:space="0" w:color="000000"/>
            </w:tcBorders>
            <w:shd w:val="clear" w:color="auto" w:fill="auto"/>
            <w:vAlign w:val="center"/>
          </w:tcPr>
          <w:p w14:paraId="307187AE"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Наружная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тена </w:t>
            </w:r>
            <w:r w:rsidRPr="0068492A">
              <w:rPr>
                <w:rFonts w:ascii="Times New Roman" w:eastAsia="Times New Roman" w:hAnsi="Times New Roman" w:cs="Times New Roman"/>
                <w:color w:val="000000"/>
                <w:sz w:val="24"/>
                <w:szCs w:val="24"/>
                <w:lang w:eastAsia="zh-CN"/>
              </w:rPr>
              <w:t>з</w:t>
            </w:r>
            <w:r w:rsidRPr="0068492A">
              <w:rPr>
                <w:rFonts w:ascii="Times New Roman" w:eastAsia="Times New Roman" w:hAnsi="Times New Roman" w:cs="Times New Roman"/>
                <w:color w:val="000000"/>
                <w:sz w:val="24"/>
                <w:szCs w:val="24"/>
                <w:lang w:eastAsia="ru-RU"/>
              </w:rPr>
              <w:t xml:space="preserve">дания, </w:t>
            </w:r>
            <w:r w:rsidRPr="0068492A">
              <w:rPr>
                <w:rFonts w:ascii="Times New Roman" w:eastAsia="Times New Roman" w:hAnsi="Times New Roman" w:cs="Times New Roman"/>
                <w:color w:val="000000"/>
                <w:sz w:val="24"/>
                <w:szCs w:val="24"/>
                <w:lang w:eastAsia="zh-CN"/>
              </w:rPr>
              <w:t>сооружения</w:t>
            </w:r>
          </w:p>
        </w:tc>
        <w:tc>
          <w:tcPr>
            <w:tcW w:w="1884" w:type="dxa"/>
            <w:tcBorders>
              <w:top w:val="single" w:sz="2" w:space="0" w:color="000000"/>
              <w:left w:val="single" w:sz="2" w:space="0" w:color="000000"/>
              <w:bottom w:val="single" w:sz="4" w:space="0" w:color="000000"/>
            </w:tcBorders>
            <w:shd w:val="clear" w:color="auto" w:fill="auto"/>
            <w:vAlign w:val="center"/>
          </w:tcPr>
          <w:p w14:paraId="0E6EFA27"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5,0</w:t>
            </w:r>
          </w:p>
        </w:tc>
        <w:tc>
          <w:tcPr>
            <w:tcW w:w="1749" w:type="dxa"/>
            <w:tcBorders>
              <w:top w:val="single" w:sz="2" w:space="0" w:color="000000"/>
              <w:left w:val="single" w:sz="2" w:space="0" w:color="000000"/>
              <w:bottom w:val="single" w:sz="4" w:space="0" w:color="000000"/>
              <w:right w:val="single" w:sz="2" w:space="0" w:color="000000"/>
            </w:tcBorders>
            <w:shd w:val="clear" w:color="auto" w:fill="auto"/>
            <w:vAlign w:val="center"/>
          </w:tcPr>
          <w:p w14:paraId="527F58C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w:t>
            </w:r>
          </w:p>
        </w:tc>
      </w:tr>
      <w:tr w:rsidR="0068492A" w:rsidRPr="0068492A" w14:paraId="6F39D5D6" w14:textId="77777777" w:rsidTr="002E3652">
        <w:trPr>
          <w:trHeight w:val="280"/>
        </w:trPr>
        <w:tc>
          <w:tcPr>
            <w:tcW w:w="6036" w:type="dxa"/>
            <w:tcBorders>
              <w:top w:val="single" w:sz="4" w:space="0" w:color="000000"/>
              <w:left w:val="single" w:sz="2" w:space="0" w:color="000000"/>
              <w:bottom w:val="single" w:sz="4" w:space="0" w:color="000000"/>
            </w:tcBorders>
            <w:shd w:val="clear" w:color="auto" w:fill="auto"/>
            <w:vAlign w:val="center"/>
          </w:tcPr>
          <w:p w14:paraId="3B320188"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Край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ротуара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адовой </w:t>
            </w:r>
            <w:r w:rsidRPr="0068492A">
              <w:rPr>
                <w:rFonts w:ascii="Times New Roman" w:eastAsia="Times New Roman" w:hAnsi="Times New Roman" w:cs="Times New Roman"/>
                <w:color w:val="000000"/>
                <w:sz w:val="24"/>
                <w:szCs w:val="24"/>
                <w:lang w:eastAsia="zh-CN"/>
              </w:rPr>
              <w:t>дорожки</w:t>
            </w:r>
          </w:p>
        </w:tc>
        <w:tc>
          <w:tcPr>
            <w:tcW w:w="1884" w:type="dxa"/>
            <w:tcBorders>
              <w:top w:val="single" w:sz="4" w:space="0" w:color="000000"/>
              <w:left w:val="single" w:sz="2" w:space="0" w:color="000000"/>
              <w:bottom w:val="single" w:sz="4" w:space="0" w:color="000000"/>
            </w:tcBorders>
            <w:shd w:val="clear" w:color="auto" w:fill="auto"/>
            <w:vAlign w:val="center"/>
          </w:tcPr>
          <w:p w14:paraId="08719AA6"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0,7</w:t>
            </w:r>
          </w:p>
        </w:tc>
        <w:tc>
          <w:tcPr>
            <w:tcW w:w="1749"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946766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0,5</w:t>
            </w:r>
          </w:p>
        </w:tc>
      </w:tr>
      <w:tr w:rsidR="0068492A" w:rsidRPr="0068492A" w14:paraId="31B2B91D" w14:textId="77777777" w:rsidTr="002E3652">
        <w:trPr>
          <w:trHeight w:val="585"/>
        </w:trPr>
        <w:tc>
          <w:tcPr>
            <w:tcW w:w="6036" w:type="dxa"/>
            <w:tcBorders>
              <w:top w:val="single" w:sz="4" w:space="0" w:color="000000"/>
              <w:left w:val="single" w:sz="2" w:space="0" w:color="000000"/>
              <w:bottom w:val="single" w:sz="4" w:space="0" w:color="000000"/>
            </w:tcBorders>
            <w:shd w:val="clear" w:color="auto" w:fill="auto"/>
            <w:vAlign w:val="center"/>
          </w:tcPr>
          <w:p w14:paraId="18CD7352"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Край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роезжей </w:t>
            </w:r>
            <w:r w:rsidRPr="0068492A">
              <w:rPr>
                <w:rFonts w:ascii="Times New Roman" w:eastAsia="Times New Roman" w:hAnsi="Times New Roman" w:cs="Times New Roman"/>
                <w:color w:val="000000"/>
                <w:sz w:val="24"/>
                <w:szCs w:val="24"/>
                <w:lang w:eastAsia="zh-CN"/>
              </w:rPr>
              <w:t>ч</w:t>
            </w:r>
            <w:r w:rsidRPr="0068492A">
              <w:rPr>
                <w:rFonts w:ascii="Times New Roman" w:eastAsia="Times New Roman" w:hAnsi="Times New Roman" w:cs="Times New Roman"/>
                <w:color w:val="000000"/>
                <w:sz w:val="24"/>
                <w:szCs w:val="24"/>
                <w:lang w:eastAsia="ru-RU"/>
              </w:rPr>
              <w:t xml:space="preserve">асти </w:t>
            </w:r>
            <w:r w:rsidRPr="0068492A">
              <w:rPr>
                <w:rFonts w:ascii="Times New Roman" w:eastAsia="Times New Roman" w:hAnsi="Times New Roman" w:cs="Times New Roman"/>
                <w:color w:val="000000"/>
                <w:sz w:val="24"/>
                <w:szCs w:val="24"/>
                <w:lang w:eastAsia="zh-CN"/>
              </w:rPr>
              <w:t>у</w:t>
            </w:r>
            <w:r w:rsidRPr="0068492A">
              <w:rPr>
                <w:rFonts w:ascii="Times New Roman" w:eastAsia="Times New Roman" w:hAnsi="Times New Roman" w:cs="Times New Roman"/>
                <w:color w:val="000000"/>
                <w:sz w:val="24"/>
                <w:szCs w:val="24"/>
                <w:lang w:eastAsia="ru-RU"/>
              </w:rPr>
              <w:t xml:space="preserve">лиц,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ромка </w:t>
            </w:r>
            <w:r w:rsidRPr="0068492A">
              <w:rPr>
                <w:rFonts w:ascii="Times New Roman" w:eastAsia="Times New Roman" w:hAnsi="Times New Roman" w:cs="Times New Roman"/>
                <w:color w:val="000000"/>
                <w:sz w:val="24"/>
                <w:szCs w:val="24"/>
                <w:lang w:eastAsia="zh-CN"/>
              </w:rPr>
              <w:t>укрепленной</w:t>
            </w:r>
          </w:p>
          <w:p w14:paraId="1CCDDEF1"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полосы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бочины </w:t>
            </w:r>
            <w:r w:rsidRPr="0068492A">
              <w:rPr>
                <w:rFonts w:ascii="Times New Roman" w:eastAsia="Times New Roman" w:hAnsi="Times New Roman" w:cs="Times New Roman"/>
                <w:color w:val="000000"/>
                <w:sz w:val="24"/>
                <w:szCs w:val="24"/>
                <w:lang w:eastAsia="zh-CN"/>
              </w:rPr>
              <w:t>д</w:t>
            </w:r>
            <w:r w:rsidRPr="0068492A">
              <w:rPr>
                <w:rFonts w:ascii="Times New Roman" w:eastAsia="Times New Roman" w:hAnsi="Times New Roman" w:cs="Times New Roman"/>
                <w:color w:val="000000"/>
                <w:sz w:val="24"/>
                <w:szCs w:val="24"/>
                <w:lang w:eastAsia="ru-RU"/>
              </w:rPr>
              <w:t xml:space="preserve">ороги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ли </w:t>
            </w:r>
            <w:r w:rsidRPr="0068492A">
              <w:rPr>
                <w:rFonts w:ascii="Times New Roman" w:eastAsia="Times New Roman" w:hAnsi="Times New Roman" w:cs="Times New Roman"/>
                <w:color w:val="000000"/>
                <w:sz w:val="24"/>
                <w:szCs w:val="24"/>
                <w:lang w:eastAsia="zh-CN"/>
              </w:rPr>
              <w:t>б</w:t>
            </w:r>
            <w:r w:rsidRPr="0068492A">
              <w:rPr>
                <w:rFonts w:ascii="Times New Roman" w:eastAsia="Times New Roman" w:hAnsi="Times New Roman" w:cs="Times New Roman"/>
                <w:color w:val="000000"/>
                <w:sz w:val="24"/>
                <w:szCs w:val="24"/>
                <w:lang w:eastAsia="ru-RU"/>
              </w:rPr>
              <w:t xml:space="preserve">ровка </w:t>
            </w:r>
            <w:r w:rsidRPr="0068492A">
              <w:rPr>
                <w:rFonts w:ascii="Times New Roman" w:eastAsia="Times New Roman" w:hAnsi="Times New Roman" w:cs="Times New Roman"/>
                <w:color w:val="000000"/>
                <w:sz w:val="24"/>
                <w:szCs w:val="24"/>
                <w:lang w:eastAsia="zh-CN"/>
              </w:rPr>
              <w:t>канавы</w:t>
            </w:r>
          </w:p>
        </w:tc>
        <w:tc>
          <w:tcPr>
            <w:tcW w:w="1884" w:type="dxa"/>
            <w:tcBorders>
              <w:top w:val="single" w:sz="4" w:space="0" w:color="000000"/>
              <w:left w:val="single" w:sz="2" w:space="0" w:color="000000"/>
              <w:bottom w:val="single" w:sz="4" w:space="0" w:color="000000"/>
            </w:tcBorders>
            <w:shd w:val="clear" w:color="auto" w:fill="auto"/>
            <w:vAlign w:val="center"/>
          </w:tcPr>
          <w:p w14:paraId="20EE8856"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2,0</w:t>
            </w:r>
          </w:p>
        </w:tc>
        <w:tc>
          <w:tcPr>
            <w:tcW w:w="1749"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9F11B5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r>
      <w:tr w:rsidR="0068492A" w:rsidRPr="0068492A" w14:paraId="01E3032B" w14:textId="77777777" w:rsidTr="002E3652">
        <w:trPr>
          <w:trHeight w:val="585"/>
        </w:trPr>
        <w:tc>
          <w:tcPr>
            <w:tcW w:w="6036" w:type="dxa"/>
            <w:tcBorders>
              <w:top w:val="single" w:sz="4" w:space="0" w:color="000000"/>
              <w:left w:val="single" w:sz="2" w:space="0" w:color="000000"/>
              <w:bottom w:val="single" w:sz="4" w:space="0" w:color="000000"/>
            </w:tcBorders>
            <w:shd w:val="clear" w:color="auto" w:fill="auto"/>
            <w:vAlign w:val="center"/>
          </w:tcPr>
          <w:p w14:paraId="30746594"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Мачта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пора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светительной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ети, </w:t>
            </w:r>
            <w:r w:rsidRPr="0068492A">
              <w:rPr>
                <w:rFonts w:ascii="Times New Roman" w:eastAsia="Times New Roman" w:hAnsi="Times New Roman" w:cs="Times New Roman"/>
                <w:color w:val="000000"/>
                <w:sz w:val="24"/>
                <w:szCs w:val="24"/>
                <w:lang w:eastAsia="zh-CN"/>
              </w:rPr>
              <w:t>м</w:t>
            </w:r>
            <w:r w:rsidRPr="0068492A">
              <w:rPr>
                <w:rFonts w:ascii="Times New Roman" w:eastAsia="Times New Roman" w:hAnsi="Times New Roman" w:cs="Times New Roman"/>
                <w:color w:val="000000"/>
                <w:sz w:val="24"/>
                <w:szCs w:val="24"/>
                <w:lang w:eastAsia="ru-RU"/>
              </w:rPr>
              <w:t xml:space="preserve">остовая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пора </w:t>
            </w:r>
            <w:r w:rsidRPr="0068492A">
              <w:rPr>
                <w:rFonts w:ascii="Times New Roman" w:eastAsia="Times New Roman" w:hAnsi="Times New Roman" w:cs="Times New Roman"/>
                <w:color w:val="000000"/>
                <w:sz w:val="24"/>
                <w:szCs w:val="24"/>
                <w:lang w:eastAsia="zh-CN"/>
              </w:rPr>
              <w:t>и</w:t>
            </w:r>
          </w:p>
          <w:p w14:paraId="7C69A2A6"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эстакада</w:t>
            </w:r>
          </w:p>
        </w:tc>
        <w:tc>
          <w:tcPr>
            <w:tcW w:w="1884" w:type="dxa"/>
            <w:tcBorders>
              <w:top w:val="single" w:sz="4" w:space="0" w:color="000000"/>
              <w:left w:val="single" w:sz="2" w:space="0" w:color="000000"/>
              <w:bottom w:val="single" w:sz="4" w:space="0" w:color="000000"/>
            </w:tcBorders>
            <w:shd w:val="clear" w:color="auto" w:fill="auto"/>
            <w:vAlign w:val="center"/>
          </w:tcPr>
          <w:p w14:paraId="7B91A9DF"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4,0</w:t>
            </w:r>
          </w:p>
        </w:tc>
        <w:tc>
          <w:tcPr>
            <w:tcW w:w="1749" w:type="dxa"/>
            <w:tcBorders>
              <w:top w:val="single" w:sz="4" w:space="0" w:color="000000"/>
              <w:left w:val="single" w:sz="2" w:space="0" w:color="000000"/>
              <w:bottom w:val="single" w:sz="4" w:space="0" w:color="000000"/>
              <w:right w:val="single" w:sz="2" w:space="0" w:color="000000"/>
            </w:tcBorders>
            <w:shd w:val="clear" w:color="auto" w:fill="auto"/>
            <w:vAlign w:val="bottom"/>
          </w:tcPr>
          <w:p w14:paraId="1E2EBBB0" w14:textId="77777777" w:rsidR="0068492A" w:rsidRPr="0068492A" w:rsidRDefault="0068492A" w:rsidP="0068492A">
            <w:pPr>
              <w:suppressAutoHyphens/>
              <w:autoSpaceDE w:val="0"/>
              <w:snapToGrid w:val="0"/>
              <w:spacing w:after="0" w:line="240" w:lineRule="auto"/>
              <w:ind w:firstLine="709"/>
              <w:jc w:val="both"/>
              <w:rPr>
                <w:rFonts w:ascii="Times New Roman" w:eastAsia="Times New Roman" w:hAnsi="Times New Roman" w:cs="Times New Roman"/>
                <w:color w:val="000000"/>
                <w:sz w:val="24"/>
                <w:szCs w:val="24"/>
                <w:lang w:eastAsia="zh-CN"/>
              </w:rPr>
            </w:pPr>
          </w:p>
        </w:tc>
      </w:tr>
      <w:tr w:rsidR="0068492A" w:rsidRPr="0068492A" w14:paraId="389CCF39" w14:textId="77777777" w:rsidTr="002E3652">
        <w:trPr>
          <w:trHeight w:val="304"/>
        </w:trPr>
        <w:tc>
          <w:tcPr>
            <w:tcW w:w="6036" w:type="dxa"/>
            <w:tcBorders>
              <w:top w:val="single" w:sz="4" w:space="0" w:color="000000"/>
              <w:left w:val="single" w:sz="2" w:space="0" w:color="000000"/>
              <w:bottom w:val="single" w:sz="4" w:space="0" w:color="000000"/>
            </w:tcBorders>
            <w:shd w:val="clear" w:color="auto" w:fill="auto"/>
            <w:vAlign w:val="center"/>
          </w:tcPr>
          <w:p w14:paraId="7CFD2CE2"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lastRenderedPageBreak/>
              <w:t xml:space="preserve">Подошва </w:t>
            </w:r>
            <w:r w:rsidRPr="0068492A">
              <w:rPr>
                <w:rFonts w:ascii="Times New Roman" w:eastAsia="Times New Roman" w:hAnsi="Times New Roman" w:cs="Times New Roman"/>
                <w:color w:val="000000"/>
                <w:sz w:val="24"/>
                <w:szCs w:val="24"/>
                <w:lang w:eastAsia="zh-CN"/>
              </w:rPr>
              <w:t>о</w:t>
            </w:r>
            <w:r w:rsidRPr="0068492A">
              <w:rPr>
                <w:rFonts w:ascii="Times New Roman" w:eastAsia="Times New Roman" w:hAnsi="Times New Roman" w:cs="Times New Roman"/>
                <w:color w:val="000000"/>
                <w:sz w:val="24"/>
                <w:szCs w:val="24"/>
                <w:lang w:eastAsia="ru-RU"/>
              </w:rPr>
              <w:t xml:space="preserve">ткоса,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еррасы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др.</w:t>
            </w:r>
          </w:p>
        </w:tc>
        <w:tc>
          <w:tcPr>
            <w:tcW w:w="1884" w:type="dxa"/>
            <w:tcBorders>
              <w:top w:val="single" w:sz="4" w:space="0" w:color="000000"/>
              <w:left w:val="single" w:sz="2" w:space="0" w:color="000000"/>
              <w:bottom w:val="single" w:sz="4" w:space="0" w:color="000000"/>
            </w:tcBorders>
            <w:shd w:val="clear" w:color="auto" w:fill="auto"/>
            <w:vAlign w:val="center"/>
          </w:tcPr>
          <w:p w14:paraId="17AFD703"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c>
          <w:tcPr>
            <w:tcW w:w="1749"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FD850B3"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0,5</w:t>
            </w:r>
          </w:p>
        </w:tc>
      </w:tr>
      <w:tr w:rsidR="0068492A" w:rsidRPr="0068492A" w14:paraId="1AFBAF16" w14:textId="77777777" w:rsidTr="002E3652">
        <w:trPr>
          <w:trHeight w:val="309"/>
        </w:trPr>
        <w:tc>
          <w:tcPr>
            <w:tcW w:w="6036" w:type="dxa"/>
            <w:tcBorders>
              <w:top w:val="single" w:sz="4" w:space="0" w:color="000000"/>
              <w:left w:val="single" w:sz="2" w:space="0" w:color="000000"/>
              <w:bottom w:val="single" w:sz="4" w:space="0" w:color="000000"/>
            </w:tcBorders>
            <w:shd w:val="clear" w:color="auto" w:fill="auto"/>
            <w:vAlign w:val="center"/>
          </w:tcPr>
          <w:p w14:paraId="72C6A2A2"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Подошва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ли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нутренняя </w:t>
            </w:r>
            <w:r w:rsidRPr="0068492A">
              <w:rPr>
                <w:rFonts w:ascii="Times New Roman" w:eastAsia="Times New Roman" w:hAnsi="Times New Roman" w:cs="Times New Roman"/>
                <w:color w:val="000000"/>
                <w:sz w:val="24"/>
                <w:szCs w:val="24"/>
                <w:lang w:eastAsia="zh-CN"/>
              </w:rPr>
              <w:t>г</w:t>
            </w:r>
            <w:r w:rsidRPr="0068492A">
              <w:rPr>
                <w:rFonts w:ascii="Times New Roman" w:eastAsia="Times New Roman" w:hAnsi="Times New Roman" w:cs="Times New Roman"/>
                <w:color w:val="000000"/>
                <w:sz w:val="24"/>
                <w:szCs w:val="24"/>
                <w:lang w:eastAsia="ru-RU"/>
              </w:rPr>
              <w:t xml:space="preserve">рань </w:t>
            </w:r>
            <w:r w:rsidRPr="0068492A">
              <w:rPr>
                <w:rFonts w:ascii="Times New Roman" w:eastAsia="Times New Roman" w:hAnsi="Times New Roman" w:cs="Times New Roman"/>
                <w:color w:val="000000"/>
                <w:sz w:val="24"/>
                <w:szCs w:val="24"/>
                <w:lang w:eastAsia="zh-CN"/>
              </w:rPr>
              <w:t>п</w:t>
            </w:r>
            <w:r w:rsidRPr="0068492A">
              <w:rPr>
                <w:rFonts w:ascii="Times New Roman" w:eastAsia="Times New Roman" w:hAnsi="Times New Roman" w:cs="Times New Roman"/>
                <w:color w:val="000000"/>
                <w:sz w:val="24"/>
                <w:szCs w:val="24"/>
                <w:lang w:eastAsia="ru-RU"/>
              </w:rPr>
              <w:t xml:space="preserve">одпорной </w:t>
            </w:r>
            <w:r w:rsidRPr="0068492A">
              <w:rPr>
                <w:rFonts w:ascii="Times New Roman" w:eastAsia="Times New Roman" w:hAnsi="Times New Roman" w:cs="Times New Roman"/>
                <w:color w:val="000000"/>
                <w:sz w:val="24"/>
                <w:szCs w:val="24"/>
                <w:lang w:eastAsia="zh-CN"/>
              </w:rPr>
              <w:t>стенки</w:t>
            </w:r>
          </w:p>
        </w:tc>
        <w:tc>
          <w:tcPr>
            <w:tcW w:w="1884" w:type="dxa"/>
            <w:tcBorders>
              <w:top w:val="single" w:sz="4" w:space="0" w:color="000000"/>
              <w:left w:val="single" w:sz="2" w:space="0" w:color="000000"/>
              <w:bottom w:val="single" w:sz="4" w:space="0" w:color="000000"/>
            </w:tcBorders>
            <w:shd w:val="clear" w:color="auto" w:fill="auto"/>
            <w:vAlign w:val="center"/>
          </w:tcPr>
          <w:p w14:paraId="495A1464"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3,0</w:t>
            </w:r>
          </w:p>
        </w:tc>
        <w:tc>
          <w:tcPr>
            <w:tcW w:w="1749"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FCD1DC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r>
      <w:tr w:rsidR="0068492A" w:rsidRPr="0068492A" w14:paraId="34DB4E53" w14:textId="77777777" w:rsidTr="002E3652">
        <w:trPr>
          <w:trHeight w:val="250"/>
        </w:trPr>
        <w:tc>
          <w:tcPr>
            <w:tcW w:w="6036" w:type="dxa"/>
            <w:tcBorders>
              <w:top w:val="single" w:sz="4" w:space="0" w:color="000000"/>
              <w:left w:val="single" w:sz="2" w:space="0" w:color="000000"/>
            </w:tcBorders>
            <w:shd w:val="clear" w:color="auto" w:fill="auto"/>
            <w:vAlign w:val="center"/>
          </w:tcPr>
          <w:p w14:paraId="4478B263"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Подземные </w:t>
            </w:r>
            <w:r w:rsidRPr="0068492A">
              <w:rPr>
                <w:rFonts w:ascii="Times New Roman" w:eastAsia="Times New Roman" w:hAnsi="Times New Roman" w:cs="Times New Roman"/>
                <w:color w:val="000000"/>
                <w:sz w:val="24"/>
                <w:szCs w:val="24"/>
                <w:lang w:eastAsia="zh-CN"/>
              </w:rPr>
              <w:t>сети:</w:t>
            </w:r>
          </w:p>
        </w:tc>
        <w:tc>
          <w:tcPr>
            <w:tcW w:w="1884" w:type="dxa"/>
            <w:tcBorders>
              <w:top w:val="single" w:sz="4" w:space="0" w:color="000000"/>
              <w:left w:val="single" w:sz="2" w:space="0" w:color="000000"/>
            </w:tcBorders>
            <w:shd w:val="clear" w:color="auto" w:fill="auto"/>
            <w:vAlign w:val="bottom"/>
          </w:tcPr>
          <w:p w14:paraId="6560602C" w14:textId="77777777" w:rsidR="0068492A" w:rsidRPr="0068492A" w:rsidRDefault="0068492A" w:rsidP="0068492A">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1749" w:type="dxa"/>
            <w:tcBorders>
              <w:top w:val="single" w:sz="4" w:space="0" w:color="000000"/>
              <w:left w:val="single" w:sz="2" w:space="0" w:color="000000"/>
              <w:right w:val="single" w:sz="2" w:space="0" w:color="000000"/>
            </w:tcBorders>
            <w:shd w:val="clear" w:color="auto" w:fill="auto"/>
            <w:vAlign w:val="bottom"/>
          </w:tcPr>
          <w:p w14:paraId="3D565A84" w14:textId="77777777" w:rsidR="0068492A" w:rsidRPr="0068492A" w:rsidRDefault="0068492A" w:rsidP="0068492A">
            <w:pPr>
              <w:suppressAutoHyphens/>
              <w:autoSpaceDE w:val="0"/>
              <w:snapToGrid w:val="0"/>
              <w:spacing w:after="0" w:line="240" w:lineRule="auto"/>
              <w:ind w:firstLine="709"/>
              <w:jc w:val="both"/>
              <w:rPr>
                <w:rFonts w:ascii="Times New Roman" w:eastAsia="Times New Roman" w:hAnsi="Times New Roman" w:cs="Times New Roman"/>
                <w:color w:val="000000"/>
                <w:sz w:val="24"/>
                <w:szCs w:val="24"/>
                <w:lang w:eastAsia="zh-CN"/>
              </w:rPr>
            </w:pPr>
          </w:p>
        </w:tc>
      </w:tr>
      <w:tr w:rsidR="0068492A" w:rsidRPr="0068492A" w14:paraId="091CFA7F" w14:textId="77777777" w:rsidTr="002E3652">
        <w:trPr>
          <w:trHeight w:val="261"/>
        </w:trPr>
        <w:tc>
          <w:tcPr>
            <w:tcW w:w="6036" w:type="dxa"/>
            <w:tcBorders>
              <w:left w:val="single" w:sz="2" w:space="0" w:color="000000"/>
            </w:tcBorders>
            <w:shd w:val="clear" w:color="auto" w:fill="auto"/>
            <w:vAlign w:val="center"/>
          </w:tcPr>
          <w:p w14:paraId="5C588DDB"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г</w:t>
            </w:r>
            <w:r w:rsidRPr="0068492A">
              <w:rPr>
                <w:rFonts w:ascii="Times New Roman" w:eastAsia="Times New Roman" w:hAnsi="Times New Roman" w:cs="Times New Roman"/>
                <w:color w:val="000000"/>
                <w:sz w:val="24"/>
                <w:szCs w:val="24"/>
                <w:lang w:eastAsia="ru-RU"/>
              </w:rPr>
              <w:t xml:space="preserve">азопровод, </w:t>
            </w:r>
            <w:r w:rsidRPr="0068492A">
              <w:rPr>
                <w:rFonts w:ascii="Times New Roman" w:eastAsia="Times New Roman" w:hAnsi="Times New Roman" w:cs="Times New Roman"/>
                <w:color w:val="000000"/>
                <w:sz w:val="24"/>
                <w:szCs w:val="24"/>
                <w:lang w:eastAsia="zh-CN"/>
              </w:rPr>
              <w:t>канализация</w:t>
            </w:r>
          </w:p>
        </w:tc>
        <w:tc>
          <w:tcPr>
            <w:tcW w:w="1884" w:type="dxa"/>
            <w:tcBorders>
              <w:left w:val="single" w:sz="2" w:space="0" w:color="000000"/>
            </w:tcBorders>
            <w:shd w:val="clear" w:color="auto" w:fill="auto"/>
            <w:vAlign w:val="center"/>
          </w:tcPr>
          <w:p w14:paraId="4C47043E"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1,5</w:t>
            </w:r>
          </w:p>
        </w:tc>
        <w:tc>
          <w:tcPr>
            <w:tcW w:w="1749" w:type="dxa"/>
            <w:tcBorders>
              <w:left w:val="single" w:sz="2" w:space="0" w:color="000000"/>
              <w:right w:val="single" w:sz="2" w:space="0" w:color="000000"/>
            </w:tcBorders>
            <w:shd w:val="clear" w:color="auto" w:fill="auto"/>
            <w:vAlign w:val="bottom"/>
          </w:tcPr>
          <w:p w14:paraId="5B7A97C3" w14:textId="77777777" w:rsidR="0068492A" w:rsidRPr="0068492A" w:rsidRDefault="0068492A" w:rsidP="0068492A">
            <w:pPr>
              <w:suppressAutoHyphens/>
              <w:autoSpaceDE w:val="0"/>
              <w:snapToGrid w:val="0"/>
              <w:spacing w:after="0" w:line="240" w:lineRule="auto"/>
              <w:ind w:firstLine="709"/>
              <w:jc w:val="both"/>
              <w:rPr>
                <w:rFonts w:ascii="Times New Roman" w:eastAsia="Times New Roman" w:hAnsi="Times New Roman" w:cs="Times New Roman"/>
                <w:color w:val="000000"/>
                <w:sz w:val="24"/>
                <w:szCs w:val="24"/>
                <w:lang w:eastAsia="zh-CN"/>
              </w:rPr>
            </w:pPr>
          </w:p>
        </w:tc>
      </w:tr>
      <w:tr w:rsidR="0068492A" w:rsidRPr="0068492A" w14:paraId="7EC337D9" w14:textId="77777777" w:rsidTr="002E3652">
        <w:trPr>
          <w:trHeight w:val="299"/>
        </w:trPr>
        <w:tc>
          <w:tcPr>
            <w:tcW w:w="6036" w:type="dxa"/>
            <w:tcBorders>
              <w:left w:val="single" w:sz="2" w:space="0" w:color="000000"/>
            </w:tcBorders>
            <w:shd w:val="clear" w:color="auto" w:fill="auto"/>
            <w:vAlign w:val="center"/>
          </w:tcPr>
          <w:p w14:paraId="37C287C5"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т</w:t>
            </w:r>
            <w:r w:rsidRPr="0068492A">
              <w:rPr>
                <w:rFonts w:ascii="Times New Roman" w:eastAsia="Times New Roman" w:hAnsi="Times New Roman" w:cs="Times New Roman"/>
                <w:color w:val="000000"/>
                <w:sz w:val="24"/>
                <w:szCs w:val="24"/>
                <w:lang w:eastAsia="ru-RU"/>
              </w:rPr>
              <w:t xml:space="preserve">епловая </w:t>
            </w:r>
            <w:r w:rsidRPr="0068492A">
              <w:rPr>
                <w:rFonts w:ascii="Times New Roman" w:eastAsia="Times New Roman" w:hAnsi="Times New Roman" w:cs="Times New Roman"/>
                <w:color w:val="000000"/>
                <w:sz w:val="24"/>
                <w:szCs w:val="24"/>
                <w:lang w:eastAsia="zh-CN"/>
              </w:rPr>
              <w:t>сеть</w:t>
            </w:r>
          </w:p>
        </w:tc>
        <w:tc>
          <w:tcPr>
            <w:tcW w:w="1884" w:type="dxa"/>
            <w:tcBorders>
              <w:left w:val="single" w:sz="2" w:space="0" w:color="000000"/>
            </w:tcBorders>
            <w:shd w:val="clear" w:color="auto" w:fill="auto"/>
            <w:vAlign w:val="center"/>
          </w:tcPr>
          <w:p w14:paraId="3CDF5BCC"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2,0</w:t>
            </w:r>
          </w:p>
        </w:tc>
        <w:tc>
          <w:tcPr>
            <w:tcW w:w="1749" w:type="dxa"/>
            <w:tcBorders>
              <w:left w:val="single" w:sz="2" w:space="0" w:color="000000"/>
              <w:right w:val="single" w:sz="2" w:space="0" w:color="000000"/>
            </w:tcBorders>
            <w:shd w:val="clear" w:color="auto" w:fill="auto"/>
            <w:vAlign w:val="center"/>
          </w:tcPr>
          <w:p w14:paraId="5FD162A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1,0</w:t>
            </w:r>
          </w:p>
        </w:tc>
      </w:tr>
      <w:tr w:rsidR="0068492A" w:rsidRPr="0068492A" w14:paraId="7998F82C" w14:textId="77777777" w:rsidTr="002E3652">
        <w:trPr>
          <w:trHeight w:val="261"/>
        </w:trPr>
        <w:tc>
          <w:tcPr>
            <w:tcW w:w="6036" w:type="dxa"/>
            <w:tcBorders>
              <w:left w:val="single" w:sz="2" w:space="0" w:color="000000"/>
            </w:tcBorders>
            <w:shd w:val="clear" w:color="auto" w:fill="auto"/>
            <w:vAlign w:val="center"/>
          </w:tcPr>
          <w:p w14:paraId="22427818"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в</w:t>
            </w:r>
            <w:r w:rsidRPr="0068492A">
              <w:rPr>
                <w:rFonts w:ascii="Times New Roman" w:eastAsia="Times New Roman" w:hAnsi="Times New Roman" w:cs="Times New Roman"/>
                <w:color w:val="000000"/>
                <w:sz w:val="24"/>
                <w:szCs w:val="24"/>
                <w:lang w:eastAsia="ru-RU"/>
              </w:rPr>
              <w:t xml:space="preserve">одопровод, </w:t>
            </w:r>
            <w:r w:rsidRPr="0068492A">
              <w:rPr>
                <w:rFonts w:ascii="Times New Roman" w:eastAsia="Times New Roman" w:hAnsi="Times New Roman" w:cs="Times New Roman"/>
                <w:color w:val="000000"/>
                <w:sz w:val="24"/>
                <w:szCs w:val="24"/>
                <w:lang w:eastAsia="zh-CN"/>
              </w:rPr>
              <w:t>дренаж</w:t>
            </w:r>
          </w:p>
        </w:tc>
        <w:tc>
          <w:tcPr>
            <w:tcW w:w="1884" w:type="dxa"/>
            <w:tcBorders>
              <w:left w:val="single" w:sz="2" w:space="0" w:color="000000"/>
            </w:tcBorders>
            <w:shd w:val="clear" w:color="auto" w:fill="auto"/>
            <w:vAlign w:val="center"/>
          </w:tcPr>
          <w:p w14:paraId="6B05F8B9"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2,0</w:t>
            </w:r>
          </w:p>
        </w:tc>
        <w:tc>
          <w:tcPr>
            <w:tcW w:w="1749" w:type="dxa"/>
            <w:tcBorders>
              <w:left w:val="single" w:sz="2" w:space="0" w:color="000000"/>
              <w:right w:val="single" w:sz="2" w:space="0" w:color="000000"/>
            </w:tcBorders>
            <w:shd w:val="clear" w:color="auto" w:fill="auto"/>
            <w:vAlign w:val="bottom"/>
          </w:tcPr>
          <w:p w14:paraId="5F23C066" w14:textId="77777777" w:rsidR="0068492A" w:rsidRPr="0068492A" w:rsidRDefault="0068492A" w:rsidP="0068492A">
            <w:pPr>
              <w:suppressAutoHyphens/>
              <w:autoSpaceDE w:val="0"/>
              <w:snapToGrid w:val="0"/>
              <w:spacing w:after="0" w:line="240" w:lineRule="auto"/>
              <w:ind w:firstLine="709"/>
              <w:jc w:val="both"/>
              <w:rPr>
                <w:rFonts w:ascii="Times New Roman" w:eastAsia="Times New Roman" w:hAnsi="Times New Roman" w:cs="Times New Roman"/>
                <w:color w:val="000000"/>
                <w:sz w:val="24"/>
                <w:szCs w:val="24"/>
                <w:lang w:eastAsia="zh-CN"/>
              </w:rPr>
            </w:pPr>
          </w:p>
        </w:tc>
      </w:tr>
      <w:tr w:rsidR="0068492A" w:rsidRPr="0068492A" w14:paraId="678E4F19" w14:textId="77777777" w:rsidTr="002E3652">
        <w:trPr>
          <w:trHeight w:val="275"/>
        </w:trPr>
        <w:tc>
          <w:tcPr>
            <w:tcW w:w="6036" w:type="dxa"/>
            <w:tcBorders>
              <w:left w:val="single" w:sz="2" w:space="0" w:color="000000"/>
              <w:bottom w:val="single" w:sz="2" w:space="0" w:color="000000"/>
            </w:tcBorders>
            <w:shd w:val="clear" w:color="auto" w:fill="auto"/>
            <w:vAlign w:val="center"/>
          </w:tcPr>
          <w:p w14:paraId="7C759822"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с</w:t>
            </w:r>
            <w:r w:rsidRPr="0068492A">
              <w:rPr>
                <w:rFonts w:ascii="Times New Roman" w:eastAsia="Times New Roman" w:hAnsi="Times New Roman" w:cs="Times New Roman"/>
                <w:color w:val="000000"/>
                <w:sz w:val="24"/>
                <w:szCs w:val="24"/>
                <w:lang w:eastAsia="ru-RU"/>
              </w:rPr>
              <w:t xml:space="preserve">иловой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абель </w:t>
            </w:r>
            <w:r w:rsidRPr="0068492A">
              <w:rPr>
                <w:rFonts w:ascii="Times New Roman" w:eastAsia="Times New Roman" w:hAnsi="Times New Roman" w:cs="Times New Roman"/>
                <w:color w:val="000000"/>
                <w:sz w:val="24"/>
                <w:szCs w:val="24"/>
                <w:lang w:eastAsia="zh-CN"/>
              </w:rPr>
              <w:t>и</w:t>
            </w:r>
            <w:r w:rsidRPr="0068492A">
              <w:rPr>
                <w:rFonts w:ascii="Times New Roman" w:eastAsia="Times New Roman" w:hAnsi="Times New Roman" w:cs="Times New Roman"/>
                <w:color w:val="000000"/>
                <w:sz w:val="24"/>
                <w:szCs w:val="24"/>
                <w:lang w:eastAsia="ru-RU"/>
              </w:rPr>
              <w:t xml:space="preserve"> </w:t>
            </w:r>
            <w:r w:rsidRPr="0068492A">
              <w:rPr>
                <w:rFonts w:ascii="Times New Roman" w:eastAsia="Times New Roman" w:hAnsi="Times New Roman" w:cs="Times New Roman"/>
                <w:color w:val="000000"/>
                <w:sz w:val="24"/>
                <w:szCs w:val="24"/>
                <w:lang w:eastAsia="zh-CN"/>
              </w:rPr>
              <w:t>к</w:t>
            </w:r>
            <w:r w:rsidRPr="0068492A">
              <w:rPr>
                <w:rFonts w:ascii="Times New Roman" w:eastAsia="Times New Roman" w:hAnsi="Times New Roman" w:cs="Times New Roman"/>
                <w:color w:val="000000"/>
                <w:sz w:val="24"/>
                <w:szCs w:val="24"/>
                <w:lang w:eastAsia="ru-RU"/>
              </w:rPr>
              <w:t xml:space="preserve">абель </w:t>
            </w:r>
            <w:r w:rsidRPr="0068492A">
              <w:rPr>
                <w:rFonts w:ascii="Times New Roman" w:eastAsia="Times New Roman" w:hAnsi="Times New Roman" w:cs="Times New Roman"/>
                <w:color w:val="000000"/>
                <w:sz w:val="24"/>
                <w:szCs w:val="24"/>
                <w:lang w:eastAsia="zh-CN"/>
              </w:rPr>
              <w:t>связи</w:t>
            </w:r>
          </w:p>
        </w:tc>
        <w:tc>
          <w:tcPr>
            <w:tcW w:w="1884" w:type="dxa"/>
            <w:tcBorders>
              <w:left w:val="single" w:sz="2" w:space="0" w:color="000000"/>
              <w:bottom w:val="single" w:sz="2" w:space="0" w:color="000000"/>
            </w:tcBorders>
            <w:shd w:val="clear" w:color="auto" w:fill="auto"/>
            <w:vAlign w:val="center"/>
          </w:tcPr>
          <w:p w14:paraId="465A3CC6" w14:textId="77777777" w:rsidR="0068492A" w:rsidRPr="0068492A" w:rsidRDefault="0068492A" w:rsidP="0068492A">
            <w:pPr>
              <w:suppressAutoHyphens/>
              <w:autoSpaceDE w:val="0"/>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2,0</w:t>
            </w:r>
          </w:p>
        </w:tc>
        <w:tc>
          <w:tcPr>
            <w:tcW w:w="1749" w:type="dxa"/>
            <w:tcBorders>
              <w:left w:val="single" w:sz="2" w:space="0" w:color="000000"/>
              <w:bottom w:val="single" w:sz="2" w:space="0" w:color="000000"/>
              <w:right w:val="single" w:sz="2" w:space="0" w:color="000000"/>
            </w:tcBorders>
            <w:shd w:val="clear" w:color="auto" w:fill="auto"/>
            <w:vAlign w:val="center"/>
          </w:tcPr>
          <w:p w14:paraId="0EDA4B7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0,7</w:t>
            </w:r>
          </w:p>
        </w:tc>
      </w:tr>
    </w:tbl>
    <w:p w14:paraId="597D72B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6"/>
          <w:szCs w:val="6"/>
          <w:lang w:eastAsia="zh-CN"/>
        </w:rPr>
      </w:pPr>
    </w:p>
    <w:p w14:paraId="3CA76B6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ru-RU"/>
        </w:rPr>
        <w:t xml:space="preserve">Примечания: </w:t>
      </w:r>
      <w:r w:rsidRPr="0068492A">
        <w:rPr>
          <w:rFonts w:ascii="Times New Roman" w:eastAsia="Times New Roman" w:hAnsi="Times New Roman" w:cs="Times New Roman"/>
          <w:color w:val="000000"/>
          <w:sz w:val="20"/>
          <w:szCs w:val="20"/>
          <w:lang w:eastAsia="zh-CN"/>
        </w:rPr>
        <w:t>1</w:t>
      </w:r>
      <w:r w:rsidRPr="0068492A">
        <w:rPr>
          <w:rFonts w:ascii="Times New Roman" w:eastAsia="Times New Roman" w:hAnsi="Times New Roman" w:cs="Times New Roman"/>
          <w:color w:val="000000"/>
          <w:sz w:val="20"/>
          <w:szCs w:val="20"/>
          <w:lang w:eastAsia="ru-RU"/>
        </w:rPr>
        <w:t xml:space="preserve">. </w:t>
      </w:r>
      <w:r w:rsidRPr="0068492A">
        <w:rPr>
          <w:rFonts w:ascii="Times New Roman" w:eastAsia="Times New Roman" w:hAnsi="Times New Roman" w:cs="Times New Roman"/>
          <w:color w:val="000000"/>
          <w:sz w:val="20"/>
          <w:szCs w:val="20"/>
          <w:lang w:eastAsia="zh-CN"/>
        </w:rPr>
        <w:t>П</w:t>
      </w:r>
      <w:r w:rsidRPr="0068492A">
        <w:rPr>
          <w:rFonts w:ascii="Times New Roman" w:eastAsia="Times New Roman" w:hAnsi="Times New Roman" w:cs="Times New Roman"/>
          <w:color w:val="000000"/>
          <w:sz w:val="20"/>
          <w:szCs w:val="20"/>
          <w:lang w:eastAsia="ru-RU"/>
        </w:rPr>
        <w:t xml:space="preserve">риведенные </w:t>
      </w:r>
      <w:r w:rsidRPr="0068492A">
        <w:rPr>
          <w:rFonts w:ascii="Times New Roman" w:eastAsia="Times New Roman" w:hAnsi="Times New Roman" w:cs="Times New Roman"/>
          <w:color w:val="000000"/>
          <w:sz w:val="20"/>
          <w:szCs w:val="20"/>
          <w:lang w:eastAsia="zh-CN"/>
        </w:rPr>
        <w:t>н</w:t>
      </w:r>
      <w:r w:rsidRPr="0068492A">
        <w:rPr>
          <w:rFonts w:ascii="Times New Roman" w:eastAsia="Times New Roman" w:hAnsi="Times New Roman" w:cs="Times New Roman"/>
          <w:color w:val="000000"/>
          <w:sz w:val="20"/>
          <w:szCs w:val="20"/>
          <w:lang w:eastAsia="ru-RU"/>
        </w:rPr>
        <w:t xml:space="preserve">ормы </w:t>
      </w:r>
      <w:r w:rsidRPr="0068492A">
        <w:rPr>
          <w:rFonts w:ascii="Times New Roman" w:eastAsia="Times New Roman" w:hAnsi="Times New Roman" w:cs="Times New Roman"/>
          <w:color w:val="000000"/>
          <w:sz w:val="20"/>
          <w:szCs w:val="20"/>
          <w:lang w:eastAsia="zh-CN"/>
        </w:rPr>
        <w:t>о</w:t>
      </w:r>
      <w:r w:rsidRPr="0068492A">
        <w:rPr>
          <w:rFonts w:ascii="Times New Roman" w:eastAsia="Times New Roman" w:hAnsi="Times New Roman" w:cs="Times New Roman"/>
          <w:color w:val="000000"/>
          <w:sz w:val="20"/>
          <w:szCs w:val="20"/>
          <w:lang w:eastAsia="ru-RU"/>
        </w:rPr>
        <w:t xml:space="preserve">тносятся </w:t>
      </w:r>
      <w:r w:rsidRPr="0068492A">
        <w:rPr>
          <w:rFonts w:ascii="Times New Roman" w:eastAsia="Times New Roman" w:hAnsi="Times New Roman" w:cs="Times New Roman"/>
          <w:color w:val="000000"/>
          <w:sz w:val="20"/>
          <w:szCs w:val="20"/>
          <w:lang w:eastAsia="zh-CN"/>
        </w:rPr>
        <w:t>к</w:t>
      </w:r>
      <w:r w:rsidRPr="0068492A">
        <w:rPr>
          <w:rFonts w:ascii="Times New Roman" w:eastAsia="Times New Roman" w:hAnsi="Times New Roman" w:cs="Times New Roman"/>
          <w:color w:val="000000"/>
          <w:sz w:val="20"/>
          <w:szCs w:val="20"/>
          <w:lang w:eastAsia="ru-RU"/>
        </w:rPr>
        <w:t xml:space="preserve"> </w:t>
      </w:r>
      <w:r w:rsidRPr="0068492A">
        <w:rPr>
          <w:rFonts w:ascii="Times New Roman" w:eastAsia="Times New Roman" w:hAnsi="Times New Roman" w:cs="Times New Roman"/>
          <w:color w:val="000000"/>
          <w:sz w:val="20"/>
          <w:szCs w:val="20"/>
          <w:lang w:eastAsia="zh-CN"/>
        </w:rPr>
        <w:t>д</w:t>
      </w:r>
      <w:r w:rsidRPr="0068492A">
        <w:rPr>
          <w:rFonts w:ascii="Times New Roman" w:eastAsia="Times New Roman" w:hAnsi="Times New Roman" w:cs="Times New Roman"/>
          <w:color w:val="000000"/>
          <w:sz w:val="20"/>
          <w:szCs w:val="20"/>
          <w:lang w:eastAsia="ru-RU"/>
        </w:rPr>
        <w:t xml:space="preserve">еревьям </w:t>
      </w:r>
      <w:r w:rsidRPr="0068492A">
        <w:rPr>
          <w:rFonts w:ascii="Times New Roman" w:eastAsia="Times New Roman" w:hAnsi="Times New Roman" w:cs="Times New Roman"/>
          <w:color w:val="000000"/>
          <w:sz w:val="20"/>
          <w:szCs w:val="20"/>
          <w:lang w:eastAsia="zh-CN"/>
        </w:rPr>
        <w:t>с</w:t>
      </w:r>
      <w:r w:rsidRPr="0068492A">
        <w:rPr>
          <w:rFonts w:ascii="Times New Roman" w:eastAsia="Times New Roman" w:hAnsi="Times New Roman" w:cs="Times New Roman"/>
          <w:color w:val="000000"/>
          <w:sz w:val="20"/>
          <w:szCs w:val="20"/>
          <w:lang w:eastAsia="ru-RU"/>
        </w:rPr>
        <w:t xml:space="preserve"> </w:t>
      </w:r>
      <w:r w:rsidRPr="0068492A">
        <w:rPr>
          <w:rFonts w:ascii="Times New Roman" w:eastAsia="Times New Roman" w:hAnsi="Times New Roman" w:cs="Times New Roman"/>
          <w:color w:val="000000"/>
          <w:sz w:val="20"/>
          <w:szCs w:val="20"/>
          <w:lang w:eastAsia="zh-CN"/>
        </w:rPr>
        <w:t>д</w:t>
      </w:r>
      <w:r w:rsidRPr="0068492A">
        <w:rPr>
          <w:rFonts w:ascii="Times New Roman" w:eastAsia="Times New Roman" w:hAnsi="Times New Roman" w:cs="Times New Roman"/>
          <w:color w:val="000000"/>
          <w:sz w:val="20"/>
          <w:szCs w:val="20"/>
          <w:lang w:eastAsia="ru-RU"/>
        </w:rPr>
        <w:t xml:space="preserve">иаметром </w:t>
      </w:r>
      <w:r w:rsidRPr="0068492A">
        <w:rPr>
          <w:rFonts w:ascii="Times New Roman" w:eastAsia="Times New Roman" w:hAnsi="Times New Roman" w:cs="Times New Roman"/>
          <w:color w:val="000000"/>
          <w:sz w:val="20"/>
          <w:szCs w:val="20"/>
          <w:lang w:eastAsia="zh-CN"/>
        </w:rPr>
        <w:t>к</w:t>
      </w:r>
      <w:r w:rsidRPr="0068492A">
        <w:rPr>
          <w:rFonts w:ascii="Times New Roman" w:eastAsia="Times New Roman" w:hAnsi="Times New Roman" w:cs="Times New Roman"/>
          <w:color w:val="000000"/>
          <w:sz w:val="20"/>
          <w:szCs w:val="20"/>
          <w:lang w:eastAsia="ru-RU"/>
        </w:rPr>
        <w:t xml:space="preserve">роны </w:t>
      </w:r>
      <w:r w:rsidRPr="0068492A">
        <w:rPr>
          <w:rFonts w:ascii="Times New Roman" w:eastAsia="Times New Roman" w:hAnsi="Times New Roman" w:cs="Times New Roman"/>
          <w:color w:val="000000"/>
          <w:sz w:val="20"/>
          <w:szCs w:val="20"/>
          <w:lang w:eastAsia="zh-CN"/>
        </w:rPr>
        <w:t>н</w:t>
      </w:r>
      <w:r w:rsidRPr="0068492A">
        <w:rPr>
          <w:rFonts w:ascii="Times New Roman" w:eastAsia="Times New Roman" w:hAnsi="Times New Roman" w:cs="Times New Roman"/>
          <w:color w:val="000000"/>
          <w:sz w:val="20"/>
          <w:szCs w:val="20"/>
          <w:lang w:eastAsia="ru-RU"/>
        </w:rPr>
        <w:t xml:space="preserve">е </w:t>
      </w:r>
      <w:r w:rsidRPr="0068492A">
        <w:rPr>
          <w:rFonts w:ascii="Times New Roman" w:eastAsia="Times New Roman" w:hAnsi="Times New Roman" w:cs="Times New Roman"/>
          <w:color w:val="000000"/>
          <w:sz w:val="20"/>
          <w:szCs w:val="20"/>
          <w:lang w:eastAsia="zh-CN"/>
        </w:rPr>
        <w:t>б</w:t>
      </w:r>
      <w:r w:rsidRPr="0068492A">
        <w:rPr>
          <w:rFonts w:ascii="Times New Roman" w:eastAsia="Times New Roman" w:hAnsi="Times New Roman" w:cs="Times New Roman"/>
          <w:color w:val="000000"/>
          <w:sz w:val="20"/>
          <w:szCs w:val="20"/>
          <w:lang w:eastAsia="ru-RU"/>
        </w:rPr>
        <w:t xml:space="preserve">олее </w:t>
      </w:r>
      <w:r w:rsidRPr="0068492A">
        <w:rPr>
          <w:rFonts w:ascii="Times New Roman" w:eastAsia="Times New Roman" w:hAnsi="Times New Roman" w:cs="Times New Roman"/>
          <w:color w:val="000000"/>
          <w:sz w:val="20"/>
          <w:szCs w:val="20"/>
          <w:lang w:eastAsia="zh-CN"/>
        </w:rPr>
        <w:t>5</w:t>
      </w:r>
      <w:r w:rsidRPr="0068492A">
        <w:rPr>
          <w:rFonts w:ascii="Times New Roman" w:eastAsia="Times New Roman" w:hAnsi="Times New Roman" w:cs="Times New Roman"/>
          <w:color w:val="000000"/>
          <w:sz w:val="20"/>
          <w:szCs w:val="20"/>
          <w:lang w:eastAsia="ru-RU"/>
        </w:rPr>
        <w:t xml:space="preserve"> </w:t>
      </w:r>
      <w:r w:rsidRPr="0068492A">
        <w:rPr>
          <w:rFonts w:ascii="Times New Roman" w:eastAsia="Times New Roman" w:hAnsi="Times New Roman" w:cs="Times New Roman"/>
          <w:color w:val="000000"/>
          <w:sz w:val="20"/>
          <w:szCs w:val="20"/>
          <w:lang w:eastAsia="zh-CN"/>
        </w:rPr>
        <w:t>м</w:t>
      </w:r>
      <w:r w:rsidRPr="0068492A">
        <w:rPr>
          <w:rFonts w:ascii="Times New Roman" w:eastAsia="Times New Roman" w:hAnsi="Times New Roman" w:cs="Times New Roman"/>
          <w:color w:val="000000"/>
          <w:sz w:val="20"/>
          <w:szCs w:val="20"/>
          <w:lang w:eastAsia="ru-RU"/>
        </w:rPr>
        <w:t xml:space="preserve"> </w:t>
      </w:r>
      <w:r w:rsidRPr="0068492A">
        <w:rPr>
          <w:rFonts w:ascii="Times New Roman" w:eastAsia="Times New Roman" w:hAnsi="Times New Roman" w:cs="Times New Roman"/>
          <w:color w:val="000000"/>
          <w:sz w:val="20"/>
          <w:szCs w:val="20"/>
          <w:lang w:eastAsia="zh-CN"/>
        </w:rPr>
        <w:t>и</w:t>
      </w:r>
      <w:r w:rsidRPr="0068492A">
        <w:rPr>
          <w:rFonts w:ascii="Times New Roman" w:eastAsia="Times New Roman" w:hAnsi="Times New Roman" w:cs="Times New Roman"/>
          <w:color w:val="000000"/>
          <w:sz w:val="20"/>
          <w:szCs w:val="20"/>
          <w:lang w:eastAsia="ru-RU"/>
        </w:rPr>
        <w:t xml:space="preserve"> должны </w:t>
      </w:r>
      <w:r w:rsidRPr="0068492A">
        <w:rPr>
          <w:rFonts w:ascii="Times New Roman" w:eastAsia="Times New Roman" w:hAnsi="Times New Roman" w:cs="Times New Roman"/>
          <w:color w:val="000000"/>
          <w:sz w:val="20"/>
          <w:szCs w:val="20"/>
          <w:lang w:eastAsia="zh-CN"/>
        </w:rPr>
        <w:t>б</w:t>
      </w:r>
      <w:r w:rsidRPr="0068492A">
        <w:rPr>
          <w:rFonts w:ascii="Times New Roman" w:eastAsia="Times New Roman" w:hAnsi="Times New Roman" w:cs="Times New Roman"/>
          <w:color w:val="000000"/>
          <w:sz w:val="20"/>
          <w:szCs w:val="20"/>
          <w:lang w:eastAsia="ru-RU"/>
        </w:rPr>
        <w:t xml:space="preserve">ыть </w:t>
      </w:r>
      <w:r w:rsidRPr="0068492A">
        <w:rPr>
          <w:rFonts w:ascii="Times New Roman" w:eastAsia="Times New Roman" w:hAnsi="Times New Roman" w:cs="Times New Roman"/>
          <w:color w:val="000000"/>
          <w:sz w:val="20"/>
          <w:szCs w:val="20"/>
          <w:lang w:eastAsia="zh-CN"/>
        </w:rPr>
        <w:t>у</w:t>
      </w:r>
      <w:r w:rsidRPr="0068492A">
        <w:rPr>
          <w:rFonts w:ascii="Times New Roman" w:eastAsia="Times New Roman" w:hAnsi="Times New Roman" w:cs="Times New Roman"/>
          <w:color w:val="000000"/>
          <w:sz w:val="20"/>
          <w:szCs w:val="20"/>
          <w:lang w:eastAsia="ru-RU"/>
        </w:rPr>
        <w:t xml:space="preserve">величены </w:t>
      </w:r>
      <w:r w:rsidRPr="0068492A">
        <w:rPr>
          <w:rFonts w:ascii="Times New Roman" w:eastAsia="Times New Roman" w:hAnsi="Times New Roman" w:cs="Times New Roman"/>
          <w:color w:val="000000"/>
          <w:sz w:val="20"/>
          <w:szCs w:val="20"/>
          <w:lang w:eastAsia="zh-CN"/>
        </w:rPr>
        <w:t>д</w:t>
      </w:r>
      <w:r w:rsidRPr="0068492A">
        <w:rPr>
          <w:rFonts w:ascii="Times New Roman" w:eastAsia="Times New Roman" w:hAnsi="Times New Roman" w:cs="Times New Roman"/>
          <w:color w:val="000000"/>
          <w:sz w:val="20"/>
          <w:szCs w:val="20"/>
          <w:lang w:eastAsia="ru-RU"/>
        </w:rPr>
        <w:t xml:space="preserve">ля </w:t>
      </w:r>
      <w:r w:rsidRPr="0068492A">
        <w:rPr>
          <w:rFonts w:ascii="Times New Roman" w:eastAsia="Times New Roman" w:hAnsi="Times New Roman" w:cs="Times New Roman"/>
          <w:color w:val="000000"/>
          <w:sz w:val="20"/>
          <w:szCs w:val="20"/>
          <w:lang w:eastAsia="zh-CN"/>
        </w:rPr>
        <w:t>д</w:t>
      </w:r>
      <w:r w:rsidRPr="0068492A">
        <w:rPr>
          <w:rFonts w:ascii="Times New Roman" w:eastAsia="Times New Roman" w:hAnsi="Times New Roman" w:cs="Times New Roman"/>
          <w:color w:val="000000"/>
          <w:sz w:val="20"/>
          <w:szCs w:val="20"/>
          <w:lang w:eastAsia="ru-RU"/>
        </w:rPr>
        <w:t xml:space="preserve">еревьев </w:t>
      </w:r>
      <w:r w:rsidRPr="0068492A">
        <w:rPr>
          <w:rFonts w:ascii="Times New Roman" w:eastAsia="Times New Roman" w:hAnsi="Times New Roman" w:cs="Times New Roman"/>
          <w:color w:val="000000"/>
          <w:sz w:val="20"/>
          <w:szCs w:val="20"/>
          <w:lang w:eastAsia="zh-CN"/>
        </w:rPr>
        <w:t>с</w:t>
      </w:r>
      <w:r w:rsidRPr="0068492A">
        <w:rPr>
          <w:rFonts w:ascii="Times New Roman" w:eastAsia="Times New Roman" w:hAnsi="Times New Roman" w:cs="Times New Roman"/>
          <w:color w:val="000000"/>
          <w:sz w:val="20"/>
          <w:szCs w:val="20"/>
          <w:lang w:eastAsia="ru-RU"/>
        </w:rPr>
        <w:t xml:space="preserve"> </w:t>
      </w:r>
      <w:r w:rsidRPr="0068492A">
        <w:rPr>
          <w:rFonts w:ascii="Times New Roman" w:eastAsia="Times New Roman" w:hAnsi="Times New Roman" w:cs="Times New Roman"/>
          <w:color w:val="000000"/>
          <w:sz w:val="20"/>
          <w:szCs w:val="20"/>
          <w:lang w:eastAsia="zh-CN"/>
        </w:rPr>
        <w:t>к</w:t>
      </w:r>
      <w:r w:rsidRPr="0068492A">
        <w:rPr>
          <w:rFonts w:ascii="Times New Roman" w:eastAsia="Times New Roman" w:hAnsi="Times New Roman" w:cs="Times New Roman"/>
          <w:color w:val="000000"/>
          <w:sz w:val="20"/>
          <w:szCs w:val="20"/>
          <w:lang w:eastAsia="ru-RU"/>
        </w:rPr>
        <w:t xml:space="preserve">роной </w:t>
      </w:r>
      <w:r w:rsidRPr="0068492A">
        <w:rPr>
          <w:rFonts w:ascii="Times New Roman" w:eastAsia="Times New Roman" w:hAnsi="Times New Roman" w:cs="Times New Roman"/>
          <w:color w:val="000000"/>
          <w:sz w:val="20"/>
          <w:szCs w:val="20"/>
          <w:lang w:eastAsia="zh-CN"/>
        </w:rPr>
        <w:t>б</w:t>
      </w:r>
      <w:r w:rsidRPr="0068492A">
        <w:rPr>
          <w:rFonts w:ascii="Times New Roman" w:eastAsia="Times New Roman" w:hAnsi="Times New Roman" w:cs="Times New Roman"/>
          <w:color w:val="000000"/>
          <w:sz w:val="20"/>
          <w:szCs w:val="20"/>
          <w:lang w:eastAsia="ru-RU"/>
        </w:rPr>
        <w:t xml:space="preserve">ольшего </w:t>
      </w:r>
      <w:r w:rsidRPr="0068492A">
        <w:rPr>
          <w:rFonts w:ascii="Times New Roman" w:eastAsia="Times New Roman" w:hAnsi="Times New Roman" w:cs="Times New Roman"/>
          <w:color w:val="000000"/>
          <w:sz w:val="20"/>
          <w:szCs w:val="20"/>
          <w:lang w:eastAsia="zh-CN"/>
        </w:rPr>
        <w:t>д</w:t>
      </w:r>
      <w:r w:rsidRPr="0068492A">
        <w:rPr>
          <w:rFonts w:ascii="Times New Roman" w:eastAsia="Times New Roman" w:hAnsi="Times New Roman" w:cs="Times New Roman"/>
          <w:color w:val="000000"/>
          <w:sz w:val="20"/>
          <w:szCs w:val="20"/>
          <w:lang w:eastAsia="ru-RU"/>
        </w:rPr>
        <w:t xml:space="preserve">иаметра. </w:t>
      </w:r>
    </w:p>
    <w:p w14:paraId="7DD0A888"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ru-RU"/>
        </w:rPr>
        <w:t xml:space="preserve">2. </w:t>
      </w:r>
      <w:r w:rsidRPr="0068492A">
        <w:rPr>
          <w:rFonts w:ascii="Times New Roman" w:eastAsia="Times New Roman" w:hAnsi="Times New Roman" w:cs="Times New Roman"/>
          <w:color w:val="000000"/>
          <w:sz w:val="20"/>
          <w:szCs w:val="20"/>
          <w:lang w:eastAsia="zh-CN"/>
        </w:rPr>
        <w:t>Р</w:t>
      </w:r>
      <w:r w:rsidRPr="0068492A">
        <w:rPr>
          <w:rFonts w:ascii="Times New Roman" w:eastAsia="Times New Roman" w:hAnsi="Times New Roman" w:cs="Times New Roman"/>
          <w:color w:val="000000"/>
          <w:sz w:val="20"/>
          <w:szCs w:val="20"/>
          <w:lang w:eastAsia="ru-RU"/>
        </w:rPr>
        <w:t xml:space="preserve">асстояния </w:t>
      </w:r>
      <w:r w:rsidRPr="0068492A">
        <w:rPr>
          <w:rFonts w:ascii="Times New Roman" w:eastAsia="Times New Roman" w:hAnsi="Times New Roman" w:cs="Times New Roman"/>
          <w:color w:val="000000"/>
          <w:sz w:val="20"/>
          <w:szCs w:val="20"/>
          <w:lang w:eastAsia="zh-CN"/>
        </w:rPr>
        <w:t>о</w:t>
      </w:r>
      <w:r w:rsidRPr="0068492A">
        <w:rPr>
          <w:rFonts w:ascii="Times New Roman" w:eastAsia="Times New Roman" w:hAnsi="Times New Roman" w:cs="Times New Roman"/>
          <w:color w:val="000000"/>
          <w:sz w:val="20"/>
          <w:szCs w:val="20"/>
          <w:lang w:eastAsia="ru-RU"/>
        </w:rPr>
        <w:t xml:space="preserve">т </w:t>
      </w:r>
      <w:r w:rsidRPr="0068492A">
        <w:rPr>
          <w:rFonts w:ascii="Times New Roman" w:eastAsia="Times New Roman" w:hAnsi="Times New Roman" w:cs="Times New Roman"/>
          <w:color w:val="000000"/>
          <w:sz w:val="20"/>
          <w:szCs w:val="20"/>
          <w:lang w:eastAsia="zh-CN"/>
        </w:rPr>
        <w:t>в</w:t>
      </w:r>
      <w:r w:rsidRPr="0068492A">
        <w:rPr>
          <w:rFonts w:ascii="Times New Roman" w:eastAsia="Times New Roman" w:hAnsi="Times New Roman" w:cs="Times New Roman"/>
          <w:color w:val="000000"/>
          <w:sz w:val="20"/>
          <w:szCs w:val="20"/>
          <w:lang w:eastAsia="ru-RU"/>
        </w:rPr>
        <w:t xml:space="preserve">оздушных </w:t>
      </w:r>
      <w:r w:rsidRPr="0068492A">
        <w:rPr>
          <w:rFonts w:ascii="Times New Roman" w:eastAsia="Times New Roman" w:hAnsi="Times New Roman" w:cs="Times New Roman"/>
          <w:color w:val="000000"/>
          <w:sz w:val="20"/>
          <w:szCs w:val="20"/>
          <w:lang w:eastAsia="zh-CN"/>
        </w:rPr>
        <w:t>л</w:t>
      </w:r>
      <w:r w:rsidRPr="0068492A">
        <w:rPr>
          <w:rFonts w:ascii="Times New Roman" w:eastAsia="Times New Roman" w:hAnsi="Times New Roman" w:cs="Times New Roman"/>
          <w:color w:val="000000"/>
          <w:sz w:val="20"/>
          <w:szCs w:val="20"/>
          <w:lang w:eastAsia="ru-RU"/>
        </w:rPr>
        <w:t xml:space="preserve">иний </w:t>
      </w:r>
      <w:r w:rsidRPr="0068492A">
        <w:rPr>
          <w:rFonts w:ascii="Times New Roman" w:eastAsia="Times New Roman" w:hAnsi="Times New Roman" w:cs="Times New Roman"/>
          <w:color w:val="000000"/>
          <w:sz w:val="20"/>
          <w:szCs w:val="20"/>
          <w:lang w:eastAsia="zh-CN"/>
        </w:rPr>
        <w:t>э</w:t>
      </w:r>
      <w:r w:rsidRPr="0068492A">
        <w:rPr>
          <w:rFonts w:ascii="Times New Roman" w:eastAsia="Times New Roman" w:hAnsi="Times New Roman" w:cs="Times New Roman"/>
          <w:color w:val="000000"/>
          <w:sz w:val="20"/>
          <w:szCs w:val="20"/>
          <w:lang w:eastAsia="ru-RU"/>
        </w:rPr>
        <w:t xml:space="preserve">лектропередачи </w:t>
      </w:r>
      <w:r w:rsidRPr="0068492A">
        <w:rPr>
          <w:rFonts w:ascii="Times New Roman" w:eastAsia="Times New Roman" w:hAnsi="Times New Roman" w:cs="Times New Roman"/>
          <w:color w:val="000000"/>
          <w:sz w:val="20"/>
          <w:szCs w:val="20"/>
          <w:lang w:eastAsia="zh-CN"/>
        </w:rPr>
        <w:t>д</w:t>
      </w:r>
      <w:r w:rsidRPr="0068492A">
        <w:rPr>
          <w:rFonts w:ascii="Times New Roman" w:eastAsia="Times New Roman" w:hAnsi="Times New Roman" w:cs="Times New Roman"/>
          <w:color w:val="000000"/>
          <w:sz w:val="20"/>
          <w:szCs w:val="20"/>
          <w:lang w:eastAsia="ru-RU"/>
        </w:rPr>
        <w:t xml:space="preserve">о </w:t>
      </w:r>
      <w:r w:rsidRPr="0068492A">
        <w:rPr>
          <w:rFonts w:ascii="Times New Roman" w:eastAsia="Times New Roman" w:hAnsi="Times New Roman" w:cs="Times New Roman"/>
          <w:color w:val="000000"/>
          <w:sz w:val="20"/>
          <w:szCs w:val="20"/>
          <w:lang w:eastAsia="zh-CN"/>
        </w:rPr>
        <w:t>д</w:t>
      </w:r>
      <w:r w:rsidRPr="0068492A">
        <w:rPr>
          <w:rFonts w:ascii="Times New Roman" w:eastAsia="Times New Roman" w:hAnsi="Times New Roman" w:cs="Times New Roman"/>
          <w:color w:val="000000"/>
          <w:sz w:val="20"/>
          <w:szCs w:val="20"/>
          <w:lang w:eastAsia="ru-RU"/>
        </w:rPr>
        <w:t xml:space="preserve">еревьев </w:t>
      </w:r>
      <w:r w:rsidRPr="0068492A">
        <w:rPr>
          <w:rFonts w:ascii="Times New Roman" w:eastAsia="Times New Roman" w:hAnsi="Times New Roman" w:cs="Times New Roman"/>
          <w:color w:val="000000"/>
          <w:sz w:val="20"/>
          <w:szCs w:val="20"/>
          <w:lang w:eastAsia="zh-CN"/>
        </w:rPr>
        <w:t>с</w:t>
      </w:r>
      <w:r w:rsidRPr="0068492A">
        <w:rPr>
          <w:rFonts w:ascii="Times New Roman" w:eastAsia="Times New Roman" w:hAnsi="Times New Roman" w:cs="Times New Roman"/>
          <w:color w:val="000000"/>
          <w:sz w:val="20"/>
          <w:szCs w:val="20"/>
          <w:lang w:eastAsia="ru-RU"/>
        </w:rPr>
        <w:t xml:space="preserve">ледует </w:t>
      </w:r>
      <w:r w:rsidRPr="0068492A">
        <w:rPr>
          <w:rFonts w:ascii="Times New Roman" w:eastAsia="Times New Roman" w:hAnsi="Times New Roman" w:cs="Times New Roman"/>
          <w:color w:val="000000"/>
          <w:sz w:val="20"/>
          <w:szCs w:val="20"/>
          <w:lang w:eastAsia="zh-CN"/>
        </w:rPr>
        <w:t>п</w:t>
      </w:r>
      <w:r w:rsidRPr="0068492A">
        <w:rPr>
          <w:rFonts w:ascii="Times New Roman" w:eastAsia="Times New Roman" w:hAnsi="Times New Roman" w:cs="Times New Roman"/>
          <w:color w:val="000000"/>
          <w:sz w:val="20"/>
          <w:szCs w:val="20"/>
          <w:lang w:eastAsia="ru-RU"/>
        </w:rPr>
        <w:t xml:space="preserve">ринимать </w:t>
      </w:r>
      <w:r w:rsidRPr="0068492A">
        <w:rPr>
          <w:rFonts w:ascii="Times New Roman" w:eastAsia="Times New Roman" w:hAnsi="Times New Roman" w:cs="Times New Roman"/>
          <w:color w:val="000000"/>
          <w:sz w:val="20"/>
          <w:szCs w:val="20"/>
          <w:lang w:eastAsia="zh-CN"/>
        </w:rPr>
        <w:t>п</w:t>
      </w:r>
      <w:r w:rsidRPr="0068492A">
        <w:rPr>
          <w:rFonts w:ascii="Times New Roman" w:eastAsia="Times New Roman" w:hAnsi="Times New Roman" w:cs="Times New Roman"/>
          <w:color w:val="000000"/>
          <w:sz w:val="20"/>
          <w:szCs w:val="20"/>
          <w:lang w:eastAsia="ru-RU"/>
        </w:rPr>
        <w:t xml:space="preserve">о </w:t>
      </w:r>
      <w:r w:rsidRPr="0068492A">
        <w:rPr>
          <w:rFonts w:ascii="Times New Roman" w:eastAsia="Times New Roman" w:hAnsi="Times New Roman" w:cs="Times New Roman"/>
          <w:color w:val="000000"/>
          <w:sz w:val="20"/>
          <w:szCs w:val="20"/>
          <w:lang w:eastAsia="zh-CN"/>
        </w:rPr>
        <w:t>п</w:t>
      </w:r>
      <w:r w:rsidRPr="0068492A">
        <w:rPr>
          <w:rFonts w:ascii="Times New Roman" w:eastAsia="Times New Roman" w:hAnsi="Times New Roman" w:cs="Times New Roman"/>
          <w:color w:val="000000"/>
          <w:sz w:val="20"/>
          <w:szCs w:val="20"/>
          <w:lang w:eastAsia="ru-RU"/>
        </w:rPr>
        <w:t xml:space="preserve">равилам устройства </w:t>
      </w:r>
      <w:r w:rsidRPr="0068492A">
        <w:rPr>
          <w:rFonts w:ascii="Times New Roman" w:eastAsia="Times New Roman" w:hAnsi="Times New Roman" w:cs="Times New Roman"/>
          <w:color w:val="000000"/>
          <w:sz w:val="20"/>
          <w:szCs w:val="20"/>
          <w:lang w:eastAsia="zh-CN"/>
        </w:rPr>
        <w:t>э</w:t>
      </w:r>
      <w:r w:rsidRPr="0068492A">
        <w:rPr>
          <w:rFonts w:ascii="Times New Roman" w:eastAsia="Times New Roman" w:hAnsi="Times New Roman" w:cs="Times New Roman"/>
          <w:color w:val="000000"/>
          <w:sz w:val="20"/>
          <w:szCs w:val="20"/>
          <w:lang w:eastAsia="ru-RU"/>
        </w:rPr>
        <w:t xml:space="preserve">лектроустановок. </w:t>
      </w:r>
    </w:p>
    <w:p w14:paraId="48DE603E" w14:textId="77777777" w:rsidR="0068492A" w:rsidRPr="0068492A" w:rsidRDefault="0068492A" w:rsidP="0068492A">
      <w:pPr>
        <w:tabs>
          <w:tab w:val="left" w:pos="0"/>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0"/>
          <w:szCs w:val="20"/>
          <w:lang w:eastAsia="ru-RU"/>
        </w:rPr>
        <w:t xml:space="preserve">3. </w:t>
      </w:r>
      <w:r w:rsidRPr="0068492A">
        <w:rPr>
          <w:rFonts w:ascii="Times New Roman" w:eastAsia="Times New Roman" w:hAnsi="Times New Roman" w:cs="Times New Roman"/>
          <w:color w:val="000000"/>
          <w:sz w:val="20"/>
          <w:szCs w:val="20"/>
          <w:lang w:eastAsia="zh-CN"/>
        </w:rPr>
        <w:t>Д</w:t>
      </w:r>
      <w:r w:rsidRPr="0068492A">
        <w:rPr>
          <w:rFonts w:ascii="Times New Roman" w:eastAsia="Times New Roman" w:hAnsi="Times New Roman" w:cs="Times New Roman"/>
          <w:color w:val="000000"/>
          <w:sz w:val="20"/>
          <w:szCs w:val="20"/>
          <w:lang w:eastAsia="ru-RU"/>
        </w:rPr>
        <w:t xml:space="preserve">еревья, </w:t>
      </w:r>
      <w:r w:rsidRPr="0068492A">
        <w:rPr>
          <w:rFonts w:ascii="Times New Roman" w:eastAsia="Times New Roman" w:hAnsi="Times New Roman" w:cs="Times New Roman"/>
          <w:color w:val="000000"/>
          <w:sz w:val="20"/>
          <w:szCs w:val="20"/>
          <w:lang w:eastAsia="zh-CN"/>
        </w:rPr>
        <w:t>высаживаемые</w:t>
      </w:r>
      <w:r w:rsidRPr="0068492A">
        <w:rPr>
          <w:rFonts w:ascii="Times New Roman" w:eastAsia="Times New Roman" w:hAnsi="Times New Roman" w:cs="Times New Roman"/>
          <w:color w:val="000000"/>
          <w:sz w:val="20"/>
          <w:szCs w:val="20"/>
          <w:lang w:eastAsia="ru-RU"/>
        </w:rPr>
        <w:t xml:space="preserve"> </w:t>
      </w:r>
      <w:r w:rsidRPr="0068492A">
        <w:rPr>
          <w:rFonts w:ascii="Times New Roman" w:eastAsia="Times New Roman" w:hAnsi="Times New Roman" w:cs="Times New Roman"/>
          <w:color w:val="000000"/>
          <w:sz w:val="20"/>
          <w:szCs w:val="20"/>
          <w:lang w:eastAsia="zh-CN"/>
        </w:rPr>
        <w:t>у</w:t>
      </w:r>
      <w:r w:rsidRPr="0068492A">
        <w:rPr>
          <w:rFonts w:ascii="Times New Roman" w:eastAsia="Times New Roman" w:hAnsi="Times New Roman" w:cs="Times New Roman"/>
          <w:color w:val="000000"/>
          <w:sz w:val="20"/>
          <w:szCs w:val="20"/>
          <w:lang w:eastAsia="ru-RU"/>
        </w:rPr>
        <w:t xml:space="preserve"> </w:t>
      </w:r>
      <w:r w:rsidRPr="0068492A">
        <w:rPr>
          <w:rFonts w:ascii="Times New Roman" w:eastAsia="Times New Roman" w:hAnsi="Times New Roman" w:cs="Times New Roman"/>
          <w:color w:val="000000"/>
          <w:sz w:val="20"/>
          <w:szCs w:val="20"/>
          <w:lang w:eastAsia="zh-CN"/>
        </w:rPr>
        <w:t>з</w:t>
      </w:r>
      <w:r w:rsidRPr="0068492A">
        <w:rPr>
          <w:rFonts w:ascii="Times New Roman" w:eastAsia="Times New Roman" w:hAnsi="Times New Roman" w:cs="Times New Roman"/>
          <w:color w:val="000000"/>
          <w:sz w:val="20"/>
          <w:szCs w:val="20"/>
          <w:lang w:eastAsia="ru-RU"/>
        </w:rPr>
        <w:t xml:space="preserve">даний, </w:t>
      </w:r>
      <w:r w:rsidRPr="0068492A">
        <w:rPr>
          <w:rFonts w:ascii="Times New Roman" w:eastAsia="Times New Roman" w:hAnsi="Times New Roman" w:cs="Times New Roman"/>
          <w:color w:val="000000"/>
          <w:sz w:val="20"/>
          <w:szCs w:val="20"/>
          <w:lang w:eastAsia="zh-CN"/>
        </w:rPr>
        <w:t>н</w:t>
      </w:r>
      <w:r w:rsidRPr="0068492A">
        <w:rPr>
          <w:rFonts w:ascii="Times New Roman" w:eastAsia="Times New Roman" w:hAnsi="Times New Roman" w:cs="Times New Roman"/>
          <w:color w:val="000000"/>
          <w:sz w:val="20"/>
          <w:szCs w:val="20"/>
          <w:lang w:eastAsia="ru-RU"/>
        </w:rPr>
        <w:t xml:space="preserve">е </w:t>
      </w:r>
      <w:r w:rsidRPr="0068492A">
        <w:rPr>
          <w:rFonts w:ascii="Times New Roman" w:eastAsia="Times New Roman" w:hAnsi="Times New Roman" w:cs="Times New Roman"/>
          <w:color w:val="000000"/>
          <w:sz w:val="20"/>
          <w:szCs w:val="20"/>
          <w:lang w:eastAsia="zh-CN"/>
        </w:rPr>
        <w:t>д</w:t>
      </w:r>
      <w:r w:rsidRPr="0068492A">
        <w:rPr>
          <w:rFonts w:ascii="Times New Roman" w:eastAsia="Times New Roman" w:hAnsi="Times New Roman" w:cs="Times New Roman"/>
          <w:color w:val="000000"/>
          <w:sz w:val="20"/>
          <w:szCs w:val="20"/>
          <w:lang w:eastAsia="ru-RU"/>
        </w:rPr>
        <w:t xml:space="preserve">олжны </w:t>
      </w:r>
      <w:r w:rsidRPr="0068492A">
        <w:rPr>
          <w:rFonts w:ascii="Times New Roman" w:eastAsia="Times New Roman" w:hAnsi="Times New Roman" w:cs="Times New Roman"/>
          <w:color w:val="000000"/>
          <w:sz w:val="20"/>
          <w:szCs w:val="20"/>
          <w:lang w:eastAsia="zh-CN"/>
        </w:rPr>
        <w:t>п</w:t>
      </w:r>
      <w:r w:rsidRPr="0068492A">
        <w:rPr>
          <w:rFonts w:ascii="Times New Roman" w:eastAsia="Times New Roman" w:hAnsi="Times New Roman" w:cs="Times New Roman"/>
          <w:color w:val="000000"/>
          <w:sz w:val="20"/>
          <w:szCs w:val="20"/>
          <w:lang w:eastAsia="ru-RU"/>
        </w:rPr>
        <w:t xml:space="preserve">репятствовать </w:t>
      </w:r>
      <w:r w:rsidRPr="0068492A">
        <w:rPr>
          <w:rFonts w:ascii="Times New Roman" w:eastAsia="Times New Roman" w:hAnsi="Times New Roman" w:cs="Times New Roman"/>
          <w:color w:val="000000"/>
          <w:sz w:val="20"/>
          <w:szCs w:val="20"/>
          <w:lang w:eastAsia="zh-CN"/>
        </w:rPr>
        <w:t>инсоляции</w:t>
      </w:r>
      <w:r w:rsidRPr="0068492A">
        <w:rPr>
          <w:rFonts w:ascii="Times New Roman" w:eastAsia="Times New Roman" w:hAnsi="Times New Roman" w:cs="Times New Roman"/>
          <w:color w:val="000000"/>
          <w:sz w:val="20"/>
          <w:szCs w:val="20"/>
          <w:lang w:eastAsia="ru-RU"/>
        </w:rPr>
        <w:t xml:space="preserve"> </w:t>
      </w:r>
      <w:r w:rsidRPr="0068492A">
        <w:rPr>
          <w:rFonts w:ascii="Times New Roman" w:eastAsia="Times New Roman" w:hAnsi="Times New Roman" w:cs="Times New Roman"/>
          <w:color w:val="000000"/>
          <w:sz w:val="20"/>
          <w:szCs w:val="20"/>
          <w:lang w:eastAsia="zh-CN"/>
        </w:rPr>
        <w:t>и</w:t>
      </w:r>
      <w:r w:rsidRPr="0068492A">
        <w:rPr>
          <w:rFonts w:ascii="Times New Roman" w:eastAsia="Times New Roman" w:hAnsi="Times New Roman" w:cs="Times New Roman"/>
          <w:color w:val="000000"/>
          <w:sz w:val="20"/>
          <w:szCs w:val="20"/>
          <w:lang w:eastAsia="ru-RU"/>
        </w:rPr>
        <w:t xml:space="preserve"> </w:t>
      </w:r>
      <w:r w:rsidRPr="0068492A">
        <w:rPr>
          <w:rFonts w:ascii="Times New Roman" w:eastAsia="Times New Roman" w:hAnsi="Times New Roman" w:cs="Times New Roman"/>
          <w:color w:val="000000"/>
          <w:sz w:val="20"/>
          <w:szCs w:val="20"/>
          <w:lang w:eastAsia="zh-CN"/>
        </w:rPr>
        <w:t>о</w:t>
      </w:r>
      <w:r w:rsidRPr="0068492A">
        <w:rPr>
          <w:rFonts w:ascii="Times New Roman" w:eastAsia="Times New Roman" w:hAnsi="Times New Roman" w:cs="Times New Roman"/>
          <w:color w:val="000000"/>
          <w:sz w:val="20"/>
          <w:szCs w:val="20"/>
          <w:lang w:eastAsia="ru-RU"/>
        </w:rPr>
        <w:t xml:space="preserve">свещенности </w:t>
      </w:r>
      <w:r w:rsidRPr="0068492A">
        <w:rPr>
          <w:rFonts w:ascii="Times New Roman" w:eastAsia="Times New Roman" w:hAnsi="Times New Roman" w:cs="Times New Roman"/>
          <w:color w:val="000000"/>
          <w:sz w:val="20"/>
          <w:szCs w:val="20"/>
          <w:lang w:eastAsia="zh-CN"/>
        </w:rPr>
        <w:t>ж</w:t>
      </w:r>
      <w:r w:rsidRPr="0068492A">
        <w:rPr>
          <w:rFonts w:ascii="Times New Roman" w:eastAsia="Times New Roman" w:hAnsi="Times New Roman" w:cs="Times New Roman"/>
          <w:color w:val="000000"/>
          <w:sz w:val="20"/>
          <w:szCs w:val="20"/>
          <w:lang w:eastAsia="ru-RU"/>
        </w:rPr>
        <w:t xml:space="preserve">илых </w:t>
      </w:r>
      <w:r w:rsidRPr="0068492A">
        <w:rPr>
          <w:rFonts w:ascii="Times New Roman" w:eastAsia="Times New Roman" w:hAnsi="Times New Roman" w:cs="Times New Roman"/>
          <w:color w:val="000000"/>
          <w:sz w:val="20"/>
          <w:szCs w:val="20"/>
          <w:lang w:eastAsia="zh-CN"/>
        </w:rPr>
        <w:t>и</w:t>
      </w:r>
      <w:r w:rsidRPr="0068492A">
        <w:rPr>
          <w:rFonts w:ascii="Times New Roman" w:eastAsia="Times New Roman" w:hAnsi="Times New Roman" w:cs="Times New Roman"/>
          <w:color w:val="000000"/>
          <w:sz w:val="20"/>
          <w:szCs w:val="20"/>
          <w:lang w:eastAsia="ru-RU"/>
        </w:rPr>
        <w:t xml:space="preserve"> общественных </w:t>
      </w:r>
      <w:r w:rsidRPr="0068492A">
        <w:rPr>
          <w:rFonts w:ascii="Times New Roman" w:eastAsia="Times New Roman" w:hAnsi="Times New Roman" w:cs="Times New Roman"/>
          <w:color w:val="000000"/>
          <w:sz w:val="20"/>
          <w:szCs w:val="20"/>
          <w:lang w:eastAsia="zh-CN"/>
        </w:rPr>
        <w:t>п</w:t>
      </w:r>
      <w:r w:rsidRPr="0068492A">
        <w:rPr>
          <w:rFonts w:ascii="Times New Roman" w:eastAsia="Times New Roman" w:hAnsi="Times New Roman" w:cs="Times New Roman"/>
          <w:color w:val="000000"/>
          <w:sz w:val="20"/>
          <w:szCs w:val="20"/>
          <w:lang w:eastAsia="ru-RU"/>
        </w:rPr>
        <w:t xml:space="preserve">омещений. </w:t>
      </w:r>
    </w:p>
    <w:p w14:paraId="161F07A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3F75AFC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В границах зоны Р</w:t>
      </w:r>
      <w:proofErr w:type="gramStart"/>
      <w:r w:rsidRPr="0068492A">
        <w:rPr>
          <w:rFonts w:ascii="Times New Roman" w:eastAsia="Times New Roman" w:hAnsi="Times New Roman" w:cs="Times New Roman"/>
          <w:color w:val="000000"/>
          <w:sz w:val="24"/>
          <w:szCs w:val="24"/>
          <w:lang w:eastAsia="zh-CN"/>
        </w:rPr>
        <w:t>1</w:t>
      </w:r>
      <w:proofErr w:type="gramEnd"/>
      <w:r w:rsidRPr="0068492A">
        <w:rPr>
          <w:rFonts w:ascii="Times New Roman" w:eastAsia="Times New Roman" w:hAnsi="Times New Roman" w:cs="Times New Roman"/>
          <w:color w:val="000000"/>
          <w:sz w:val="24"/>
          <w:szCs w:val="24"/>
          <w:lang w:eastAsia="zh-CN"/>
        </w:rPr>
        <w:t xml:space="preserve"> запрещается:</w:t>
      </w:r>
    </w:p>
    <w:p w14:paraId="20E4D61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деятельность, не соответствующая ее целевому назначению.</w:t>
      </w:r>
    </w:p>
    <w:p w14:paraId="05F5C258" w14:textId="77777777" w:rsid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42FDFA53" w14:textId="77777777" w:rsidR="005B61AC" w:rsidRDefault="005B61AC"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52A16E8F"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161B5458" w14:textId="0256B392"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Р</w:t>
      </w:r>
      <w:proofErr w:type="gramStart"/>
      <w:r>
        <w:rPr>
          <w:rFonts w:ascii="Times New Roman" w:eastAsia="Times New Roman" w:hAnsi="Times New Roman" w:cs="Times New Roman"/>
          <w:sz w:val="24"/>
          <w:szCs w:val="24"/>
          <w:lang w:eastAsia="zh-CN"/>
        </w:rPr>
        <w:t>1</w:t>
      </w:r>
      <w:proofErr w:type="gramEnd"/>
      <w:r w:rsidRPr="005B61AC">
        <w:rPr>
          <w:rFonts w:ascii="Times New Roman" w:eastAsia="Times New Roman" w:hAnsi="Times New Roman" w:cs="Times New Roman"/>
          <w:sz w:val="24"/>
          <w:szCs w:val="24"/>
          <w:lang w:eastAsia="zh-CN"/>
        </w:rPr>
        <w:t xml:space="preserve"> не устанавливаются.</w:t>
      </w:r>
    </w:p>
    <w:p w14:paraId="24790AD6" w14:textId="77777777" w:rsidR="005B61AC" w:rsidRPr="0068492A" w:rsidRDefault="005B61AC" w:rsidP="0068492A">
      <w:pPr>
        <w:suppressAutoHyphens/>
        <w:spacing w:after="0" w:line="240" w:lineRule="auto"/>
        <w:ind w:firstLine="709"/>
        <w:jc w:val="both"/>
        <w:rPr>
          <w:rFonts w:ascii="Times New Roman" w:eastAsia="Times New Roman" w:hAnsi="Times New Roman" w:cs="Times New Roman"/>
          <w:sz w:val="24"/>
          <w:szCs w:val="24"/>
          <w:lang w:eastAsia="zh-CN"/>
        </w:rPr>
      </w:pPr>
    </w:p>
    <w:p w14:paraId="2510CAFD"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Р1-1 – зона открытых природных пространств</w:t>
      </w: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 xml:space="preserve">   </w:t>
      </w:r>
    </w:p>
    <w:p w14:paraId="10480C20"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Зона включает не занятые застройкой или неудобные для застройки и сельскохозяйственной деятельности территории, в том числе – овраги, приречные территории, которые могут использоваться для самодеятельного отдыха (массовые игры, пешие, велосипедные и лыжные) прогулки.</w:t>
      </w:r>
    </w:p>
    <w:p w14:paraId="3705F4A7"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MS Mincho" w:hAnsi="Times New Roman" w:cs="Times New Roman"/>
          <w:b/>
          <w:bCs/>
          <w:color w:val="000000"/>
          <w:sz w:val="24"/>
          <w:szCs w:val="24"/>
          <w:lang w:eastAsia="zh-CN"/>
        </w:rPr>
        <w:t>Основные виды разрешённого использования</w:t>
      </w:r>
      <w:r w:rsidRPr="0068492A">
        <w:rPr>
          <w:rFonts w:ascii="Times New Roman" w:eastAsia="MS Mincho" w:hAnsi="Times New Roman" w:cs="Times New Roman"/>
          <w:b/>
          <w:color w:val="000000"/>
          <w:sz w:val="24"/>
          <w:szCs w:val="24"/>
          <w:lang w:eastAsia="zh-CN"/>
        </w:rPr>
        <w:t xml:space="preserve"> земельных участков и объектов капитального строительства: </w:t>
      </w:r>
    </w:p>
    <w:p w14:paraId="7A877A04"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природно-познавательный туризм (5.2);</w:t>
      </w:r>
      <w:r w:rsidRPr="0068492A">
        <w:rPr>
          <w:rFonts w:ascii="Times New Roman" w:eastAsia="MS Mincho" w:hAnsi="Times New Roman" w:cs="Times New Roman"/>
          <w:b/>
          <w:bCs/>
          <w:color w:val="000000"/>
          <w:sz w:val="24"/>
          <w:szCs w:val="24"/>
          <w:lang w:eastAsia="zh-CN"/>
        </w:rPr>
        <w:t xml:space="preserve">  </w:t>
      </w:r>
    </w:p>
    <w:p w14:paraId="3A60D301"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Cs/>
          <w:color w:val="000000"/>
          <w:sz w:val="24"/>
          <w:szCs w:val="24"/>
          <w:lang w:eastAsia="zh-CN"/>
        </w:rPr>
        <w:t>- общее пользование водными объектами (11.1).</w:t>
      </w:r>
    </w:p>
    <w:p w14:paraId="2F8BA867"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bCs/>
          <w:color w:val="000000"/>
          <w:sz w:val="24"/>
          <w:szCs w:val="24"/>
          <w:lang w:eastAsia="zh-CN"/>
        </w:rPr>
        <w:t>Вспомогательные виды разрешённого использования:</w:t>
      </w:r>
    </w:p>
    <w:p w14:paraId="1BC8457F"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не </w:t>
      </w:r>
      <w:proofErr w:type="gramStart"/>
      <w:r w:rsidRPr="0068492A">
        <w:rPr>
          <w:rFonts w:ascii="Times New Roman" w:eastAsia="MS Mincho" w:hAnsi="Times New Roman" w:cs="Times New Roman"/>
          <w:color w:val="000000"/>
          <w:sz w:val="24"/>
          <w:szCs w:val="24"/>
          <w:lang w:eastAsia="zh-CN"/>
        </w:rPr>
        <w:t>установлены</w:t>
      </w:r>
      <w:proofErr w:type="gramEnd"/>
      <w:r w:rsidRPr="0068492A">
        <w:rPr>
          <w:rFonts w:ascii="Times New Roman" w:eastAsia="MS Mincho" w:hAnsi="Times New Roman" w:cs="Times New Roman"/>
          <w:color w:val="000000"/>
          <w:sz w:val="24"/>
          <w:szCs w:val="24"/>
          <w:lang w:eastAsia="zh-CN"/>
        </w:rPr>
        <w:t>.</w:t>
      </w:r>
    </w:p>
    <w:p w14:paraId="6D1ED6F3" w14:textId="77777777" w:rsidR="0068492A" w:rsidRDefault="0068492A" w:rsidP="0068492A">
      <w:pPr>
        <w:suppressAutoHyphens/>
        <w:spacing w:after="0" w:line="240" w:lineRule="auto"/>
        <w:ind w:firstLine="709"/>
        <w:jc w:val="both"/>
        <w:rPr>
          <w:rFonts w:ascii="Times New Roman" w:eastAsia="MS Mincho" w:hAnsi="Times New Roman" w:cs="Times New Roman"/>
          <w:b/>
          <w:bCs/>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bCs/>
          <w:color w:val="000000"/>
          <w:sz w:val="24"/>
          <w:szCs w:val="24"/>
          <w:lang w:eastAsia="zh-CN"/>
        </w:rPr>
        <w:t xml:space="preserve"> </w:t>
      </w:r>
      <w:r w:rsidRPr="0068492A">
        <w:rPr>
          <w:rFonts w:ascii="Times New Roman" w:eastAsia="MS Mincho" w:hAnsi="Times New Roman" w:cs="Times New Roman"/>
          <w:b/>
          <w:bCs/>
          <w:color w:val="000000"/>
          <w:sz w:val="24"/>
          <w:szCs w:val="24"/>
          <w:lang w:eastAsia="zh-CN"/>
        </w:rPr>
        <w:t>Условно разрешённые виды использования:</w:t>
      </w:r>
    </w:p>
    <w:p w14:paraId="532922DC"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гидротехнические сооружения (11.3).</w:t>
      </w:r>
    </w:p>
    <w:p w14:paraId="6C2B320D" w14:textId="77777777" w:rsidR="0068492A" w:rsidRPr="0068492A" w:rsidRDefault="0068492A" w:rsidP="0068492A">
      <w:pPr>
        <w:tabs>
          <w:tab w:val="left" w:pos="851"/>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Р1-1:</w:t>
      </w:r>
    </w:p>
    <w:p w14:paraId="502C1EA6"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Согласно части 4 статьи 36 Градостроительного кодекса действие градостроительного регламента не распространяется на земельные участки, в границах территорий общего пользования.</w:t>
      </w:r>
    </w:p>
    <w:p w14:paraId="47A09EF2"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не устанавливаются.</w:t>
      </w:r>
    </w:p>
    <w:p w14:paraId="77FE7F2E"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7961FCAC"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В границах зоны Р1-1 запрещается:</w:t>
      </w:r>
    </w:p>
    <w:p w14:paraId="3F27412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деятельность, не соответствующая ее целевому назначению.</w:t>
      </w:r>
    </w:p>
    <w:p w14:paraId="5FFB59F2" w14:textId="77777777" w:rsid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3F7D42DB" w14:textId="77777777" w:rsidR="005B61AC" w:rsidRDefault="005B61AC"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511CE343"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5C476FDC" w14:textId="3B9B21B0"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lastRenderedPageBreak/>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Р1-1</w:t>
      </w:r>
      <w:r w:rsidRPr="005B61AC">
        <w:rPr>
          <w:rFonts w:ascii="Times New Roman" w:eastAsia="Times New Roman" w:hAnsi="Times New Roman" w:cs="Times New Roman"/>
          <w:sz w:val="24"/>
          <w:szCs w:val="24"/>
          <w:lang w:eastAsia="zh-CN"/>
        </w:rPr>
        <w:t xml:space="preserve"> не устанавливаются.</w:t>
      </w:r>
    </w:p>
    <w:p w14:paraId="48B67E84"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color w:val="000000"/>
          <w:sz w:val="24"/>
          <w:szCs w:val="24"/>
          <w:lang w:eastAsia="zh-CN"/>
        </w:rPr>
      </w:pPr>
    </w:p>
    <w:p w14:paraId="1C20737C" w14:textId="77777777" w:rsidR="0068492A" w:rsidRPr="0068492A" w:rsidRDefault="0068492A" w:rsidP="0068492A">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Р1-2 – зона защитных зеленых насаждений</w:t>
      </w:r>
    </w:p>
    <w:p w14:paraId="23FB143F"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Зона образована вокруг объектов и производств, являющихся источниками вредного воздействия на среду обитания и здоровье человека, и является защитным барьером  в целях обеспечения безопасности населения. </w:t>
      </w:r>
    </w:p>
    <w:p w14:paraId="72447134"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bCs/>
          <w:color w:val="000000"/>
          <w:sz w:val="24"/>
          <w:szCs w:val="24"/>
          <w:lang w:eastAsia="zh-CN"/>
        </w:rPr>
        <w:t>Основные виды разрешённого использования</w:t>
      </w:r>
      <w:r w:rsidRPr="0068492A">
        <w:rPr>
          <w:rFonts w:ascii="Times New Roman" w:eastAsia="MS Mincho" w:hAnsi="Times New Roman" w:cs="Times New Roman"/>
          <w:b/>
          <w:color w:val="000000"/>
          <w:sz w:val="24"/>
          <w:szCs w:val="24"/>
          <w:lang w:eastAsia="zh-CN"/>
        </w:rPr>
        <w:t xml:space="preserve"> земельных участков и объектов капитального строительства: </w:t>
      </w:r>
    </w:p>
    <w:p w14:paraId="46B7BA32"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благоустройство территории (12.0.2).</w:t>
      </w:r>
    </w:p>
    <w:p w14:paraId="116EF5FF"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bCs/>
          <w:color w:val="000000"/>
          <w:sz w:val="24"/>
          <w:szCs w:val="24"/>
          <w:lang w:eastAsia="zh-CN"/>
        </w:rPr>
        <w:t>Вспомогательные виды разрешённого использования:</w:t>
      </w:r>
    </w:p>
    <w:p w14:paraId="68DFE557"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не </w:t>
      </w:r>
      <w:proofErr w:type="gramStart"/>
      <w:r w:rsidRPr="0068492A">
        <w:rPr>
          <w:rFonts w:ascii="Times New Roman" w:eastAsia="MS Mincho" w:hAnsi="Times New Roman" w:cs="Times New Roman"/>
          <w:color w:val="000000"/>
          <w:sz w:val="24"/>
          <w:szCs w:val="24"/>
          <w:lang w:eastAsia="zh-CN"/>
        </w:rPr>
        <w:t>установлены</w:t>
      </w:r>
      <w:proofErr w:type="gramEnd"/>
      <w:r w:rsidRPr="0068492A">
        <w:rPr>
          <w:rFonts w:ascii="Times New Roman" w:eastAsia="MS Mincho" w:hAnsi="Times New Roman" w:cs="Times New Roman"/>
          <w:color w:val="000000"/>
          <w:sz w:val="24"/>
          <w:szCs w:val="24"/>
          <w:lang w:eastAsia="zh-CN"/>
        </w:rPr>
        <w:t>.</w:t>
      </w:r>
    </w:p>
    <w:p w14:paraId="706E332A"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MS Mincho" w:hAnsi="Times New Roman" w:cs="Times New Roman"/>
          <w:b/>
          <w:bCs/>
          <w:color w:val="000000"/>
          <w:sz w:val="24"/>
          <w:szCs w:val="24"/>
          <w:lang w:eastAsia="zh-CN"/>
        </w:rPr>
        <w:t>Условно разрешённые виды использования:</w:t>
      </w:r>
    </w:p>
    <w:p w14:paraId="4EADB610"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MS Mincho" w:hAnsi="Times New Roman" w:cs="Times New Roman"/>
          <w:color w:val="000000"/>
          <w:sz w:val="24"/>
          <w:szCs w:val="24"/>
          <w:lang w:eastAsia="zh-CN"/>
        </w:rPr>
        <w:t xml:space="preserve">- не </w:t>
      </w:r>
      <w:proofErr w:type="gramStart"/>
      <w:r w:rsidRPr="0068492A">
        <w:rPr>
          <w:rFonts w:ascii="Times New Roman" w:eastAsia="MS Mincho" w:hAnsi="Times New Roman" w:cs="Times New Roman"/>
          <w:color w:val="000000"/>
          <w:sz w:val="24"/>
          <w:szCs w:val="24"/>
          <w:lang w:eastAsia="zh-CN"/>
        </w:rPr>
        <w:t>установлены</w:t>
      </w:r>
      <w:proofErr w:type="gramEnd"/>
      <w:r w:rsidRPr="0068492A">
        <w:rPr>
          <w:rFonts w:ascii="Times New Roman" w:eastAsia="MS Mincho" w:hAnsi="Times New Roman" w:cs="Times New Roman"/>
          <w:color w:val="000000"/>
          <w:sz w:val="24"/>
          <w:szCs w:val="24"/>
          <w:lang w:eastAsia="zh-CN"/>
        </w:rPr>
        <w:t>.</w:t>
      </w:r>
    </w:p>
    <w:p w14:paraId="792E5B8D" w14:textId="77777777" w:rsidR="0068492A" w:rsidRPr="0068492A" w:rsidRDefault="0068492A" w:rsidP="0068492A">
      <w:pPr>
        <w:tabs>
          <w:tab w:val="left" w:pos="851"/>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Р1-2:</w:t>
      </w:r>
    </w:p>
    <w:p w14:paraId="027B24F7"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MS Mincho" w:hAnsi="Times New Roman" w:cs="Times New Roman"/>
          <w:color w:val="000000"/>
          <w:sz w:val="24"/>
          <w:szCs w:val="24"/>
          <w:lang w:eastAsia="zh-CN"/>
        </w:rPr>
        <w:t>Согласно части 4 статьи 36 Градостроительного кодекса действие градостроительного регламента не распространяется на земельные участки, в границах территорий общего пользования.</w:t>
      </w:r>
    </w:p>
    <w:p w14:paraId="4945CB35"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Cs/>
          <w:color w:val="000000"/>
          <w:sz w:val="24"/>
          <w:szCs w:val="24"/>
          <w:lang w:eastAsia="zh-CN"/>
        </w:rPr>
        <w:t>Ширина зоны определяется вредностью объекта, вокруг которого она создается.</w:t>
      </w:r>
      <w:r w:rsidRPr="0068492A">
        <w:rPr>
          <w:rFonts w:ascii="Times New Roman" w:eastAsia="Times New Roman" w:hAnsi="Times New Roman" w:cs="Times New Roman"/>
          <w:color w:val="000000"/>
          <w:sz w:val="24"/>
          <w:szCs w:val="24"/>
          <w:lang w:eastAsia="zh-CN"/>
        </w:rPr>
        <w:t xml:space="preserve"> </w:t>
      </w:r>
    </w:p>
    <w:p w14:paraId="159181EE"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не устанавливаются.</w:t>
      </w:r>
    </w:p>
    <w:p w14:paraId="0A32517E"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476D13E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1. В границах зоны Р1-2 запрещается:</w:t>
      </w:r>
    </w:p>
    <w:p w14:paraId="3EA2846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деятельность, не соответствующая ее целевому назначению.</w:t>
      </w:r>
    </w:p>
    <w:p w14:paraId="7BBE2F51" w14:textId="77777777" w:rsid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496843D0" w14:textId="77777777" w:rsidR="005B61AC" w:rsidRDefault="005B61AC"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1E6D7319"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67E548C4" w14:textId="52D448F4"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 xml:space="preserve">Р1-2 </w:t>
      </w:r>
      <w:r w:rsidRPr="005B61AC">
        <w:rPr>
          <w:rFonts w:ascii="Times New Roman" w:eastAsia="Times New Roman" w:hAnsi="Times New Roman" w:cs="Times New Roman"/>
          <w:sz w:val="24"/>
          <w:szCs w:val="24"/>
          <w:lang w:eastAsia="zh-CN"/>
        </w:rPr>
        <w:t>не устанавливаются.</w:t>
      </w:r>
    </w:p>
    <w:p w14:paraId="3FFE6B76" w14:textId="77777777" w:rsidR="005B61AC" w:rsidRPr="0068492A" w:rsidRDefault="005B61AC" w:rsidP="0068492A">
      <w:pPr>
        <w:suppressAutoHyphens/>
        <w:spacing w:after="0" w:line="240" w:lineRule="auto"/>
        <w:ind w:firstLine="709"/>
        <w:jc w:val="both"/>
        <w:rPr>
          <w:rFonts w:ascii="Times New Roman" w:eastAsia="Times New Roman" w:hAnsi="Times New Roman" w:cs="Times New Roman"/>
          <w:sz w:val="24"/>
          <w:szCs w:val="24"/>
          <w:lang w:eastAsia="zh-CN"/>
        </w:rPr>
      </w:pPr>
    </w:p>
    <w:p w14:paraId="5081700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Р</w:t>
      </w:r>
      <w:proofErr w:type="gramStart"/>
      <w:r w:rsidRPr="0068492A">
        <w:rPr>
          <w:rFonts w:ascii="Times New Roman" w:eastAsia="Times New Roman" w:hAnsi="Times New Roman" w:cs="Times New Roman"/>
          <w:b/>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 xml:space="preserve">зона объектов рекреационного назначения </w:t>
      </w:r>
    </w:p>
    <w:p w14:paraId="10B3B82E"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ru-RU"/>
        </w:rPr>
        <w:t xml:space="preserve"> Зона предназначена для сохранения и использования природного ландшафта и земельных участков в интересах здоровья населения, для целей туризма, отдыха, оздоровления, занятий физической культурой и спортом. </w:t>
      </w:r>
    </w:p>
    <w:p w14:paraId="59AD64F2"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r w:rsidRPr="0068492A">
        <w:rPr>
          <w:rFonts w:ascii="Times New Roman" w:eastAsia="Times New Roman" w:hAnsi="Times New Roman" w:cs="Times New Roman"/>
          <w:b/>
          <w:bCs/>
          <w:color w:val="000000"/>
          <w:sz w:val="24"/>
          <w:szCs w:val="24"/>
          <w:lang w:eastAsia="zh-CN"/>
        </w:rPr>
        <w:t xml:space="preserve"> Основные виды разрешённого использования</w:t>
      </w:r>
      <w:r w:rsidRPr="0068492A">
        <w:rPr>
          <w:rFonts w:ascii="Times New Roman" w:eastAsia="Times New Roman" w:hAnsi="Times New Roman" w:cs="Times New Roman"/>
          <w:b/>
          <w:color w:val="000000"/>
          <w:sz w:val="24"/>
          <w:szCs w:val="24"/>
          <w:lang w:eastAsia="zh-CN"/>
        </w:rPr>
        <w:t xml:space="preserve"> земельных участков и объектов капитального строительства:</w:t>
      </w:r>
    </w:p>
    <w:p w14:paraId="5A49AB35" w14:textId="77777777" w:rsidR="00C85A19" w:rsidRDefault="00C85A19" w:rsidP="00C85A19">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передвижное жилье (2.4);</w:t>
      </w:r>
    </w:p>
    <w:p w14:paraId="027FB481" w14:textId="77777777" w:rsidR="00C85A19" w:rsidRPr="0068492A" w:rsidRDefault="00C85A19" w:rsidP="00C85A1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рынки (4.3);</w:t>
      </w:r>
    </w:p>
    <w:p w14:paraId="6C068681"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xml:space="preserve"> - гостиничное обслуживание (4.7);</w:t>
      </w:r>
    </w:p>
    <w:p w14:paraId="125DAC76" w14:textId="77777777" w:rsidR="00C85A19" w:rsidRPr="0068492A" w:rsidRDefault="00C85A19" w:rsidP="00C85A1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развлечения (4.8);</w:t>
      </w:r>
    </w:p>
    <w:p w14:paraId="5F0EEE32"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отдых (рекреация) (5.0);</w:t>
      </w:r>
    </w:p>
    <w:p w14:paraId="0EDB3E4B" w14:textId="5814AF37" w:rsidR="00C85A19" w:rsidRPr="0068492A" w:rsidRDefault="00C85A19"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bCs/>
          <w:color w:val="000000"/>
          <w:sz w:val="24"/>
          <w:szCs w:val="24"/>
          <w:lang w:eastAsia="ru-RU"/>
        </w:rPr>
        <w:t xml:space="preserve">- </w:t>
      </w:r>
      <w:r w:rsidRPr="0068492A">
        <w:rPr>
          <w:rFonts w:ascii="Times New Roman" w:eastAsia="Times New Roman" w:hAnsi="Times New Roman" w:cs="Times New Roman"/>
          <w:bCs/>
          <w:color w:val="000000"/>
          <w:sz w:val="24"/>
          <w:szCs w:val="24"/>
          <w:lang w:eastAsia="ru-RU"/>
        </w:rPr>
        <w:t>туристическое обслуживание (5.2.1)</w:t>
      </w:r>
      <w:r>
        <w:rPr>
          <w:rFonts w:ascii="Times New Roman" w:eastAsia="Times New Roman" w:hAnsi="Times New Roman" w:cs="Times New Roman"/>
          <w:bCs/>
          <w:color w:val="000000"/>
          <w:sz w:val="24"/>
          <w:szCs w:val="24"/>
          <w:lang w:eastAsia="ru-RU"/>
        </w:rPr>
        <w:t>;</w:t>
      </w:r>
    </w:p>
    <w:p w14:paraId="5AD4E468" w14:textId="12A740D8"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 санаторная деятельность (9.2.1)</w:t>
      </w:r>
      <w:r w:rsidR="00C85A19">
        <w:rPr>
          <w:rFonts w:ascii="Times New Roman" w:eastAsia="Times New Roman" w:hAnsi="Times New Roman" w:cs="Times New Roman"/>
          <w:bCs/>
          <w:color w:val="000000"/>
          <w:sz w:val="24"/>
          <w:szCs w:val="24"/>
          <w:lang w:eastAsia="ru-RU"/>
        </w:rPr>
        <w:t>.</w:t>
      </w:r>
    </w:p>
    <w:p w14:paraId="7D6E6FD7" w14:textId="43869B6E"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bCs/>
          <w:color w:val="000000"/>
          <w:sz w:val="24"/>
          <w:szCs w:val="24"/>
          <w:lang w:eastAsia="zh-CN"/>
        </w:rPr>
        <w:t>Вспомогательные виды разрешённого использования:</w:t>
      </w:r>
    </w:p>
    <w:p w14:paraId="10C58CF6"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 xml:space="preserve">-  </w:t>
      </w:r>
      <w:r w:rsidRPr="0068492A">
        <w:rPr>
          <w:rFonts w:ascii="Times New Roman" w:eastAsia="MS Mincho" w:hAnsi="Times New Roman" w:cs="Times New Roman"/>
          <w:color w:val="000000"/>
          <w:sz w:val="24"/>
          <w:szCs w:val="24"/>
          <w:lang w:eastAsia="zh-CN"/>
        </w:rPr>
        <w:t xml:space="preserve">земельные участки (территории) общего пользования (12.0); </w:t>
      </w:r>
    </w:p>
    <w:p w14:paraId="05BD649B"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bCs/>
          <w:color w:val="000000"/>
          <w:sz w:val="24"/>
          <w:szCs w:val="24"/>
          <w:lang w:eastAsia="zh-CN"/>
        </w:rPr>
        <w:t>Условно разрешённые виды использования:</w:t>
      </w:r>
    </w:p>
    <w:p w14:paraId="4DC93A5E"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коммунальное обслуживание (3.1);</w:t>
      </w:r>
    </w:p>
    <w:p w14:paraId="15ACCB60" w14:textId="77777777" w:rsidR="00C85A19" w:rsidRPr="0068492A" w:rsidRDefault="00C85A19" w:rsidP="00C85A19">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магазины (4.4);</w:t>
      </w:r>
    </w:p>
    <w:p w14:paraId="3BD0FA7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общественное питание (4.6)</w:t>
      </w:r>
      <w:r w:rsidRPr="0068492A">
        <w:rPr>
          <w:rFonts w:ascii="Times New Roman" w:eastAsia="Times New Roman" w:hAnsi="Times New Roman" w:cs="Times New Roman"/>
          <w:bCs/>
          <w:color w:val="000000"/>
          <w:sz w:val="24"/>
          <w:szCs w:val="24"/>
          <w:lang w:eastAsia="ru-RU"/>
        </w:rPr>
        <w:t>;</w:t>
      </w:r>
    </w:p>
    <w:p w14:paraId="74A88873"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eastAsia="ru-RU"/>
        </w:rPr>
        <w:lastRenderedPageBreak/>
        <w:t>-  общее пользование водными объектами (11.1);</w:t>
      </w:r>
    </w:p>
    <w:p w14:paraId="00879945"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eastAsia="ru-RU"/>
        </w:rPr>
        <w:t>-  специальное пользование водными объектами (11.2);</w:t>
      </w:r>
    </w:p>
    <w:p w14:paraId="6D0F9859"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eastAsia="ru-RU"/>
        </w:rPr>
        <w:t xml:space="preserve"> -  гидротехнические сооружения (11.3).</w:t>
      </w:r>
    </w:p>
    <w:p w14:paraId="0A547597"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ru-RU"/>
        </w:rPr>
      </w:pPr>
    </w:p>
    <w:p w14:paraId="652FC60B" w14:textId="77777777" w:rsidR="0068492A" w:rsidRPr="0068492A" w:rsidRDefault="0068492A" w:rsidP="0068492A">
      <w:pPr>
        <w:tabs>
          <w:tab w:val="left" w:pos="851"/>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Р</w:t>
      </w:r>
      <w:proofErr w:type="gramStart"/>
      <w:r w:rsidRPr="0068492A">
        <w:rPr>
          <w:rFonts w:ascii="Times New Roman" w:eastAsia="Times New Roman" w:hAnsi="Times New Roman" w:cs="Times New Roman"/>
          <w:b/>
          <w:color w:val="000000"/>
          <w:sz w:val="24"/>
          <w:szCs w:val="24"/>
          <w:lang w:eastAsia="zh-CN"/>
        </w:rPr>
        <w:t>2</w:t>
      </w:r>
      <w:proofErr w:type="gramEnd"/>
      <w:r w:rsidRPr="0068492A">
        <w:rPr>
          <w:rFonts w:ascii="Times New Roman" w:eastAsia="Times New Roman" w:hAnsi="Times New Roman" w:cs="Times New Roman"/>
          <w:b/>
          <w:color w:val="000000"/>
          <w:sz w:val="24"/>
          <w:szCs w:val="24"/>
          <w:lang w:eastAsia="zh-CN"/>
        </w:rPr>
        <w:t>:</w:t>
      </w:r>
    </w:p>
    <w:p w14:paraId="74CD89EE"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Размеры земельных участков для зоны Р</w:t>
      </w:r>
      <w:proofErr w:type="gramStart"/>
      <w:r w:rsidRPr="0068492A">
        <w:rPr>
          <w:rFonts w:ascii="Times New Roman" w:eastAsia="Times New Roman" w:hAnsi="Times New Roman" w:cs="Times New Roman"/>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xml:space="preserve"> определяются</w:t>
      </w:r>
      <w:r w:rsidRPr="0068492A">
        <w:rPr>
          <w:rFonts w:ascii="Times New Roman" w:eastAsia="Times New Roman" w:hAnsi="Times New Roman" w:cs="Times New Roman"/>
          <w:bCs/>
          <w:color w:val="000000"/>
          <w:sz w:val="24"/>
          <w:szCs w:val="24"/>
          <w:lang w:eastAsia="ru-RU"/>
        </w:rPr>
        <w:t xml:space="preserve"> документацией по планировке территории </w:t>
      </w:r>
      <w:r w:rsidRPr="0068492A">
        <w:rPr>
          <w:rFonts w:ascii="Times New Roman" w:eastAsia="Times New Roman" w:hAnsi="Times New Roman" w:cs="Times New Roman"/>
          <w:color w:val="000000"/>
          <w:sz w:val="24"/>
          <w:szCs w:val="24"/>
          <w:lang w:eastAsia="ar-SA"/>
        </w:rPr>
        <w:t xml:space="preserve"> и СП 42.13330.2016 (Приложение Д).</w:t>
      </w:r>
    </w:p>
    <w:p w14:paraId="0C316BEC"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Максимальная высота зданий в зоне Р</w:t>
      </w:r>
      <w:proofErr w:type="gramStart"/>
      <w:r w:rsidRPr="0068492A">
        <w:rPr>
          <w:rFonts w:ascii="Times New Roman" w:eastAsia="Times New Roman" w:hAnsi="Times New Roman" w:cs="Times New Roman"/>
          <w:bCs/>
          <w:color w:val="000000"/>
          <w:sz w:val="24"/>
          <w:szCs w:val="24"/>
          <w:lang w:eastAsia="ru-RU"/>
        </w:rPr>
        <w:t>2</w:t>
      </w:r>
      <w:proofErr w:type="gramEnd"/>
      <w:r w:rsidRPr="0068492A">
        <w:rPr>
          <w:rFonts w:ascii="Times New Roman" w:eastAsia="Times New Roman" w:hAnsi="Times New Roman" w:cs="Times New Roman"/>
          <w:bCs/>
          <w:color w:val="000000"/>
          <w:sz w:val="24"/>
          <w:szCs w:val="24"/>
          <w:lang w:eastAsia="ru-RU"/>
        </w:rPr>
        <w:t xml:space="preserve"> – 18м.</w:t>
      </w:r>
    </w:p>
    <w:p w14:paraId="5F05E4F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Минимальный отступ от границ земельного участка – 3м.</w:t>
      </w:r>
    </w:p>
    <w:p w14:paraId="002DECB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Ширина проезжей части проездов  - не менее 3,5 метров.</w:t>
      </w:r>
    </w:p>
    <w:p w14:paraId="7CDDF9AB"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23.</w:t>
      </w:r>
    </w:p>
    <w:p w14:paraId="6AC01E3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не устанавливаются.  </w:t>
      </w:r>
    </w:p>
    <w:p w14:paraId="675501D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14:paraId="4333B233"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 Ограничения использования земельных участков и объектов капитального строительства</w:t>
      </w:r>
    </w:p>
    <w:p w14:paraId="3148315C"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В границах зоны Р</w:t>
      </w:r>
      <w:proofErr w:type="gramStart"/>
      <w:r w:rsidRPr="0068492A">
        <w:rPr>
          <w:rFonts w:ascii="Times New Roman" w:eastAsia="Times New Roman" w:hAnsi="Times New Roman" w:cs="Times New Roman"/>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xml:space="preserve"> запрещается:</w:t>
      </w:r>
    </w:p>
    <w:p w14:paraId="399A604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726D478E" w14:textId="77777777" w:rsid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34FFAC8E" w14:textId="77777777" w:rsidR="005B61AC" w:rsidRDefault="005B61AC"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3A205066"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04B93692" w14:textId="5325D851"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Р</w:t>
      </w:r>
      <w:proofErr w:type="gramStart"/>
      <w:r>
        <w:rPr>
          <w:rFonts w:ascii="Times New Roman" w:eastAsia="Times New Roman" w:hAnsi="Times New Roman" w:cs="Times New Roman"/>
          <w:sz w:val="24"/>
          <w:szCs w:val="24"/>
          <w:lang w:eastAsia="zh-CN"/>
        </w:rPr>
        <w:t>2</w:t>
      </w:r>
      <w:proofErr w:type="gramEnd"/>
      <w:r w:rsidRPr="005B61AC">
        <w:rPr>
          <w:rFonts w:ascii="Times New Roman" w:eastAsia="Times New Roman" w:hAnsi="Times New Roman" w:cs="Times New Roman"/>
          <w:sz w:val="24"/>
          <w:szCs w:val="24"/>
          <w:lang w:eastAsia="zh-CN"/>
        </w:rPr>
        <w:t xml:space="preserve"> не устанавливаются.</w:t>
      </w:r>
    </w:p>
    <w:p w14:paraId="655F0DC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p>
    <w:p w14:paraId="0AA009B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Р3</w:t>
      </w: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зона  особо охраняемых природных территорий</w:t>
      </w:r>
    </w:p>
    <w:p w14:paraId="38A1B8C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Зона предназначена для сохранения и изучения растительного и животного мира путем создания особо охраняемых природных территорий.  На землях особо охраняемых природных территорий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w:t>
      </w:r>
    </w:p>
    <w:p w14:paraId="2F3B6BF6"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r w:rsidRPr="0068492A">
        <w:rPr>
          <w:rFonts w:ascii="Times New Roman" w:eastAsia="Times New Roman" w:hAnsi="Times New Roman" w:cs="Times New Roman"/>
          <w:b/>
          <w:bCs/>
          <w:color w:val="000000"/>
          <w:sz w:val="24"/>
          <w:szCs w:val="24"/>
          <w:lang w:eastAsia="zh-CN"/>
        </w:rPr>
        <w:t>Основные виды разрешённого использования</w:t>
      </w:r>
      <w:r w:rsidRPr="0068492A">
        <w:rPr>
          <w:rFonts w:ascii="Times New Roman" w:eastAsia="Times New Roman" w:hAnsi="Times New Roman" w:cs="Times New Roman"/>
          <w:b/>
          <w:color w:val="000000"/>
          <w:sz w:val="24"/>
          <w:szCs w:val="24"/>
          <w:lang w:eastAsia="zh-CN"/>
        </w:rPr>
        <w:t xml:space="preserve"> земельных участков и объектов капитального строительства:</w:t>
      </w:r>
    </w:p>
    <w:p w14:paraId="36A0951C" w14:textId="12E09780" w:rsidR="00C85A19" w:rsidRPr="0068492A" w:rsidRDefault="00C85A19" w:rsidP="00C85A1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природно-познавательный туризм (5.2)</w:t>
      </w:r>
      <w:r>
        <w:rPr>
          <w:rFonts w:ascii="Times New Roman" w:eastAsia="Times New Roman" w:hAnsi="Times New Roman" w:cs="Times New Roman"/>
          <w:color w:val="000000"/>
          <w:sz w:val="24"/>
          <w:szCs w:val="24"/>
          <w:lang w:eastAsia="zh-CN"/>
        </w:rPr>
        <w:t>;</w:t>
      </w:r>
    </w:p>
    <w:p w14:paraId="15A98DE4" w14:textId="1E143FD4"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деятельность по особой охране и изучению природы</w:t>
      </w:r>
      <w:r w:rsidR="00C85A19">
        <w:rPr>
          <w:rFonts w:ascii="Times New Roman" w:eastAsia="Times New Roman" w:hAnsi="Times New Roman" w:cs="Times New Roman"/>
          <w:color w:val="000000"/>
          <w:sz w:val="24"/>
          <w:szCs w:val="24"/>
          <w:lang w:eastAsia="zh-CN"/>
        </w:rPr>
        <w:t xml:space="preserve"> (9.0)</w:t>
      </w:r>
      <w:r w:rsidRPr="0068492A">
        <w:rPr>
          <w:rFonts w:ascii="Times New Roman" w:eastAsia="Times New Roman" w:hAnsi="Times New Roman" w:cs="Times New Roman"/>
          <w:color w:val="000000"/>
          <w:sz w:val="24"/>
          <w:szCs w:val="24"/>
          <w:lang w:eastAsia="zh-CN"/>
        </w:rPr>
        <w:t>;</w:t>
      </w:r>
    </w:p>
    <w:p w14:paraId="55E3B39F" w14:textId="4E40D266" w:rsidR="0068492A" w:rsidRPr="0068492A" w:rsidRDefault="0068492A" w:rsidP="00C85A1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ох</w:t>
      </w:r>
      <w:r w:rsidR="00C85A19">
        <w:rPr>
          <w:rFonts w:ascii="Times New Roman" w:eastAsia="Times New Roman" w:hAnsi="Times New Roman" w:cs="Times New Roman"/>
          <w:color w:val="000000"/>
          <w:sz w:val="24"/>
          <w:szCs w:val="24"/>
          <w:lang w:eastAsia="zh-CN"/>
        </w:rPr>
        <w:t>рана природных территорий (9.1).</w:t>
      </w:r>
    </w:p>
    <w:p w14:paraId="1B6ECC2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Вспомогательные виды разрешенного использования:</w:t>
      </w:r>
    </w:p>
    <w:p w14:paraId="0499E103"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не </w:t>
      </w:r>
      <w:proofErr w:type="gramStart"/>
      <w:r w:rsidRPr="0068492A">
        <w:rPr>
          <w:rFonts w:ascii="Times New Roman" w:eastAsia="Times New Roman" w:hAnsi="Times New Roman" w:cs="Times New Roman"/>
          <w:color w:val="000000"/>
          <w:sz w:val="24"/>
          <w:szCs w:val="24"/>
          <w:lang w:eastAsia="zh-CN"/>
        </w:rPr>
        <w:t>установлены</w:t>
      </w:r>
      <w:proofErr w:type="gramEnd"/>
      <w:r w:rsidRPr="0068492A">
        <w:rPr>
          <w:rFonts w:ascii="Times New Roman" w:eastAsia="Times New Roman" w:hAnsi="Times New Roman" w:cs="Times New Roman"/>
          <w:color w:val="000000"/>
          <w:sz w:val="24"/>
          <w:szCs w:val="24"/>
          <w:lang w:eastAsia="zh-CN"/>
        </w:rPr>
        <w:t>.</w:t>
      </w:r>
    </w:p>
    <w:p w14:paraId="1E59ED75"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b/>
          <w:color w:val="000000"/>
          <w:sz w:val="24"/>
          <w:szCs w:val="24"/>
          <w:lang w:eastAsia="ru-RU"/>
        </w:rPr>
        <w:t xml:space="preserve">Условно </w:t>
      </w:r>
      <w:r w:rsidRPr="0068492A">
        <w:rPr>
          <w:rFonts w:ascii="Times New Roman" w:eastAsia="Times New Roman" w:hAnsi="Times New Roman" w:cs="Times New Roman"/>
          <w:b/>
          <w:color w:val="000000"/>
          <w:sz w:val="24"/>
          <w:szCs w:val="24"/>
          <w:lang w:val="x-none" w:eastAsia="zh-CN"/>
        </w:rPr>
        <w:t>р</w:t>
      </w:r>
      <w:r w:rsidRPr="0068492A">
        <w:rPr>
          <w:rFonts w:ascii="Times New Roman" w:eastAsia="Times New Roman" w:hAnsi="Times New Roman" w:cs="Times New Roman"/>
          <w:b/>
          <w:color w:val="000000"/>
          <w:sz w:val="24"/>
          <w:szCs w:val="24"/>
          <w:lang w:eastAsia="ru-RU"/>
        </w:rPr>
        <w:t xml:space="preserve">азрешенные </w:t>
      </w:r>
      <w:r w:rsidRPr="0068492A">
        <w:rPr>
          <w:rFonts w:ascii="Times New Roman" w:eastAsia="Times New Roman" w:hAnsi="Times New Roman" w:cs="Times New Roman"/>
          <w:b/>
          <w:color w:val="000000"/>
          <w:sz w:val="24"/>
          <w:szCs w:val="24"/>
          <w:lang w:val="x-none" w:eastAsia="zh-CN"/>
        </w:rPr>
        <w:t>в</w:t>
      </w:r>
      <w:r w:rsidRPr="0068492A">
        <w:rPr>
          <w:rFonts w:ascii="Times New Roman" w:eastAsia="Times New Roman" w:hAnsi="Times New Roman" w:cs="Times New Roman"/>
          <w:b/>
          <w:color w:val="000000"/>
          <w:sz w:val="24"/>
          <w:szCs w:val="24"/>
          <w:lang w:eastAsia="ru-RU"/>
        </w:rPr>
        <w:t xml:space="preserve">иды </w:t>
      </w:r>
      <w:r w:rsidRPr="0068492A">
        <w:rPr>
          <w:rFonts w:ascii="Times New Roman" w:eastAsia="Times New Roman" w:hAnsi="Times New Roman" w:cs="Times New Roman"/>
          <w:b/>
          <w:color w:val="000000"/>
          <w:sz w:val="24"/>
          <w:szCs w:val="24"/>
          <w:lang w:val="x-none" w:eastAsia="zh-CN"/>
        </w:rPr>
        <w:t>и</w:t>
      </w:r>
      <w:r w:rsidRPr="0068492A">
        <w:rPr>
          <w:rFonts w:ascii="Times New Roman" w:eastAsia="Times New Roman" w:hAnsi="Times New Roman" w:cs="Times New Roman"/>
          <w:b/>
          <w:color w:val="000000"/>
          <w:sz w:val="24"/>
          <w:szCs w:val="24"/>
          <w:lang w:eastAsia="ru-RU"/>
        </w:rPr>
        <w:t>спользования:</w:t>
      </w:r>
    </w:p>
    <w:p w14:paraId="7AF7724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не </w:t>
      </w:r>
      <w:proofErr w:type="gramStart"/>
      <w:r w:rsidRPr="0068492A">
        <w:rPr>
          <w:rFonts w:ascii="Times New Roman" w:eastAsia="Times New Roman" w:hAnsi="Times New Roman" w:cs="Times New Roman"/>
          <w:color w:val="000000"/>
          <w:sz w:val="24"/>
          <w:szCs w:val="24"/>
          <w:lang w:eastAsia="zh-CN"/>
        </w:rPr>
        <w:t>установлены</w:t>
      </w:r>
      <w:proofErr w:type="gramEnd"/>
      <w:r w:rsidRPr="0068492A">
        <w:rPr>
          <w:rFonts w:ascii="Times New Roman" w:eastAsia="Times New Roman" w:hAnsi="Times New Roman" w:cs="Times New Roman"/>
          <w:color w:val="000000"/>
          <w:sz w:val="24"/>
          <w:szCs w:val="24"/>
          <w:lang w:eastAsia="zh-CN"/>
        </w:rPr>
        <w:t>.</w:t>
      </w:r>
    </w:p>
    <w:p w14:paraId="01E7E04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Р3:</w:t>
      </w:r>
    </w:p>
    <w:p w14:paraId="3794504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ar-SA"/>
        </w:rPr>
        <w:t xml:space="preserve">В соответствии с частью 6 ст.36 Градостроительного кодекса РФ, градостроительный регламент не устанавливается для </w:t>
      </w:r>
      <w:r w:rsidRPr="0068492A">
        <w:rPr>
          <w:rFonts w:ascii="Times New Roman" w:eastAsia="Times New Roman" w:hAnsi="Times New Roman" w:cs="Times New Roman"/>
          <w:color w:val="000000"/>
          <w:sz w:val="24"/>
          <w:szCs w:val="24"/>
          <w:lang w:eastAsia="zh-CN"/>
        </w:rPr>
        <w:t>земель особо охраняемых природных территорий (за исключением земель лечебно-оздоровительных местностей и курортов).</w:t>
      </w:r>
    </w:p>
    <w:p w14:paraId="4FD85BA8"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не устанавливаются.</w:t>
      </w:r>
    </w:p>
    <w:p w14:paraId="3A411EC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lastRenderedPageBreak/>
        <w:t>Ограничения использования земельных участков и объектов капитального строительства</w:t>
      </w:r>
    </w:p>
    <w:p w14:paraId="6F46EE4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1. В границах зоны Р3 запрещается:</w:t>
      </w:r>
    </w:p>
    <w:p w14:paraId="0F3094F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изменение целевого назначения земельных участков или прекращение прав на землю для нужд, противоречащих их целевому назначению. 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 </w:t>
      </w:r>
    </w:p>
    <w:p w14:paraId="0767FFAC" w14:textId="6DE87C02" w:rsid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ar-SA"/>
        </w:rPr>
        <w:t xml:space="preserve"> </w:t>
      </w: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0AEA37BD" w14:textId="77777777" w:rsidR="005B61AC" w:rsidRDefault="005B61AC"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1734D82E"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61561E6C" w14:textId="286D49CA"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Р3</w:t>
      </w:r>
      <w:r w:rsidRPr="005B61AC">
        <w:rPr>
          <w:rFonts w:ascii="Times New Roman" w:eastAsia="Times New Roman" w:hAnsi="Times New Roman" w:cs="Times New Roman"/>
          <w:sz w:val="24"/>
          <w:szCs w:val="24"/>
          <w:lang w:eastAsia="zh-CN"/>
        </w:rPr>
        <w:t xml:space="preserve"> не устанавливаются.</w:t>
      </w:r>
    </w:p>
    <w:p w14:paraId="56690D6C" w14:textId="77777777" w:rsidR="005B61AC" w:rsidRPr="0068492A" w:rsidRDefault="005B61AC" w:rsidP="0068492A">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p>
    <w:p w14:paraId="3BC8125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ar-SA"/>
        </w:rPr>
        <w:t xml:space="preserve"> </w:t>
      </w:r>
      <w:r w:rsidRPr="0068492A">
        <w:rPr>
          <w:rFonts w:ascii="Times New Roman" w:eastAsia="Times New Roman" w:hAnsi="Times New Roman" w:cs="Times New Roman"/>
          <w:b/>
          <w:color w:val="000000"/>
          <w:sz w:val="24"/>
          <w:szCs w:val="24"/>
          <w:lang w:eastAsia="zh-CN"/>
        </w:rPr>
        <w:t>Р</w:t>
      </w:r>
      <w:proofErr w:type="gramStart"/>
      <w:r w:rsidRPr="0068492A">
        <w:rPr>
          <w:rFonts w:ascii="Times New Roman" w:eastAsia="Times New Roman" w:hAnsi="Times New Roman" w:cs="Times New Roman"/>
          <w:b/>
          <w:color w:val="000000"/>
          <w:sz w:val="24"/>
          <w:szCs w:val="24"/>
          <w:lang w:eastAsia="zh-CN"/>
        </w:rPr>
        <w:t>4</w:t>
      </w:r>
      <w:proofErr w:type="gramEnd"/>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 зона спортивных и спортивно-технических сооружений</w:t>
      </w:r>
    </w:p>
    <w:p w14:paraId="0573AD6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Зона предназначена для размещения многофункциональных спортивн</w:t>
      </w:r>
      <w:proofErr w:type="gramStart"/>
      <w:r w:rsidRPr="0068492A">
        <w:rPr>
          <w:rFonts w:ascii="Times New Roman" w:eastAsia="Times New Roman" w:hAnsi="Times New Roman" w:cs="Times New Roman"/>
          <w:color w:val="000000"/>
          <w:sz w:val="24"/>
          <w:szCs w:val="24"/>
          <w:lang w:eastAsia="zh-CN"/>
        </w:rPr>
        <w:t>о-</w:t>
      </w:r>
      <w:proofErr w:type="gramEnd"/>
      <w:r w:rsidRPr="0068492A">
        <w:rPr>
          <w:rFonts w:ascii="Times New Roman" w:eastAsia="Times New Roman" w:hAnsi="Times New Roman" w:cs="Times New Roman"/>
          <w:color w:val="000000"/>
          <w:sz w:val="24"/>
          <w:szCs w:val="24"/>
          <w:lang w:eastAsia="zh-CN"/>
        </w:rPr>
        <w:t xml:space="preserve"> технических комплексов с развитой инфраструктурой, земельных участков для занятий физической культурой и спортом.</w:t>
      </w:r>
    </w:p>
    <w:p w14:paraId="41D02B8C" w14:textId="77777777" w:rsidR="0068492A" w:rsidRDefault="0068492A" w:rsidP="0068492A">
      <w:pPr>
        <w:suppressAutoHyphens/>
        <w:autoSpaceDE w:val="0"/>
        <w:spacing w:after="0" w:line="240" w:lineRule="auto"/>
        <w:ind w:firstLine="709"/>
        <w:jc w:val="both"/>
        <w:rPr>
          <w:rFonts w:ascii="Times New Roman" w:eastAsia="Times New Roman" w:hAnsi="Times New Roman" w:cs="Times New Roman"/>
          <w:b/>
          <w:color w:val="000000"/>
          <w:sz w:val="24"/>
          <w:szCs w:val="24"/>
          <w:lang w:eastAsia="zh-CN"/>
        </w:rPr>
      </w:pPr>
      <w:r w:rsidRPr="0068492A">
        <w:rPr>
          <w:rFonts w:ascii="Times New Roman" w:eastAsia="Times New Roman" w:hAnsi="Times New Roman" w:cs="Times New Roman"/>
          <w:b/>
          <w:color w:val="000000"/>
          <w:sz w:val="24"/>
          <w:szCs w:val="24"/>
          <w:lang w:eastAsia="zh-CN"/>
        </w:rPr>
        <w:t xml:space="preserve"> Основные виды разрешенного использования земельных участков и объектов капитального строительства:</w:t>
      </w:r>
    </w:p>
    <w:p w14:paraId="5A7B4136" w14:textId="77777777" w:rsidR="00C85A19" w:rsidRPr="0068492A" w:rsidRDefault="00C85A19" w:rsidP="00C85A19">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развлечения (4.8);</w:t>
      </w:r>
    </w:p>
    <w:p w14:paraId="6A237F9C" w14:textId="77777777" w:rsidR="0068492A" w:rsidRPr="00FA2126"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FA2126">
        <w:rPr>
          <w:rFonts w:ascii="Times New Roman" w:eastAsia="Times New Roman" w:hAnsi="Times New Roman" w:cs="Times New Roman"/>
          <w:sz w:val="24"/>
          <w:szCs w:val="24"/>
          <w:lang w:eastAsia="zh-CN"/>
        </w:rPr>
        <w:t>- спорт (5.1);</w:t>
      </w:r>
    </w:p>
    <w:p w14:paraId="2A29E4BD" w14:textId="77777777" w:rsidR="00C85A19" w:rsidRPr="00FA2126" w:rsidRDefault="00C85A19" w:rsidP="00C85A19">
      <w:pPr>
        <w:suppressAutoHyphens/>
        <w:spacing w:after="0" w:line="240" w:lineRule="auto"/>
        <w:ind w:firstLine="709"/>
        <w:jc w:val="both"/>
        <w:rPr>
          <w:rFonts w:ascii="Times New Roman" w:eastAsia="Times New Roman" w:hAnsi="Times New Roman" w:cs="Times New Roman"/>
          <w:sz w:val="24"/>
          <w:szCs w:val="24"/>
          <w:lang w:eastAsia="zh-CN"/>
        </w:rPr>
      </w:pPr>
      <w:r w:rsidRPr="00FA2126">
        <w:rPr>
          <w:rFonts w:ascii="Times New Roman" w:eastAsia="Times New Roman" w:hAnsi="Times New Roman" w:cs="Times New Roman"/>
          <w:sz w:val="24"/>
          <w:szCs w:val="24"/>
          <w:lang w:eastAsia="zh-CN"/>
        </w:rPr>
        <w:t>- площадки для занятий спортом (5.1.3).</w:t>
      </w:r>
    </w:p>
    <w:p w14:paraId="275E5009" w14:textId="36262A9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поля для гольфа или конных прогулок (5.5)</w:t>
      </w:r>
      <w:r w:rsidR="00C85A19">
        <w:rPr>
          <w:rFonts w:ascii="Times New Roman" w:eastAsia="Times New Roman" w:hAnsi="Times New Roman" w:cs="Times New Roman"/>
          <w:color w:val="000000"/>
          <w:sz w:val="24"/>
          <w:szCs w:val="24"/>
          <w:lang w:eastAsia="zh-CN"/>
        </w:rPr>
        <w:t>.</w:t>
      </w:r>
    </w:p>
    <w:p w14:paraId="40988C81"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Вспомогательные виды разрешенного использования:</w:t>
      </w:r>
    </w:p>
    <w:p w14:paraId="375313D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благоустройство территории (12.0.2).</w:t>
      </w:r>
    </w:p>
    <w:p w14:paraId="092D1D4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b/>
          <w:color w:val="000000"/>
          <w:sz w:val="24"/>
          <w:szCs w:val="24"/>
          <w:lang w:eastAsia="ru-RU"/>
        </w:rPr>
        <w:t xml:space="preserve">Условно </w:t>
      </w:r>
      <w:r w:rsidRPr="0068492A">
        <w:rPr>
          <w:rFonts w:ascii="Times New Roman" w:eastAsia="Times New Roman" w:hAnsi="Times New Roman" w:cs="Times New Roman"/>
          <w:b/>
          <w:color w:val="000000"/>
          <w:sz w:val="24"/>
          <w:szCs w:val="24"/>
          <w:lang w:val="x-none" w:eastAsia="zh-CN"/>
        </w:rPr>
        <w:t>р</w:t>
      </w:r>
      <w:r w:rsidRPr="0068492A">
        <w:rPr>
          <w:rFonts w:ascii="Times New Roman" w:eastAsia="Times New Roman" w:hAnsi="Times New Roman" w:cs="Times New Roman"/>
          <w:b/>
          <w:color w:val="000000"/>
          <w:sz w:val="24"/>
          <w:szCs w:val="24"/>
          <w:lang w:eastAsia="ru-RU"/>
        </w:rPr>
        <w:t xml:space="preserve">азрешенные </w:t>
      </w:r>
      <w:r w:rsidRPr="0068492A">
        <w:rPr>
          <w:rFonts w:ascii="Times New Roman" w:eastAsia="Times New Roman" w:hAnsi="Times New Roman" w:cs="Times New Roman"/>
          <w:b/>
          <w:color w:val="000000"/>
          <w:sz w:val="24"/>
          <w:szCs w:val="24"/>
          <w:lang w:val="x-none" w:eastAsia="zh-CN"/>
        </w:rPr>
        <w:t>в</w:t>
      </w:r>
      <w:r w:rsidRPr="0068492A">
        <w:rPr>
          <w:rFonts w:ascii="Times New Roman" w:eastAsia="Times New Roman" w:hAnsi="Times New Roman" w:cs="Times New Roman"/>
          <w:b/>
          <w:color w:val="000000"/>
          <w:sz w:val="24"/>
          <w:szCs w:val="24"/>
          <w:lang w:eastAsia="ru-RU"/>
        </w:rPr>
        <w:t xml:space="preserve">иды </w:t>
      </w:r>
      <w:r w:rsidRPr="0068492A">
        <w:rPr>
          <w:rFonts w:ascii="Times New Roman" w:eastAsia="Times New Roman" w:hAnsi="Times New Roman" w:cs="Times New Roman"/>
          <w:b/>
          <w:color w:val="000000"/>
          <w:sz w:val="24"/>
          <w:szCs w:val="24"/>
          <w:lang w:val="x-none" w:eastAsia="zh-CN"/>
        </w:rPr>
        <w:t>и</w:t>
      </w:r>
      <w:r w:rsidRPr="0068492A">
        <w:rPr>
          <w:rFonts w:ascii="Times New Roman" w:eastAsia="Times New Roman" w:hAnsi="Times New Roman" w:cs="Times New Roman"/>
          <w:b/>
          <w:color w:val="000000"/>
          <w:sz w:val="24"/>
          <w:szCs w:val="24"/>
          <w:lang w:eastAsia="ru-RU"/>
        </w:rPr>
        <w:t>спользования:</w:t>
      </w:r>
    </w:p>
    <w:p w14:paraId="22C94ED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eastAsia="ru-RU"/>
        </w:rPr>
        <w:t>- рынки (4.3);</w:t>
      </w:r>
    </w:p>
    <w:p w14:paraId="1FE349D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eastAsia="zh-CN"/>
        </w:rPr>
        <w:t xml:space="preserve">- магазины (4.4);         </w:t>
      </w:r>
    </w:p>
    <w:p w14:paraId="6D951AA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 xml:space="preserve">- </w:t>
      </w:r>
      <w:r w:rsidRPr="0068492A">
        <w:rPr>
          <w:rFonts w:ascii="Times New Roman" w:eastAsia="Times New Roman" w:hAnsi="Times New Roman" w:cs="Times New Roman"/>
          <w:color w:val="000000"/>
          <w:sz w:val="24"/>
          <w:szCs w:val="24"/>
          <w:lang w:eastAsia="zh-CN"/>
        </w:rPr>
        <w:t>водные объекты (11.0).</w:t>
      </w:r>
    </w:p>
    <w:p w14:paraId="0C2CF03C" w14:textId="77777777" w:rsidR="0068492A" w:rsidRPr="0068492A" w:rsidRDefault="0068492A" w:rsidP="0068492A">
      <w:pPr>
        <w:tabs>
          <w:tab w:val="left" w:pos="851"/>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Р</w:t>
      </w:r>
      <w:proofErr w:type="gramStart"/>
      <w:r w:rsidRPr="0068492A">
        <w:rPr>
          <w:rFonts w:ascii="Times New Roman" w:eastAsia="Times New Roman" w:hAnsi="Times New Roman" w:cs="Times New Roman"/>
          <w:b/>
          <w:color w:val="000000"/>
          <w:sz w:val="24"/>
          <w:szCs w:val="24"/>
          <w:lang w:eastAsia="zh-CN"/>
        </w:rPr>
        <w:t>4</w:t>
      </w:r>
      <w:proofErr w:type="gramEnd"/>
      <w:r w:rsidRPr="0068492A">
        <w:rPr>
          <w:rFonts w:ascii="Times New Roman" w:eastAsia="Times New Roman" w:hAnsi="Times New Roman" w:cs="Times New Roman"/>
          <w:b/>
          <w:color w:val="000000"/>
          <w:sz w:val="24"/>
          <w:szCs w:val="24"/>
          <w:lang w:eastAsia="zh-CN"/>
        </w:rPr>
        <w:t>:</w:t>
      </w:r>
    </w:p>
    <w:p w14:paraId="3308E6AB"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определяются документацией по планировке территории.</w:t>
      </w:r>
    </w:p>
    <w:p w14:paraId="778602C9"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6B25E2F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1. В границах зоны Р</w:t>
      </w:r>
      <w:proofErr w:type="gramStart"/>
      <w:r w:rsidRPr="0068492A">
        <w:rPr>
          <w:rFonts w:ascii="Times New Roman" w:eastAsia="Times New Roman" w:hAnsi="Times New Roman" w:cs="Times New Roman"/>
          <w:color w:val="000000"/>
          <w:sz w:val="24"/>
          <w:szCs w:val="24"/>
          <w:lang w:eastAsia="zh-CN"/>
        </w:rPr>
        <w:t>4</w:t>
      </w:r>
      <w:proofErr w:type="gramEnd"/>
      <w:r w:rsidRPr="0068492A">
        <w:rPr>
          <w:rFonts w:ascii="Times New Roman" w:eastAsia="Times New Roman" w:hAnsi="Times New Roman" w:cs="Times New Roman"/>
          <w:color w:val="000000"/>
          <w:sz w:val="24"/>
          <w:szCs w:val="24"/>
          <w:lang w:eastAsia="zh-CN"/>
        </w:rPr>
        <w:t xml:space="preserve"> запрещается:</w:t>
      </w:r>
    </w:p>
    <w:p w14:paraId="2780E0A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деятельность, не соответствующая ее целевому назначению.</w:t>
      </w:r>
    </w:p>
    <w:p w14:paraId="1636D55D" w14:textId="77777777" w:rsid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 2. Ограничения использования в соответствии со статьей 58 Правил.</w:t>
      </w:r>
    </w:p>
    <w:p w14:paraId="03B49311" w14:textId="77777777" w:rsidR="005B61AC" w:rsidRDefault="005B61AC"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1A71D9AB"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1CB83A48" w14:textId="48760033"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Р</w:t>
      </w:r>
      <w:proofErr w:type="gramStart"/>
      <w:r>
        <w:rPr>
          <w:rFonts w:ascii="Times New Roman" w:eastAsia="Times New Roman" w:hAnsi="Times New Roman" w:cs="Times New Roman"/>
          <w:sz w:val="24"/>
          <w:szCs w:val="24"/>
          <w:lang w:eastAsia="zh-CN"/>
        </w:rPr>
        <w:t>4</w:t>
      </w:r>
      <w:proofErr w:type="gramEnd"/>
      <w:r w:rsidRPr="005B61AC">
        <w:rPr>
          <w:rFonts w:ascii="Times New Roman" w:eastAsia="Times New Roman" w:hAnsi="Times New Roman" w:cs="Times New Roman"/>
          <w:sz w:val="24"/>
          <w:szCs w:val="24"/>
          <w:lang w:eastAsia="zh-CN"/>
        </w:rPr>
        <w:t xml:space="preserve"> не устанавливаются.</w:t>
      </w:r>
    </w:p>
    <w:p w14:paraId="417AADFF" w14:textId="77777777" w:rsidR="005B61AC" w:rsidRPr="0068492A" w:rsidRDefault="005B61AC" w:rsidP="0068492A">
      <w:pPr>
        <w:suppressAutoHyphens/>
        <w:spacing w:after="0" w:line="240" w:lineRule="auto"/>
        <w:ind w:firstLine="709"/>
        <w:jc w:val="both"/>
        <w:rPr>
          <w:rFonts w:ascii="Times New Roman" w:eastAsia="Times New Roman" w:hAnsi="Times New Roman" w:cs="Times New Roman"/>
          <w:sz w:val="24"/>
          <w:szCs w:val="24"/>
          <w:lang w:eastAsia="zh-CN"/>
        </w:rPr>
      </w:pPr>
    </w:p>
    <w:p w14:paraId="3F80AD4C"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Статья 54. Зоны специального назначения (С)</w:t>
      </w:r>
    </w:p>
    <w:p w14:paraId="79313D2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w:t>
      </w:r>
      <w:proofErr w:type="gramStart"/>
      <w:r w:rsidRPr="0068492A">
        <w:rPr>
          <w:rFonts w:ascii="Times New Roman" w:eastAsia="Times New Roman" w:hAnsi="Times New Roman" w:cs="Times New Roman"/>
          <w:b/>
          <w:color w:val="000000"/>
          <w:sz w:val="24"/>
          <w:szCs w:val="24"/>
          <w:lang w:eastAsia="zh-CN"/>
        </w:rPr>
        <w:t>1</w:t>
      </w:r>
      <w:proofErr w:type="gramEnd"/>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 зона ритуальной деятельности</w:t>
      </w:r>
    </w:p>
    <w:p w14:paraId="71046925"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Зона предназначена для размещения кладбищ и мест захоронения при условии установления соответствующих санитарно-защитных зон, размещения объектов капитального строительства, предназначенных для отправления религиозных обрядов.</w:t>
      </w:r>
    </w:p>
    <w:p w14:paraId="5142981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 Основные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азрешенного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 xml:space="preserve">спользования </w:t>
      </w:r>
      <w:r w:rsidRPr="0068492A">
        <w:rPr>
          <w:rFonts w:ascii="Times New Roman" w:eastAsia="Times New Roman" w:hAnsi="Times New Roman" w:cs="Times New Roman"/>
          <w:b/>
          <w:color w:val="000000"/>
          <w:sz w:val="24"/>
          <w:szCs w:val="24"/>
          <w:lang w:eastAsia="zh-CN"/>
        </w:rPr>
        <w:t>земельных участков и объектов капитального строительства:</w:t>
      </w:r>
    </w:p>
    <w:p w14:paraId="19814329" w14:textId="5A41A759"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lastRenderedPageBreak/>
        <w:t>- религиозное использование (3.7);</w:t>
      </w:r>
    </w:p>
    <w:p w14:paraId="0EFA3E36" w14:textId="15B5E216" w:rsidR="0068492A" w:rsidRDefault="0068492A" w:rsidP="0068492A">
      <w:pPr>
        <w:suppressAutoHyphens/>
        <w:autoSpaceDE w:val="0"/>
        <w:spacing w:after="0" w:line="240" w:lineRule="auto"/>
        <w:ind w:firstLine="709"/>
        <w:jc w:val="both"/>
        <w:rPr>
          <w:rFonts w:ascii="Times New Roman" w:eastAsia="Times New Roman" w:hAnsi="Times New Roman" w:cs="Times New Roman"/>
          <w:bCs/>
          <w:color w:val="000000"/>
          <w:sz w:val="24"/>
          <w:szCs w:val="24"/>
          <w:lang w:eastAsia="ru-RU"/>
        </w:rPr>
      </w:pPr>
      <w:r w:rsidRPr="0068492A">
        <w:rPr>
          <w:rFonts w:ascii="Times New Roman" w:eastAsia="Times New Roman" w:hAnsi="Times New Roman" w:cs="Times New Roman"/>
          <w:bCs/>
          <w:color w:val="000000"/>
          <w:sz w:val="24"/>
          <w:szCs w:val="24"/>
          <w:lang w:eastAsia="ru-RU"/>
        </w:rPr>
        <w:t>- историк</w:t>
      </w:r>
      <w:r w:rsidR="00C85A19">
        <w:rPr>
          <w:rFonts w:ascii="Times New Roman" w:eastAsia="Times New Roman" w:hAnsi="Times New Roman" w:cs="Times New Roman"/>
          <w:bCs/>
          <w:color w:val="000000"/>
          <w:sz w:val="24"/>
          <w:szCs w:val="24"/>
          <w:lang w:eastAsia="ru-RU"/>
        </w:rPr>
        <w:t>о-культурная деятельность (9.3);</w:t>
      </w:r>
    </w:p>
    <w:p w14:paraId="7DAF2920" w14:textId="23BDE19E" w:rsidR="00C85A19" w:rsidRPr="0068492A" w:rsidRDefault="00C85A19" w:rsidP="00C85A19">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ритуальная деятельность (12.1).</w:t>
      </w:r>
    </w:p>
    <w:p w14:paraId="31315E95"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bCs/>
          <w:color w:val="000000"/>
          <w:sz w:val="24"/>
          <w:szCs w:val="24"/>
          <w:lang w:eastAsia="zh-CN"/>
        </w:rPr>
        <w:t>Вспомогательные виды разрешённого использования:</w:t>
      </w:r>
    </w:p>
    <w:p w14:paraId="4E06401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благоустройство территории (12.0.2).</w:t>
      </w:r>
    </w:p>
    <w:p w14:paraId="60D6650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Условно </w:t>
      </w:r>
      <w:r w:rsidRPr="0068492A">
        <w:rPr>
          <w:rFonts w:ascii="Times New Roman" w:eastAsia="Times New Roman" w:hAnsi="Times New Roman" w:cs="Times New Roman"/>
          <w:b/>
          <w:bCs/>
          <w:color w:val="000000"/>
          <w:sz w:val="24"/>
          <w:szCs w:val="24"/>
          <w:lang w:eastAsia="zh-CN"/>
        </w:rPr>
        <w:t>р</w:t>
      </w:r>
      <w:r w:rsidRPr="0068492A">
        <w:rPr>
          <w:rFonts w:ascii="Times New Roman" w:eastAsia="Times New Roman" w:hAnsi="Times New Roman" w:cs="Times New Roman"/>
          <w:b/>
          <w:bCs/>
          <w:color w:val="000000"/>
          <w:sz w:val="24"/>
          <w:szCs w:val="24"/>
          <w:lang w:eastAsia="ru-RU"/>
        </w:rPr>
        <w:t xml:space="preserve">азрешенные </w:t>
      </w:r>
      <w:r w:rsidRPr="0068492A">
        <w:rPr>
          <w:rFonts w:ascii="Times New Roman" w:eastAsia="Times New Roman" w:hAnsi="Times New Roman" w:cs="Times New Roman"/>
          <w:b/>
          <w:bCs/>
          <w:color w:val="000000"/>
          <w:sz w:val="24"/>
          <w:szCs w:val="24"/>
          <w:lang w:eastAsia="zh-CN"/>
        </w:rPr>
        <w:t>в</w:t>
      </w:r>
      <w:r w:rsidRPr="0068492A">
        <w:rPr>
          <w:rFonts w:ascii="Times New Roman" w:eastAsia="Times New Roman" w:hAnsi="Times New Roman" w:cs="Times New Roman"/>
          <w:b/>
          <w:bCs/>
          <w:color w:val="000000"/>
          <w:sz w:val="24"/>
          <w:szCs w:val="24"/>
          <w:lang w:eastAsia="ru-RU"/>
        </w:rPr>
        <w:t xml:space="preserve">иды </w:t>
      </w:r>
      <w:r w:rsidRPr="0068492A">
        <w:rPr>
          <w:rFonts w:ascii="Times New Roman" w:eastAsia="Times New Roman" w:hAnsi="Times New Roman" w:cs="Times New Roman"/>
          <w:b/>
          <w:bCs/>
          <w:color w:val="000000"/>
          <w:sz w:val="24"/>
          <w:szCs w:val="24"/>
          <w:lang w:eastAsia="zh-CN"/>
        </w:rPr>
        <w:t>и</w:t>
      </w:r>
      <w:r w:rsidRPr="0068492A">
        <w:rPr>
          <w:rFonts w:ascii="Times New Roman" w:eastAsia="Times New Roman" w:hAnsi="Times New Roman" w:cs="Times New Roman"/>
          <w:b/>
          <w:bCs/>
          <w:color w:val="000000"/>
          <w:sz w:val="24"/>
          <w:szCs w:val="24"/>
          <w:lang w:eastAsia="ru-RU"/>
        </w:rPr>
        <w:t>спользования:</w:t>
      </w:r>
    </w:p>
    <w:p w14:paraId="1BEEF59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не </w:t>
      </w:r>
      <w:proofErr w:type="gramStart"/>
      <w:r w:rsidRPr="0068492A">
        <w:rPr>
          <w:rFonts w:ascii="Times New Roman" w:eastAsia="Times New Roman" w:hAnsi="Times New Roman" w:cs="Times New Roman"/>
          <w:color w:val="000000"/>
          <w:sz w:val="24"/>
          <w:szCs w:val="24"/>
          <w:lang w:eastAsia="zh-CN"/>
        </w:rPr>
        <w:t>установлены</w:t>
      </w:r>
      <w:proofErr w:type="gramEnd"/>
      <w:r w:rsidRPr="0068492A">
        <w:rPr>
          <w:rFonts w:ascii="Times New Roman" w:eastAsia="Times New Roman" w:hAnsi="Times New Roman" w:cs="Times New Roman"/>
          <w:color w:val="000000"/>
          <w:sz w:val="24"/>
          <w:szCs w:val="24"/>
          <w:lang w:eastAsia="zh-CN"/>
        </w:rPr>
        <w:t>.</w:t>
      </w:r>
    </w:p>
    <w:p w14:paraId="394F99B6" w14:textId="77777777" w:rsidR="0068492A" w:rsidRPr="0068492A" w:rsidRDefault="0068492A" w:rsidP="0068492A">
      <w:pPr>
        <w:tabs>
          <w:tab w:val="left" w:pos="851"/>
        </w:tabs>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С</w:t>
      </w:r>
      <w:proofErr w:type="gramStart"/>
      <w:r w:rsidRPr="0068492A">
        <w:rPr>
          <w:rFonts w:ascii="Times New Roman" w:eastAsia="Times New Roman" w:hAnsi="Times New Roman" w:cs="Times New Roman"/>
          <w:b/>
          <w:color w:val="000000"/>
          <w:sz w:val="24"/>
          <w:szCs w:val="24"/>
          <w:lang w:eastAsia="zh-CN"/>
        </w:rPr>
        <w:t>1</w:t>
      </w:r>
      <w:proofErr w:type="gramEnd"/>
      <w:r w:rsidRPr="0068492A">
        <w:rPr>
          <w:rFonts w:ascii="Times New Roman" w:eastAsia="Times New Roman" w:hAnsi="Times New Roman" w:cs="Times New Roman"/>
          <w:b/>
          <w:color w:val="000000"/>
          <w:sz w:val="24"/>
          <w:szCs w:val="24"/>
          <w:lang w:eastAsia="zh-CN"/>
        </w:rPr>
        <w:t>:</w:t>
      </w:r>
    </w:p>
    <w:p w14:paraId="3DC8B362" w14:textId="77777777" w:rsidR="0068492A" w:rsidRPr="0068492A" w:rsidRDefault="0068492A" w:rsidP="0068492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Минимальный размер земельного участка кладбища - 0,5 га, максимальный - 40 га.</w:t>
      </w:r>
    </w:p>
    <w:p w14:paraId="57968F64" w14:textId="77777777" w:rsidR="0068492A" w:rsidRPr="0068492A" w:rsidRDefault="0068492A" w:rsidP="0068492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Для всех типов кладбищ площадь мест захоронения должна составлять не менее 65-75% от общей площади кладбища, а площадь зеленых насаждений - не менее 25%.</w:t>
      </w:r>
    </w:p>
    <w:p w14:paraId="4607D288" w14:textId="77777777" w:rsidR="0068492A" w:rsidRPr="0068492A" w:rsidRDefault="0068492A" w:rsidP="0068492A">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Высота вспомогательных зданий – 5м.</w:t>
      </w:r>
    </w:p>
    <w:p w14:paraId="35249821"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Предельные параметры разрешенного строительства (реконструкции) объектов капитального строительства для данной зоны определяются документацией по планировке территории и проектной документацией.</w:t>
      </w:r>
    </w:p>
    <w:p w14:paraId="57ECF2F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3831EAC9" w14:textId="7EE98DB0" w:rsidR="0068492A" w:rsidRPr="005B61AC" w:rsidRDefault="0068492A" w:rsidP="005B61AC">
      <w:pPr>
        <w:pStyle w:val="afa"/>
        <w:numPr>
          <w:ilvl w:val="0"/>
          <w:numId w:val="12"/>
        </w:numPr>
        <w:spacing w:line="240" w:lineRule="auto"/>
        <w:rPr>
          <w:rFonts w:eastAsia="Times New Roman"/>
          <w:sz w:val="24"/>
          <w:szCs w:val="24"/>
        </w:rPr>
      </w:pPr>
      <w:r w:rsidRPr="005B61AC">
        <w:rPr>
          <w:rFonts w:eastAsia="Times New Roman"/>
          <w:sz w:val="24"/>
          <w:szCs w:val="24"/>
        </w:rPr>
        <w:t>Ограничения использования в соответствии со статьей 58 Правил.</w:t>
      </w:r>
    </w:p>
    <w:p w14:paraId="195A562D" w14:textId="77777777" w:rsid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p>
    <w:p w14:paraId="094D0B6A"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6BBBA949" w14:textId="16BBCB58"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С</w:t>
      </w:r>
      <w:proofErr w:type="gramStart"/>
      <w:r>
        <w:rPr>
          <w:rFonts w:ascii="Times New Roman" w:eastAsia="Times New Roman" w:hAnsi="Times New Roman" w:cs="Times New Roman"/>
          <w:sz w:val="24"/>
          <w:szCs w:val="24"/>
          <w:lang w:eastAsia="zh-CN"/>
        </w:rPr>
        <w:t>1</w:t>
      </w:r>
      <w:proofErr w:type="gramEnd"/>
      <w:r w:rsidRPr="005B61AC">
        <w:rPr>
          <w:rFonts w:ascii="Times New Roman" w:eastAsia="Times New Roman" w:hAnsi="Times New Roman" w:cs="Times New Roman"/>
          <w:sz w:val="24"/>
          <w:szCs w:val="24"/>
          <w:lang w:eastAsia="zh-CN"/>
        </w:rPr>
        <w:t xml:space="preserve"> не устанавливаются.</w:t>
      </w:r>
    </w:p>
    <w:p w14:paraId="6E0900E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color w:val="000000"/>
          <w:sz w:val="24"/>
          <w:szCs w:val="24"/>
          <w:lang w:eastAsia="zh-CN"/>
        </w:rPr>
      </w:pPr>
    </w:p>
    <w:p w14:paraId="6A75711E"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w:t>
      </w:r>
      <w:proofErr w:type="gramStart"/>
      <w:r w:rsidRPr="0068492A">
        <w:rPr>
          <w:rFonts w:ascii="Times New Roman" w:eastAsia="Times New Roman" w:hAnsi="Times New Roman" w:cs="Times New Roman"/>
          <w:b/>
          <w:color w:val="000000"/>
          <w:sz w:val="24"/>
          <w:szCs w:val="24"/>
          <w:lang w:eastAsia="zh-CN"/>
        </w:rPr>
        <w:t>2</w:t>
      </w:r>
      <w:proofErr w:type="gramEnd"/>
      <w:r w:rsidRPr="0068492A">
        <w:rPr>
          <w:rFonts w:ascii="Times New Roman" w:eastAsia="Times New Roman" w:hAnsi="Times New Roman" w:cs="Times New Roman"/>
          <w:b/>
          <w:color w:val="000000"/>
          <w:sz w:val="24"/>
          <w:szCs w:val="24"/>
          <w:lang w:eastAsia="zh-CN"/>
        </w:rPr>
        <w:t xml:space="preserve"> </w:t>
      </w: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 зона режимных объектов</w:t>
      </w:r>
    </w:p>
    <w:p w14:paraId="368170D4" w14:textId="77777777" w:rsidR="0068492A" w:rsidRPr="0068492A" w:rsidRDefault="0068492A" w:rsidP="0068492A">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68492A">
        <w:rPr>
          <w:rFonts w:ascii="Times New Roman" w:eastAsia="Times New Roman" w:hAnsi="Times New Roman" w:cs="Times New Roman"/>
          <w:color w:val="000000"/>
          <w:sz w:val="24"/>
          <w:szCs w:val="24"/>
          <w:lang w:eastAsia="zh-CN"/>
        </w:rPr>
        <w:t xml:space="preserve">Зона предназначена для размещения объектов, необходимых для обеспечения обороны и безопасности. </w:t>
      </w:r>
    </w:p>
    <w:p w14:paraId="1ED2423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 Основные виды разрешённого использования земельных участков и объектов капитального строительства:</w:t>
      </w:r>
    </w:p>
    <w:p w14:paraId="03422F17"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обеспечение обороны и безопасности (8.0).</w:t>
      </w:r>
    </w:p>
    <w:p w14:paraId="1D153E4E"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Вспомогательные виды разрешённого использования:</w:t>
      </w:r>
    </w:p>
    <w:p w14:paraId="5872B622" w14:textId="77777777" w:rsidR="0068492A" w:rsidRDefault="0068492A" w:rsidP="0068492A">
      <w:pPr>
        <w:tabs>
          <w:tab w:val="left" w:pos="1134"/>
        </w:tabs>
        <w:suppressAutoHyphens/>
        <w:spacing w:after="0" w:line="240" w:lineRule="auto"/>
        <w:ind w:firstLine="709"/>
        <w:jc w:val="both"/>
        <w:rPr>
          <w:rFonts w:ascii="Times New Roman" w:eastAsia="MS Mincho" w:hAnsi="Times New Roman" w:cs="Times New Roman"/>
          <w:color w:val="000000"/>
          <w:sz w:val="24"/>
          <w:szCs w:val="24"/>
          <w:lang w:eastAsia="zh-CN"/>
        </w:rPr>
      </w:pPr>
      <w:r w:rsidRPr="0068492A">
        <w:rPr>
          <w:rFonts w:ascii="Times New Roman" w:eastAsia="MS Mincho" w:hAnsi="Times New Roman" w:cs="Times New Roman"/>
          <w:color w:val="000000"/>
          <w:sz w:val="24"/>
          <w:szCs w:val="24"/>
          <w:lang w:eastAsia="zh-CN"/>
        </w:rPr>
        <w:t>- малоэтажная многоквартирная жилая застройка (2.1.1);</w:t>
      </w:r>
    </w:p>
    <w:p w14:paraId="7D63FBA8" w14:textId="77777777" w:rsidR="00E11262" w:rsidRPr="0068492A" w:rsidRDefault="00E11262" w:rsidP="00E11262">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хранение автотранспорта (2.7.1);</w:t>
      </w:r>
    </w:p>
    <w:p w14:paraId="43C216DC"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коммунальное обслуживание (3.1);</w:t>
      </w:r>
    </w:p>
    <w:p w14:paraId="2F31409E"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оказание услуг связи (3.2.3);</w:t>
      </w:r>
    </w:p>
    <w:p w14:paraId="0F88B69B"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бытовое обслуживание (3.3);</w:t>
      </w:r>
    </w:p>
    <w:p w14:paraId="0AD21D8C"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амбулаторно-поликлиническое обслуживание (3.4.1);</w:t>
      </w:r>
    </w:p>
    <w:p w14:paraId="39C4310B"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объекты культурно-досуговой деятельности (3.6.1);</w:t>
      </w:r>
    </w:p>
    <w:p w14:paraId="369A3AC7" w14:textId="77777777" w:rsidR="0068492A" w:rsidRDefault="0068492A" w:rsidP="0068492A">
      <w:pPr>
        <w:tabs>
          <w:tab w:val="left" w:pos="1134"/>
        </w:tabs>
        <w:suppressAutoHyphens/>
        <w:spacing w:after="0" w:line="240" w:lineRule="auto"/>
        <w:ind w:firstLine="709"/>
        <w:jc w:val="both"/>
        <w:rPr>
          <w:rFonts w:ascii="Times New Roman" w:eastAsia="MS Mincho" w:hAnsi="Times New Roman" w:cs="Times New Roman"/>
          <w:color w:val="000000"/>
          <w:sz w:val="24"/>
          <w:szCs w:val="24"/>
          <w:lang w:eastAsia="zh-CN"/>
        </w:rPr>
      </w:pPr>
      <w:r w:rsidRPr="0068492A">
        <w:rPr>
          <w:rFonts w:ascii="Times New Roman" w:eastAsia="MS Mincho" w:hAnsi="Times New Roman" w:cs="Times New Roman"/>
          <w:color w:val="000000"/>
          <w:sz w:val="24"/>
          <w:szCs w:val="24"/>
          <w:lang w:eastAsia="zh-CN"/>
        </w:rPr>
        <w:t>- магазины (4.4).</w:t>
      </w:r>
    </w:p>
    <w:p w14:paraId="26C333B2" w14:textId="6E6C94FE" w:rsidR="00E11262" w:rsidRPr="0068492A" w:rsidRDefault="00E11262" w:rsidP="00E11262">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земельные участки (территории) общего пользования (12.0)</w:t>
      </w:r>
      <w:r>
        <w:rPr>
          <w:rFonts w:ascii="Times New Roman" w:eastAsia="MS Mincho" w:hAnsi="Times New Roman" w:cs="Times New Roman"/>
          <w:color w:val="000000"/>
          <w:sz w:val="24"/>
          <w:szCs w:val="24"/>
          <w:lang w:eastAsia="zh-CN"/>
        </w:rPr>
        <w:t>.</w:t>
      </w:r>
    </w:p>
    <w:p w14:paraId="55CDBE95"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Условно разрешённые виды использования:</w:t>
      </w:r>
    </w:p>
    <w:p w14:paraId="51152F3F"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не </w:t>
      </w:r>
      <w:proofErr w:type="gramStart"/>
      <w:r w:rsidRPr="0068492A">
        <w:rPr>
          <w:rFonts w:ascii="Times New Roman" w:eastAsia="Times New Roman" w:hAnsi="Times New Roman" w:cs="Times New Roman"/>
          <w:color w:val="000000"/>
          <w:sz w:val="24"/>
          <w:szCs w:val="24"/>
          <w:lang w:eastAsia="zh-CN"/>
        </w:rPr>
        <w:t>установлены</w:t>
      </w:r>
      <w:proofErr w:type="gramEnd"/>
      <w:r w:rsidRPr="0068492A">
        <w:rPr>
          <w:rFonts w:ascii="Times New Roman" w:eastAsia="Times New Roman" w:hAnsi="Times New Roman" w:cs="Times New Roman"/>
          <w:color w:val="000000"/>
          <w:sz w:val="24"/>
          <w:szCs w:val="24"/>
          <w:lang w:eastAsia="zh-CN"/>
        </w:rPr>
        <w:t>.</w:t>
      </w:r>
    </w:p>
    <w:p w14:paraId="34C26AEA"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С</w:t>
      </w:r>
      <w:proofErr w:type="gramStart"/>
      <w:r w:rsidRPr="0068492A">
        <w:rPr>
          <w:rFonts w:ascii="Times New Roman" w:eastAsia="Times New Roman" w:hAnsi="Times New Roman" w:cs="Times New Roman"/>
          <w:b/>
          <w:color w:val="000000"/>
          <w:sz w:val="24"/>
          <w:szCs w:val="24"/>
          <w:lang w:eastAsia="zh-CN"/>
        </w:rPr>
        <w:t>2</w:t>
      </w:r>
      <w:proofErr w:type="gramEnd"/>
      <w:r w:rsidRPr="0068492A">
        <w:rPr>
          <w:rFonts w:ascii="Times New Roman" w:eastAsia="Times New Roman" w:hAnsi="Times New Roman" w:cs="Times New Roman"/>
          <w:b/>
          <w:color w:val="000000"/>
          <w:sz w:val="24"/>
          <w:szCs w:val="24"/>
          <w:lang w:eastAsia="zh-CN"/>
        </w:rPr>
        <w:t>:</w:t>
      </w:r>
    </w:p>
    <w:p w14:paraId="218C637C" w14:textId="77777777" w:rsidR="0068492A" w:rsidRPr="0068492A" w:rsidRDefault="0068492A" w:rsidP="0068492A">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r w:rsidRPr="0068492A">
        <w:rPr>
          <w:rFonts w:ascii="Times New Roman" w:eastAsia="Times New Roman" w:hAnsi="Times New Roman" w:cs="Times New Roman"/>
          <w:color w:val="000000"/>
          <w:sz w:val="24"/>
          <w:szCs w:val="24"/>
          <w:lang w:eastAsia="zh-CN"/>
        </w:rPr>
        <w:t>Режим использования территории определяется с учётом требований специальных нормативов и правил в соответствии с назначением объекта.</w:t>
      </w:r>
    </w:p>
    <w:p w14:paraId="21D142AC"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определяются документацией по планировке территории и проектной документацией.</w:t>
      </w:r>
    </w:p>
    <w:p w14:paraId="73F783EB"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798CBA7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1. В границах зоны С</w:t>
      </w:r>
      <w:proofErr w:type="gramStart"/>
      <w:r w:rsidRPr="0068492A">
        <w:rPr>
          <w:rFonts w:ascii="Times New Roman" w:eastAsia="Times New Roman" w:hAnsi="Times New Roman" w:cs="Times New Roman"/>
          <w:color w:val="000000"/>
          <w:sz w:val="24"/>
          <w:szCs w:val="24"/>
          <w:lang w:eastAsia="zh-CN"/>
        </w:rPr>
        <w:t>2</w:t>
      </w:r>
      <w:proofErr w:type="gramEnd"/>
      <w:r w:rsidRPr="0068492A">
        <w:rPr>
          <w:rFonts w:ascii="Times New Roman" w:eastAsia="Times New Roman" w:hAnsi="Times New Roman" w:cs="Times New Roman"/>
          <w:color w:val="000000"/>
          <w:sz w:val="24"/>
          <w:szCs w:val="24"/>
          <w:lang w:eastAsia="zh-CN"/>
        </w:rPr>
        <w:t xml:space="preserve"> запрещается:</w:t>
      </w:r>
    </w:p>
    <w:p w14:paraId="26DB51CF"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деятельность, не соответствующая ее целевому назначению.</w:t>
      </w:r>
    </w:p>
    <w:p w14:paraId="46DE4A8A" w14:textId="77777777" w:rsidR="0068492A" w:rsidRDefault="0068492A" w:rsidP="0068492A">
      <w:pPr>
        <w:suppressAutoHyphens/>
        <w:overflowPunct w:val="0"/>
        <w:autoSpaceDE w:val="0"/>
        <w:spacing w:after="0" w:line="240" w:lineRule="auto"/>
        <w:ind w:firstLine="709"/>
        <w:jc w:val="both"/>
        <w:textAlignment w:val="baseline"/>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2. Ограничения использования в соответствии со статьей 58 Правил.</w:t>
      </w:r>
    </w:p>
    <w:p w14:paraId="22B59615" w14:textId="77777777" w:rsidR="005B61AC" w:rsidRDefault="005B61AC" w:rsidP="0068492A">
      <w:pPr>
        <w:suppressAutoHyphens/>
        <w:overflowPunct w:val="0"/>
        <w:autoSpaceDE w:val="0"/>
        <w:spacing w:after="0" w:line="240" w:lineRule="auto"/>
        <w:ind w:firstLine="709"/>
        <w:jc w:val="both"/>
        <w:textAlignment w:val="baseline"/>
        <w:rPr>
          <w:rFonts w:ascii="Times New Roman" w:eastAsia="Times New Roman" w:hAnsi="Times New Roman" w:cs="Times New Roman"/>
          <w:color w:val="000000"/>
          <w:sz w:val="24"/>
          <w:szCs w:val="24"/>
          <w:lang w:eastAsia="zh-CN"/>
        </w:rPr>
      </w:pPr>
    </w:p>
    <w:p w14:paraId="09C01A47"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29BCD57C" w14:textId="35F6F13B"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С</w:t>
      </w:r>
      <w:proofErr w:type="gramStart"/>
      <w:r>
        <w:rPr>
          <w:rFonts w:ascii="Times New Roman" w:eastAsia="Times New Roman" w:hAnsi="Times New Roman" w:cs="Times New Roman"/>
          <w:sz w:val="24"/>
          <w:szCs w:val="24"/>
          <w:lang w:eastAsia="zh-CN"/>
        </w:rPr>
        <w:t>2</w:t>
      </w:r>
      <w:proofErr w:type="gramEnd"/>
      <w:r w:rsidRPr="005B61AC">
        <w:rPr>
          <w:rFonts w:ascii="Times New Roman" w:eastAsia="Times New Roman" w:hAnsi="Times New Roman" w:cs="Times New Roman"/>
          <w:sz w:val="24"/>
          <w:szCs w:val="24"/>
          <w:lang w:eastAsia="zh-CN"/>
        </w:rPr>
        <w:t xml:space="preserve"> не устанавливаются.</w:t>
      </w:r>
    </w:p>
    <w:p w14:paraId="2B4B7B26" w14:textId="77777777" w:rsidR="005B61AC" w:rsidRPr="0068492A" w:rsidRDefault="005B61AC" w:rsidP="0068492A">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0"/>
          <w:lang w:eastAsia="zh-CN"/>
        </w:rPr>
      </w:pPr>
    </w:p>
    <w:p w14:paraId="68775CE9"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Статья 55. Лесная зона (ЛФ)</w:t>
      </w:r>
    </w:p>
    <w:p w14:paraId="463443B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Зона предназначена для осуществления деятельности по заготовке, первичной обработке и вывозу древесины и </w:t>
      </w:r>
      <w:proofErr w:type="spellStart"/>
      <w:r w:rsidRPr="0068492A">
        <w:rPr>
          <w:rFonts w:ascii="Times New Roman" w:eastAsia="Times New Roman" w:hAnsi="Times New Roman" w:cs="Times New Roman"/>
          <w:color w:val="000000"/>
          <w:sz w:val="24"/>
          <w:szCs w:val="24"/>
          <w:lang w:eastAsia="zh-CN"/>
        </w:rPr>
        <w:t>недревесных</w:t>
      </w:r>
      <w:proofErr w:type="spellEnd"/>
      <w:r w:rsidRPr="0068492A">
        <w:rPr>
          <w:rFonts w:ascii="Times New Roman" w:eastAsia="Times New Roman" w:hAnsi="Times New Roman" w:cs="Times New Roman"/>
          <w:color w:val="000000"/>
          <w:sz w:val="24"/>
          <w:szCs w:val="24"/>
          <w:lang w:eastAsia="zh-CN"/>
        </w:rPr>
        <w:t xml:space="preserve"> лесных ресурсов, охраны и восстановления лесов и иных целей.</w:t>
      </w:r>
    </w:p>
    <w:p w14:paraId="5E17957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  Порядок использования и охраны земель лесного фонда регулируется Земельным кодексом и лесным законодательством. </w:t>
      </w:r>
    </w:p>
    <w:p w14:paraId="49CE7822"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Основные виды разрешённого использования земельных участков и объектов капитального строительства:</w:t>
      </w:r>
    </w:p>
    <w:p w14:paraId="10E39223"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использование лесов (10.0).</w:t>
      </w:r>
    </w:p>
    <w:p w14:paraId="0569FDC5"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Вспомогательные виды разрешённого использования:</w:t>
      </w:r>
    </w:p>
    <w:p w14:paraId="4E3912C2"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не </w:t>
      </w:r>
      <w:proofErr w:type="gramStart"/>
      <w:r w:rsidRPr="0068492A">
        <w:rPr>
          <w:rFonts w:ascii="Times New Roman" w:eastAsia="MS Mincho" w:hAnsi="Times New Roman" w:cs="Times New Roman"/>
          <w:color w:val="000000"/>
          <w:sz w:val="24"/>
          <w:szCs w:val="24"/>
          <w:lang w:eastAsia="zh-CN"/>
        </w:rPr>
        <w:t>установлены</w:t>
      </w:r>
      <w:proofErr w:type="gramEnd"/>
      <w:r w:rsidRPr="0068492A">
        <w:rPr>
          <w:rFonts w:ascii="Times New Roman" w:eastAsia="MS Mincho" w:hAnsi="Times New Roman" w:cs="Times New Roman"/>
          <w:color w:val="000000"/>
          <w:sz w:val="24"/>
          <w:szCs w:val="24"/>
          <w:lang w:eastAsia="zh-CN"/>
        </w:rPr>
        <w:t>.</w:t>
      </w:r>
    </w:p>
    <w:p w14:paraId="7E916C0C"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MS Mincho" w:hAnsi="Times New Roman" w:cs="Times New Roman"/>
          <w:b/>
          <w:color w:val="000000"/>
          <w:sz w:val="24"/>
          <w:szCs w:val="24"/>
          <w:lang w:eastAsia="zh-CN"/>
        </w:rPr>
        <w:t>Условно разрешённые виды использования:</w:t>
      </w:r>
    </w:p>
    <w:p w14:paraId="2BEB04D1"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не </w:t>
      </w:r>
      <w:proofErr w:type="gramStart"/>
      <w:r w:rsidRPr="0068492A">
        <w:rPr>
          <w:rFonts w:ascii="Times New Roman" w:eastAsia="Times New Roman" w:hAnsi="Times New Roman" w:cs="Times New Roman"/>
          <w:color w:val="000000"/>
          <w:sz w:val="24"/>
          <w:szCs w:val="24"/>
          <w:lang w:eastAsia="zh-CN"/>
        </w:rPr>
        <w:t>установлены</w:t>
      </w:r>
      <w:proofErr w:type="gramEnd"/>
      <w:r w:rsidRPr="0068492A">
        <w:rPr>
          <w:rFonts w:ascii="Times New Roman" w:eastAsia="Times New Roman" w:hAnsi="Times New Roman" w:cs="Times New Roman"/>
          <w:color w:val="000000"/>
          <w:sz w:val="24"/>
          <w:szCs w:val="24"/>
          <w:lang w:eastAsia="zh-CN"/>
        </w:rPr>
        <w:t>.</w:t>
      </w:r>
    </w:p>
    <w:p w14:paraId="72249486"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ЛФ:</w:t>
      </w:r>
    </w:p>
    <w:p w14:paraId="0062C74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ar-SA"/>
        </w:rPr>
        <w:t xml:space="preserve"> В соответствии с ч.6 ст.36 Градостроительного кодекса РФ, градостроительный регламент не устанавливается для земель лесного фонда.</w:t>
      </w:r>
    </w:p>
    <w:p w14:paraId="6883A62A" w14:textId="77777777" w:rsidR="0068492A" w:rsidRPr="0068492A" w:rsidRDefault="0068492A" w:rsidP="0068492A">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не устанавливаются.</w:t>
      </w:r>
    </w:p>
    <w:p w14:paraId="1D8A7C04"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64C476C0" w14:textId="23F8842E" w:rsidR="0068492A" w:rsidRPr="005B61AC" w:rsidRDefault="0068492A" w:rsidP="005B61AC">
      <w:pPr>
        <w:pStyle w:val="afa"/>
        <w:numPr>
          <w:ilvl w:val="0"/>
          <w:numId w:val="13"/>
        </w:numPr>
        <w:spacing w:line="240" w:lineRule="auto"/>
        <w:rPr>
          <w:rFonts w:eastAsia="Times New Roman"/>
          <w:sz w:val="24"/>
          <w:szCs w:val="24"/>
        </w:rPr>
      </w:pPr>
      <w:r w:rsidRPr="005B61AC">
        <w:rPr>
          <w:rFonts w:eastAsia="Times New Roman"/>
          <w:sz w:val="24"/>
          <w:szCs w:val="24"/>
        </w:rPr>
        <w:t>В соответствии с Лесным кодексом РФ.</w:t>
      </w:r>
    </w:p>
    <w:p w14:paraId="4D133C70" w14:textId="77777777" w:rsid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p>
    <w:p w14:paraId="03281321"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33729036" w14:textId="3397E9CF"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r>
        <w:rPr>
          <w:rFonts w:ascii="Times New Roman" w:eastAsia="Times New Roman" w:hAnsi="Times New Roman" w:cs="Times New Roman"/>
          <w:sz w:val="24"/>
          <w:szCs w:val="24"/>
          <w:lang w:eastAsia="zh-CN"/>
        </w:rPr>
        <w:t>ЛФ</w:t>
      </w:r>
      <w:r w:rsidRPr="005B61AC">
        <w:rPr>
          <w:rFonts w:ascii="Times New Roman" w:eastAsia="Times New Roman" w:hAnsi="Times New Roman" w:cs="Times New Roman"/>
          <w:sz w:val="24"/>
          <w:szCs w:val="24"/>
          <w:lang w:eastAsia="zh-CN"/>
        </w:rPr>
        <w:t xml:space="preserve"> не устанавливаются.</w:t>
      </w:r>
    </w:p>
    <w:p w14:paraId="600C80A9" w14:textId="77777777" w:rsidR="0068492A" w:rsidRPr="0068492A" w:rsidRDefault="0068492A" w:rsidP="0068492A">
      <w:pPr>
        <w:tabs>
          <w:tab w:val="left" w:pos="1890"/>
        </w:tabs>
        <w:suppressAutoHyphens/>
        <w:autoSpaceDE w:val="0"/>
        <w:spacing w:after="0" w:line="240" w:lineRule="auto"/>
        <w:ind w:firstLine="709"/>
        <w:jc w:val="both"/>
        <w:rPr>
          <w:rFonts w:ascii="Times New Roman" w:eastAsia="Times New Roman" w:hAnsi="Times New Roman" w:cs="Times New Roman"/>
          <w:b/>
          <w:bCs/>
          <w:color w:val="000000"/>
          <w:sz w:val="24"/>
          <w:szCs w:val="24"/>
          <w:lang w:eastAsia="ru-RU"/>
        </w:rPr>
      </w:pPr>
    </w:p>
    <w:p w14:paraId="5AB0B639"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Статья 56. Зона водных объектов (В)</w:t>
      </w:r>
    </w:p>
    <w:p w14:paraId="484B98F3"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Зона предназначена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Водные объекты - ручьи, реки, болота и другие поверхностные водные объекты.</w:t>
      </w:r>
    </w:p>
    <w:p w14:paraId="17377FDE"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Основные виды разрешённого использования земельных участков и объектов капитального строительства:</w:t>
      </w:r>
    </w:p>
    <w:p w14:paraId="4731161B"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водные объекты (11.0).</w:t>
      </w:r>
    </w:p>
    <w:p w14:paraId="4129D4F6"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Вспомогательные виды разрешённого использования:</w:t>
      </w:r>
    </w:p>
    <w:p w14:paraId="7CDBC252"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не </w:t>
      </w:r>
      <w:proofErr w:type="gramStart"/>
      <w:r w:rsidRPr="0068492A">
        <w:rPr>
          <w:rFonts w:ascii="Times New Roman" w:eastAsia="MS Mincho" w:hAnsi="Times New Roman" w:cs="Times New Roman"/>
          <w:color w:val="000000"/>
          <w:sz w:val="24"/>
          <w:szCs w:val="24"/>
          <w:lang w:eastAsia="zh-CN"/>
        </w:rPr>
        <w:t>установлены</w:t>
      </w:r>
      <w:proofErr w:type="gramEnd"/>
      <w:r w:rsidRPr="0068492A">
        <w:rPr>
          <w:rFonts w:ascii="Times New Roman" w:eastAsia="MS Mincho" w:hAnsi="Times New Roman" w:cs="Times New Roman"/>
          <w:color w:val="000000"/>
          <w:sz w:val="24"/>
          <w:szCs w:val="24"/>
          <w:lang w:eastAsia="zh-CN"/>
        </w:rPr>
        <w:t>.</w:t>
      </w:r>
    </w:p>
    <w:p w14:paraId="15BAC5A5"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Условно разрешённые виды использования:</w:t>
      </w:r>
    </w:p>
    <w:p w14:paraId="393CF62D"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не </w:t>
      </w:r>
      <w:proofErr w:type="gramStart"/>
      <w:r w:rsidRPr="0068492A">
        <w:rPr>
          <w:rFonts w:ascii="Times New Roman" w:eastAsia="MS Mincho" w:hAnsi="Times New Roman" w:cs="Times New Roman"/>
          <w:color w:val="000000"/>
          <w:sz w:val="24"/>
          <w:szCs w:val="24"/>
          <w:lang w:eastAsia="zh-CN"/>
        </w:rPr>
        <w:t>установлены</w:t>
      </w:r>
      <w:proofErr w:type="gramEnd"/>
      <w:r w:rsidRPr="0068492A">
        <w:rPr>
          <w:rFonts w:ascii="Times New Roman" w:eastAsia="MS Mincho" w:hAnsi="Times New Roman" w:cs="Times New Roman"/>
          <w:color w:val="000000"/>
          <w:sz w:val="24"/>
          <w:szCs w:val="24"/>
          <w:lang w:eastAsia="zh-CN"/>
        </w:rPr>
        <w:t>.</w:t>
      </w:r>
    </w:p>
    <w:p w14:paraId="72BCEEC4"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w:t>
      </w:r>
      <w:proofErr w:type="gramStart"/>
      <w:r w:rsidRPr="0068492A">
        <w:rPr>
          <w:rFonts w:ascii="Times New Roman" w:eastAsia="Times New Roman" w:hAnsi="Times New Roman" w:cs="Times New Roman"/>
          <w:b/>
          <w:color w:val="000000"/>
          <w:sz w:val="24"/>
          <w:szCs w:val="24"/>
          <w:lang w:eastAsia="zh-CN"/>
        </w:rPr>
        <w:t xml:space="preserve"> В</w:t>
      </w:r>
      <w:proofErr w:type="gramEnd"/>
      <w:r w:rsidRPr="0068492A">
        <w:rPr>
          <w:rFonts w:ascii="Times New Roman" w:eastAsia="Times New Roman" w:hAnsi="Times New Roman" w:cs="Times New Roman"/>
          <w:b/>
          <w:color w:val="000000"/>
          <w:sz w:val="24"/>
          <w:szCs w:val="24"/>
          <w:lang w:eastAsia="zh-CN"/>
        </w:rPr>
        <w:t>:</w:t>
      </w:r>
    </w:p>
    <w:p w14:paraId="5520CDE9"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ar-SA"/>
        </w:rPr>
        <w:lastRenderedPageBreak/>
        <w:t>В соответствии с ч.6 ст.36 Градостроительного кодекса РФ, градостроительный регламент не устанавливается для земель покрытых поверхностными водами.</w:t>
      </w:r>
    </w:p>
    <w:p w14:paraId="66885575"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не устанавливаются.</w:t>
      </w:r>
    </w:p>
    <w:p w14:paraId="17436656"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0FB9BC40" w14:textId="7D2CA7C2" w:rsidR="0068492A" w:rsidRPr="005B61AC" w:rsidRDefault="0068492A" w:rsidP="005B61AC">
      <w:pPr>
        <w:pStyle w:val="afa"/>
        <w:numPr>
          <w:ilvl w:val="0"/>
          <w:numId w:val="14"/>
        </w:numPr>
        <w:spacing w:line="240" w:lineRule="auto"/>
        <w:rPr>
          <w:rFonts w:eastAsia="Times New Roman"/>
          <w:sz w:val="24"/>
          <w:szCs w:val="24"/>
        </w:rPr>
      </w:pPr>
      <w:r w:rsidRPr="005B61AC">
        <w:rPr>
          <w:rFonts w:eastAsia="Times New Roman"/>
          <w:sz w:val="24"/>
          <w:szCs w:val="24"/>
        </w:rPr>
        <w:t>В соответствии с Водным кодексом РФ.</w:t>
      </w:r>
    </w:p>
    <w:p w14:paraId="17E0872B" w14:textId="77777777" w:rsid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p>
    <w:p w14:paraId="18C68965"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139193AD" w14:textId="3B49C392"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Требования к архитектурно-градостроительному облику объектов капитального строительства для территориальной зоны</w:t>
      </w:r>
      <w:proofErr w:type="gramStart"/>
      <w:r w:rsidRPr="005B61A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В</w:t>
      </w:r>
      <w:proofErr w:type="gramEnd"/>
      <w:r w:rsidRPr="005B61AC">
        <w:rPr>
          <w:rFonts w:ascii="Times New Roman" w:eastAsia="Times New Roman" w:hAnsi="Times New Roman" w:cs="Times New Roman"/>
          <w:sz w:val="24"/>
          <w:szCs w:val="24"/>
          <w:lang w:eastAsia="zh-CN"/>
        </w:rPr>
        <w:t xml:space="preserve"> не устанавливаются.</w:t>
      </w:r>
    </w:p>
    <w:p w14:paraId="63778FE8"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color w:val="000000"/>
          <w:sz w:val="24"/>
          <w:szCs w:val="24"/>
          <w:lang w:eastAsia="zh-CN"/>
        </w:rPr>
      </w:pPr>
    </w:p>
    <w:p w14:paraId="7CD89B02"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Статья 57. Зона запаса</w:t>
      </w: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(З)</w:t>
      </w:r>
    </w:p>
    <w:p w14:paraId="1CBF92DD"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 xml:space="preserve">Зона характеризуется отсутствием хозяйственной деятельности. </w:t>
      </w:r>
    </w:p>
    <w:p w14:paraId="7C71FAED"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Основные виды разрешённого использования земельных участков и объектов капитального строительства:</w:t>
      </w:r>
    </w:p>
    <w:p w14:paraId="3BB463B6"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запас (12.3).</w:t>
      </w:r>
    </w:p>
    <w:p w14:paraId="126222A6"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Вспомогательные виды разрешённого использования:</w:t>
      </w:r>
    </w:p>
    <w:p w14:paraId="59D7F280"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не </w:t>
      </w:r>
      <w:proofErr w:type="gramStart"/>
      <w:r w:rsidRPr="0068492A">
        <w:rPr>
          <w:rFonts w:ascii="Times New Roman" w:eastAsia="MS Mincho" w:hAnsi="Times New Roman" w:cs="Times New Roman"/>
          <w:color w:val="000000"/>
          <w:sz w:val="24"/>
          <w:szCs w:val="24"/>
          <w:lang w:eastAsia="zh-CN"/>
        </w:rPr>
        <w:t>установлены</w:t>
      </w:r>
      <w:proofErr w:type="gramEnd"/>
      <w:r w:rsidRPr="0068492A">
        <w:rPr>
          <w:rFonts w:ascii="Times New Roman" w:eastAsia="MS Mincho" w:hAnsi="Times New Roman" w:cs="Times New Roman"/>
          <w:color w:val="000000"/>
          <w:sz w:val="24"/>
          <w:szCs w:val="24"/>
          <w:lang w:eastAsia="zh-CN"/>
        </w:rPr>
        <w:t>.</w:t>
      </w:r>
    </w:p>
    <w:p w14:paraId="4C7EFB2E" w14:textId="77777777" w:rsidR="0068492A" w:rsidRPr="0068492A" w:rsidRDefault="0068492A" w:rsidP="0068492A">
      <w:pPr>
        <w:tabs>
          <w:tab w:val="left" w:pos="1134"/>
        </w:tabs>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b/>
          <w:color w:val="000000"/>
          <w:sz w:val="24"/>
          <w:szCs w:val="24"/>
          <w:lang w:eastAsia="zh-CN"/>
        </w:rPr>
        <w:t>Условно разрешённые виды использования:</w:t>
      </w:r>
    </w:p>
    <w:p w14:paraId="3E76F604"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b/>
          <w:sz w:val="26"/>
          <w:szCs w:val="20"/>
          <w:lang w:val="x-none" w:eastAsia="zh-CN"/>
        </w:rPr>
      </w:pPr>
      <w:r w:rsidRPr="0068492A">
        <w:rPr>
          <w:rFonts w:ascii="Times New Roman" w:eastAsia="Times New Roman" w:hAnsi="Times New Roman" w:cs="Times New Roman"/>
          <w:color w:val="000000"/>
          <w:sz w:val="24"/>
          <w:szCs w:val="24"/>
          <w:lang w:val="x-none" w:eastAsia="zh-CN"/>
        </w:rPr>
        <w:t xml:space="preserve">- не установлены.         </w:t>
      </w:r>
    </w:p>
    <w:p w14:paraId="74C8DD47" w14:textId="77777777" w:rsidR="0068492A" w:rsidRPr="0068492A" w:rsidRDefault="0068492A" w:rsidP="0068492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зоны </w:t>
      </w:r>
      <w:proofErr w:type="gramStart"/>
      <w:r w:rsidRPr="0068492A">
        <w:rPr>
          <w:rFonts w:ascii="Times New Roman" w:eastAsia="Times New Roman" w:hAnsi="Times New Roman" w:cs="Times New Roman"/>
          <w:b/>
          <w:color w:val="000000"/>
          <w:sz w:val="24"/>
          <w:szCs w:val="24"/>
          <w:lang w:eastAsia="zh-CN"/>
        </w:rPr>
        <w:t>З</w:t>
      </w:r>
      <w:proofErr w:type="gramEnd"/>
      <w:r w:rsidRPr="0068492A">
        <w:rPr>
          <w:rFonts w:ascii="Times New Roman" w:eastAsia="Times New Roman" w:hAnsi="Times New Roman" w:cs="Times New Roman"/>
          <w:b/>
          <w:color w:val="000000"/>
          <w:sz w:val="24"/>
          <w:szCs w:val="24"/>
          <w:lang w:eastAsia="zh-CN"/>
        </w:rPr>
        <w:t>:</w:t>
      </w:r>
    </w:p>
    <w:p w14:paraId="58DDE73A"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ar-SA"/>
        </w:rPr>
        <w:t>В соответствии с ч.6 ст.36 Градостроительного кодекса РФ, градостроительный регламент не устанавливается для земель запаса.</w:t>
      </w:r>
    </w:p>
    <w:p w14:paraId="53FC6E6A" w14:textId="77777777" w:rsidR="0068492A" w:rsidRPr="0068492A" w:rsidRDefault="0068492A" w:rsidP="0068492A">
      <w:pPr>
        <w:widowControl w:val="0"/>
        <w:suppressAutoHyphens/>
        <w:autoSpaceDE w:val="0"/>
        <w:spacing w:after="0" w:line="240" w:lineRule="auto"/>
        <w:ind w:firstLine="709"/>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 не устанавливаются. Использование земель запаса допускается после перевода  их в другую категорию.</w:t>
      </w:r>
    </w:p>
    <w:p w14:paraId="1624CA40" w14:textId="77777777" w:rsidR="0068492A" w:rsidRPr="0068492A" w:rsidRDefault="0068492A" w:rsidP="0068492A">
      <w:pPr>
        <w:suppressAutoHyphens/>
        <w:spacing w:after="0" w:line="240" w:lineRule="auto"/>
        <w:ind w:firstLine="709"/>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Ограничения использования земельных участков и объектов капитального строительства:</w:t>
      </w:r>
    </w:p>
    <w:p w14:paraId="2AA0EDEA" w14:textId="37AD3006" w:rsidR="0068492A" w:rsidRDefault="0068492A" w:rsidP="0068492A">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68492A">
        <w:rPr>
          <w:rFonts w:ascii="Times New Roman" w:eastAsia="Times New Roman" w:hAnsi="Times New Roman" w:cs="Times New Roman"/>
          <w:color w:val="000000"/>
          <w:sz w:val="24"/>
          <w:szCs w:val="24"/>
          <w:lang w:eastAsia="zh-CN"/>
        </w:rPr>
        <w:t xml:space="preserve">Не </w:t>
      </w:r>
      <w:proofErr w:type="gramStart"/>
      <w:r w:rsidRPr="0068492A">
        <w:rPr>
          <w:rFonts w:ascii="Times New Roman" w:eastAsia="Times New Roman" w:hAnsi="Times New Roman" w:cs="Times New Roman"/>
          <w:color w:val="000000"/>
          <w:sz w:val="24"/>
          <w:szCs w:val="24"/>
          <w:lang w:eastAsia="zh-CN"/>
        </w:rPr>
        <w:t>установлены</w:t>
      </w:r>
      <w:proofErr w:type="gramEnd"/>
      <w:r>
        <w:rPr>
          <w:rFonts w:ascii="Times New Roman" w:eastAsia="Times New Roman" w:hAnsi="Times New Roman" w:cs="Times New Roman"/>
          <w:color w:val="000000"/>
          <w:sz w:val="24"/>
          <w:szCs w:val="24"/>
          <w:lang w:eastAsia="zh-CN"/>
        </w:rPr>
        <w:t>.</w:t>
      </w:r>
    </w:p>
    <w:p w14:paraId="1BAE28E8" w14:textId="77777777" w:rsidR="005B61AC" w:rsidRDefault="005B61AC" w:rsidP="0068492A">
      <w:pPr>
        <w:suppressAutoHyphens/>
        <w:spacing w:after="0" w:line="240" w:lineRule="auto"/>
        <w:ind w:firstLine="708"/>
        <w:jc w:val="both"/>
        <w:rPr>
          <w:rFonts w:ascii="Times New Roman" w:eastAsia="Times New Roman" w:hAnsi="Times New Roman" w:cs="Times New Roman"/>
          <w:color w:val="000000"/>
          <w:sz w:val="24"/>
          <w:szCs w:val="24"/>
          <w:lang w:eastAsia="zh-CN"/>
        </w:rPr>
      </w:pPr>
    </w:p>
    <w:p w14:paraId="305A1000" w14:textId="77777777" w:rsidR="005B61AC" w:rsidRPr="005B61AC" w:rsidRDefault="005B61AC" w:rsidP="005B61AC">
      <w:pPr>
        <w:suppressAutoHyphens/>
        <w:snapToGrid w:val="0"/>
        <w:spacing w:after="0" w:line="240" w:lineRule="auto"/>
        <w:ind w:firstLine="709"/>
        <w:contextualSpacing/>
        <w:jc w:val="both"/>
        <w:rPr>
          <w:rFonts w:ascii="Times New Roman" w:eastAsia="Times New Roman" w:hAnsi="Times New Roman" w:cs="Times New Roman"/>
          <w:b/>
          <w:sz w:val="24"/>
          <w:szCs w:val="24"/>
          <w:lang w:eastAsia="zh-CN"/>
        </w:rPr>
      </w:pPr>
      <w:r w:rsidRPr="005B61AC">
        <w:rPr>
          <w:rFonts w:ascii="Times New Roman" w:eastAsia="Times New Roman" w:hAnsi="Times New Roman" w:cs="Times New Roman"/>
          <w:b/>
          <w:sz w:val="24"/>
          <w:szCs w:val="24"/>
          <w:lang w:eastAsia="zh-CN"/>
        </w:rPr>
        <w:t>Архитектурно-градостроительный облик объ</w:t>
      </w:r>
      <w:r>
        <w:rPr>
          <w:rFonts w:ascii="Times New Roman" w:eastAsia="Times New Roman" w:hAnsi="Times New Roman" w:cs="Times New Roman"/>
          <w:b/>
          <w:sz w:val="24"/>
          <w:szCs w:val="24"/>
          <w:lang w:eastAsia="zh-CN"/>
        </w:rPr>
        <w:t>екта капитального строительства</w:t>
      </w:r>
    </w:p>
    <w:p w14:paraId="0A24A0A0" w14:textId="4C95C121" w:rsidR="005B61AC" w:rsidRPr="0068492A" w:rsidRDefault="005B61AC" w:rsidP="005B61AC">
      <w:pPr>
        <w:suppressAutoHyphens/>
        <w:snapToGrid w:val="0"/>
        <w:spacing w:after="0" w:line="240" w:lineRule="auto"/>
        <w:ind w:firstLine="709"/>
        <w:contextualSpacing/>
        <w:jc w:val="both"/>
        <w:rPr>
          <w:rFonts w:ascii="Times New Roman" w:eastAsia="Times New Roman" w:hAnsi="Times New Roman" w:cs="Times New Roman"/>
          <w:sz w:val="24"/>
          <w:szCs w:val="24"/>
          <w:lang w:eastAsia="zh-CN"/>
        </w:rPr>
      </w:pPr>
      <w:r w:rsidRPr="005B61AC">
        <w:rPr>
          <w:rFonts w:ascii="Times New Roman" w:eastAsia="Times New Roman" w:hAnsi="Times New Roman" w:cs="Times New Roman"/>
          <w:sz w:val="24"/>
          <w:szCs w:val="24"/>
          <w:lang w:eastAsia="zh-CN"/>
        </w:rPr>
        <w:t xml:space="preserve">Требования к архитектурно-градостроительному облику объектов капитального строительства для территориальной зоны </w:t>
      </w:r>
      <w:proofErr w:type="gramStart"/>
      <w:r>
        <w:rPr>
          <w:rFonts w:ascii="Times New Roman" w:eastAsia="Times New Roman" w:hAnsi="Times New Roman" w:cs="Times New Roman"/>
          <w:sz w:val="24"/>
          <w:szCs w:val="24"/>
          <w:lang w:eastAsia="zh-CN"/>
        </w:rPr>
        <w:t>З</w:t>
      </w:r>
      <w:proofErr w:type="gramEnd"/>
      <w:r w:rsidRPr="005B61AC">
        <w:rPr>
          <w:rFonts w:ascii="Times New Roman" w:eastAsia="Times New Roman" w:hAnsi="Times New Roman" w:cs="Times New Roman"/>
          <w:sz w:val="24"/>
          <w:szCs w:val="24"/>
          <w:lang w:eastAsia="zh-CN"/>
        </w:rPr>
        <w:t xml:space="preserve"> не устанавливаются.</w:t>
      </w:r>
    </w:p>
    <w:p w14:paraId="0A181712" w14:textId="77777777" w:rsidR="0068492A" w:rsidRPr="0068492A" w:rsidRDefault="0068492A" w:rsidP="0068492A">
      <w:pPr>
        <w:suppressAutoHyphens/>
        <w:spacing w:after="0" w:line="240" w:lineRule="auto"/>
        <w:jc w:val="both"/>
        <w:rPr>
          <w:rFonts w:ascii="Times New Roman" w:eastAsia="Times New Roman" w:hAnsi="Times New Roman" w:cs="Times New Roman"/>
          <w:b/>
          <w:bCs/>
          <w:color w:val="000000"/>
          <w:sz w:val="24"/>
          <w:szCs w:val="24"/>
          <w:lang w:eastAsia="ru-RU"/>
        </w:rPr>
      </w:pPr>
    </w:p>
    <w:p w14:paraId="2DB96626" w14:textId="0E325AA4" w:rsidR="0068492A" w:rsidRPr="0068492A" w:rsidRDefault="0068492A" w:rsidP="002B1143">
      <w:pPr>
        <w:suppressAutoHyphens/>
        <w:spacing w:after="0" w:line="240" w:lineRule="auto"/>
        <w:ind w:firstLine="708"/>
        <w:jc w:val="both"/>
        <w:rPr>
          <w:rFonts w:ascii="Times New Roman" w:eastAsia="Times New Roman" w:hAnsi="Times New Roman" w:cs="Times New Roman"/>
          <w:b/>
          <w:bCs/>
          <w:color w:val="000000"/>
          <w:sz w:val="24"/>
          <w:szCs w:val="24"/>
          <w:lang w:eastAsia="zh-CN"/>
        </w:rPr>
      </w:pPr>
      <w:r w:rsidRPr="0068492A">
        <w:rPr>
          <w:rFonts w:ascii="Times New Roman" w:eastAsia="Times New Roman" w:hAnsi="Times New Roman" w:cs="Times New Roman"/>
          <w:b/>
          <w:bCs/>
          <w:color w:val="000000"/>
          <w:sz w:val="24"/>
          <w:szCs w:val="24"/>
          <w:lang w:eastAsia="ru-RU"/>
        </w:rPr>
        <w:t xml:space="preserve">Статья 58. Особенности выбора параметров строительства (реконструкции)  </w:t>
      </w:r>
      <w:r w:rsidRPr="0068492A">
        <w:rPr>
          <w:rFonts w:ascii="Times New Roman" w:eastAsia="Times New Roman" w:hAnsi="Times New Roman" w:cs="Times New Roman"/>
          <w:b/>
          <w:bCs/>
          <w:color w:val="000000"/>
          <w:sz w:val="24"/>
          <w:szCs w:val="24"/>
          <w:lang w:eastAsia="zh-CN"/>
        </w:rPr>
        <w:t>о</w:t>
      </w:r>
      <w:r w:rsidRPr="0068492A">
        <w:rPr>
          <w:rFonts w:ascii="Times New Roman" w:eastAsia="Times New Roman" w:hAnsi="Times New Roman" w:cs="Times New Roman"/>
          <w:b/>
          <w:bCs/>
          <w:color w:val="000000"/>
          <w:sz w:val="24"/>
          <w:szCs w:val="24"/>
          <w:lang w:eastAsia="ru-RU"/>
        </w:rPr>
        <w:t xml:space="preserve">бъектов капитального </w:t>
      </w:r>
      <w:r w:rsidRPr="0068492A">
        <w:rPr>
          <w:rFonts w:ascii="Times New Roman" w:eastAsia="Times New Roman" w:hAnsi="Times New Roman" w:cs="Times New Roman"/>
          <w:b/>
          <w:bCs/>
          <w:color w:val="000000"/>
          <w:sz w:val="24"/>
          <w:szCs w:val="24"/>
          <w:lang w:eastAsia="zh-CN"/>
        </w:rPr>
        <w:t>с</w:t>
      </w:r>
      <w:r w:rsidRPr="0068492A">
        <w:rPr>
          <w:rFonts w:ascii="Times New Roman" w:eastAsia="Times New Roman" w:hAnsi="Times New Roman" w:cs="Times New Roman"/>
          <w:b/>
          <w:bCs/>
          <w:color w:val="000000"/>
          <w:sz w:val="24"/>
          <w:szCs w:val="24"/>
          <w:lang w:eastAsia="ru-RU"/>
        </w:rPr>
        <w:t>троительства, о</w:t>
      </w:r>
      <w:r w:rsidRPr="0068492A">
        <w:rPr>
          <w:rFonts w:ascii="Times New Roman" w:eastAsia="Times New Roman" w:hAnsi="Times New Roman" w:cs="Times New Roman"/>
          <w:b/>
          <w:color w:val="000000"/>
          <w:sz w:val="24"/>
          <w:szCs w:val="24"/>
          <w:lang w:eastAsia="zh-CN"/>
        </w:rPr>
        <w:t xml:space="preserve">граничений использования земельных участков и объектов капитального строительства </w:t>
      </w:r>
      <w:r w:rsidRPr="0068492A">
        <w:rPr>
          <w:rFonts w:ascii="Times New Roman" w:eastAsia="Times New Roman" w:hAnsi="Times New Roman" w:cs="Times New Roman"/>
          <w:b/>
          <w:bCs/>
          <w:color w:val="000000"/>
          <w:sz w:val="24"/>
          <w:szCs w:val="24"/>
          <w:lang w:eastAsia="ru-RU"/>
        </w:rPr>
        <w:t>в различных территориальных зонах</w:t>
      </w:r>
    </w:p>
    <w:p w14:paraId="3C909B25" w14:textId="77777777" w:rsidR="0068492A" w:rsidRPr="0068492A" w:rsidRDefault="0068492A" w:rsidP="0068492A">
      <w:pPr>
        <w:widowControl w:val="0"/>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1. </w:t>
      </w:r>
      <w:proofErr w:type="gramStart"/>
      <w:r w:rsidRPr="0068492A">
        <w:rPr>
          <w:rFonts w:ascii="Times New Roman" w:eastAsia="Times New Roman" w:hAnsi="Times New Roman" w:cs="Times New Roman"/>
          <w:color w:val="000000"/>
          <w:sz w:val="24"/>
          <w:szCs w:val="24"/>
          <w:lang w:eastAsia="zh-CN"/>
        </w:rPr>
        <w:t>Выбор параметров строительства (реконструкции) объекта капитального строительства, в случае, когда предельные значения параметров градостроительным регламентом не установлены, осуществляется с учетом обеспечения требований технических регламентов (в том числе, установленных нормативными правовыми актами требований безопасности территории, инженерно-технических требований, требований гражданской обороны, обеспечения предупреждения чрезвычайных ситуаций природного и техногенного характера, требований охраны окружающей среды и экологической безопасности, требований сохранения объектов культурного наследия и</w:t>
      </w:r>
      <w:proofErr w:type="gramEnd"/>
      <w:r w:rsidRPr="0068492A">
        <w:rPr>
          <w:rFonts w:ascii="Times New Roman" w:eastAsia="Times New Roman" w:hAnsi="Times New Roman" w:cs="Times New Roman"/>
          <w:color w:val="000000"/>
          <w:sz w:val="24"/>
          <w:szCs w:val="24"/>
          <w:lang w:eastAsia="zh-CN"/>
        </w:rPr>
        <w:t xml:space="preserve"> особо охраняемых природных территорий), возможности организации обслуживания объекта, а также минимальных расчетных показателей обеспечения благоприятных условий жизнедеятельности человека, содержащихся в региональных и местных нормативах градостроительного проектирования.</w:t>
      </w:r>
    </w:p>
    <w:p w14:paraId="129C9E08"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pacing w:val="2"/>
          <w:sz w:val="24"/>
          <w:szCs w:val="24"/>
          <w:shd w:val="clear" w:color="auto" w:fill="FFFFFF"/>
          <w:lang w:eastAsia="zh-CN"/>
        </w:rPr>
        <w:lastRenderedPageBreak/>
        <w:t>2. Требования по доступности зданий, сооружений и объектов инфраструктуры,  обеспечивающие для инвалидов и других групп населения с ограниченными возможностями передвижения (далее - маломобильные группы населения) равные условия жизнедеятельности с другими категориями населения, основанные на принципах "универсального проекта" (дизайна),  устанавливаются в соответствии с СП 59.13330.2016 «Доступность зданий и сооружений для маломобильных групп населения».</w:t>
      </w:r>
    </w:p>
    <w:p w14:paraId="1D67463E" w14:textId="77777777" w:rsidR="0068492A" w:rsidRPr="0068492A" w:rsidRDefault="0068492A" w:rsidP="0068492A">
      <w:pPr>
        <w:suppressAutoHyphens/>
        <w:autoSpaceDE w:val="0"/>
        <w:spacing w:after="0" w:line="240" w:lineRule="auto"/>
        <w:ind w:right="-5"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3. Ограничения использования земельных участков и объектов капитального строительства в различных территориальных зонах также устанавливаются в  соответствии со статьями 58-65 Правил.</w:t>
      </w:r>
    </w:p>
    <w:p w14:paraId="1DFE67E1"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b/>
          <w:bCs/>
          <w:color w:val="000000"/>
          <w:sz w:val="24"/>
          <w:szCs w:val="24"/>
          <w:lang w:eastAsia="ru-RU"/>
        </w:rPr>
      </w:pPr>
    </w:p>
    <w:p w14:paraId="43E3F4C9"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Статья 59. Ограничения использования земельных участков и объектов капитального строительства на территории зон охраны объектов культурного наследия</w:t>
      </w:r>
    </w:p>
    <w:p w14:paraId="1B3298E4"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1. Под территорией объекта культурного наследия понимается земельный участок, непосредственно занимаемый объектом культурного наследия и (или) связанный с ним исторически или функционально. </w:t>
      </w:r>
    </w:p>
    <w:p w14:paraId="7F201C72"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2.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0DF03568"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Необходимый состав зон охраны объекта культурного наследия определяется проектом зон охраны объекта культурного наследия.</w:t>
      </w:r>
    </w:p>
    <w:p w14:paraId="533D912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3.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7BF64BB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32C4E2A3"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4637519E"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4. </w:t>
      </w:r>
      <w:proofErr w:type="gramStart"/>
      <w:r w:rsidRPr="0068492A">
        <w:rPr>
          <w:rFonts w:ascii="Times New Roman" w:eastAsia="Times New Roman" w:hAnsi="Times New Roman" w:cs="Times New Roman"/>
          <w:color w:val="000000"/>
          <w:sz w:val="24"/>
          <w:szCs w:val="24"/>
          <w:lang w:eastAsia="zh-CN"/>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68492A">
        <w:rPr>
          <w:rFonts w:ascii="Times New Roman" w:eastAsia="Times New Roman" w:hAnsi="Times New Roman" w:cs="Times New Roman"/>
          <w:color w:val="000000"/>
          <w:sz w:val="24"/>
          <w:szCs w:val="24"/>
          <w:lang w:eastAsia="zh-CN"/>
        </w:rPr>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w:t>
      </w:r>
    </w:p>
    <w:p w14:paraId="53430266"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В связи с тем, что у объектов культурного наследия, расположенных на территории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отсутствуют утвержденные в установленном порядке границы территорий и зон охраны, на картах градостроительного </w:t>
      </w:r>
      <w:proofErr w:type="gramStart"/>
      <w:r w:rsidRPr="0068492A">
        <w:rPr>
          <w:rFonts w:ascii="Times New Roman" w:eastAsia="Times New Roman" w:hAnsi="Times New Roman" w:cs="Times New Roman"/>
          <w:color w:val="000000"/>
          <w:sz w:val="24"/>
          <w:szCs w:val="24"/>
          <w:lang w:eastAsia="zh-CN"/>
        </w:rPr>
        <w:t>зонирования зоны охраны объектов культурного наследия</w:t>
      </w:r>
      <w:proofErr w:type="gramEnd"/>
      <w:r w:rsidRPr="0068492A">
        <w:rPr>
          <w:rFonts w:ascii="Times New Roman" w:eastAsia="Times New Roman" w:hAnsi="Times New Roman" w:cs="Times New Roman"/>
          <w:color w:val="000000"/>
          <w:sz w:val="24"/>
          <w:szCs w:val="24"/>
          <w:lang w:eastAsia="zh-CN"/>
        </w:rPr>
        <w:t xml:space="preserve"> не указываются.</w:t>
      </w:r>
    </w:p>
    <w:p w14:paraId="4CBFE164"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5. Порядок </w:t>
      </w:r>
      <w:proofErr w:type="gramStart"/>
      <w:r w:rsidRPr="0068492A">
        <w:rPr>
          <w:rFonts w:ascii="Times New Roman" w:eastAsia="Times New Roman" w:hAnsi="Times New Roman" w:cs="Times New Roman"/>
          <w:color w:val="000000"/>
          <w:sz w:val="24"/>
          <w:szCs w:val="24"/>
          <w:lang w:eastAsia="zh-CN"/>
        </w:rPr>
        <w:t>разработки проектов зон охраны объекта культурного</w:t>
      </w:r>
      <w:proofErr w:type="gramEnd"/>
      <w:r w:rsidRPr="0068492A">
        <w:rPr>
          <w:rFonts w:ascii="Times New Roman" w:eastAsia="Times New Roman" w:hAnsi="Times New Roman" w:cs="Times New Roman"/>
          <w:color w:val="000000"/>
          <w:sz w:val="24"/>
          <w:szCs w:val="24"/>
          <w:lang w:eastAsia="zh-CN"/>
        </w:rPr>
        <w:t xml:space="preserve">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14:paraId="7836871A"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bCs/>
          <w:color w:val="000000"/>
          <w:sz w:val="24"/>
          <w:szCs w:val="24"/>
          <w:lang w:eastAsia="ru-RU"/>
        </w:rPr>
      </w:pPr>
    </w:p>
    <w:p w14:paraId="5EE9DF1D" w14:textId="77777777" w:rsidR="0068492A" w:rsidRPr="0068492A" w:rsidRDefault="0068492A" w:rsidP="0068492A">
      <w:pPr>
        <w:suppressAutoHyphens/>
        <w:autoSpaceDE w:val="0"/>
        <w:spacing w:after="0" w:line="240" w:lineRule="auto"/>
        <w:jc w:val="both"/>
        <w:rPr>
          <w:rFonts w:ascii="Courier New" w:eastAsia="Times New Roman" w:hAnsi="Courier New" w:cs="Courier New"/>
          <w:sz w:val="20"/>
          <w:szCs w:val="20"/>
          <w:lang w:eastAsia="zh-CN"/>
        </w:rPr>
      </w:pPr>
      <w:r w:rsidRPr="0068492A">
        <w:rPr>
          <w:rFonts w:ascii="Times New Roman" w:eastAsia="Times New Roman" w:hAnsi="Times New Roman" w:cs="Times New Roman"/>
          <w:b/>
          <w:color w:val="000000"/>
          <w:sz w:val="24"/>
          <w:szCs w:val="24"/>
          <w:lang w:eastAsia="zh-CN"/>
        </w:rPr>
        <w:t xml:space="preserve">         Статья 60. Ограничения  использования земельных участков и объектов капитального строительства на территории </w:t>
      </w:r>
      <w:proofErr w:type="gramStart"/>
      <w:r w:rsidRPr="0068492A">
        <w:rPr>
          <w:rFonts w:ascii="Times New Roman" w:eastAsia="Times New Roman" w:hAnsi="Times New Roman" w:cs="Times New Roman"/>
          <w:b/>
          <w:color w:val="000000"/>
          <w:sz w:val="24"/>
          <w:szCs w:val="24"/>
          <w:lang w:eastAsia="zh-CN"/>
        </w:rPr>
        <w:t>зон</w:t>
      </w:r>
      <w:proofErr w:type="gramEnd"/>
      <w:r w:rsidRPr="0068492A">
        <w:rPr>
          <w:rFonts w:ascii="Times New Roman" w:eastAsia="Times New Roman" w:hAnsi="Times New Roman" w:cs="Times New Roman"/>
          <w:b/>
          <w:color w:val="000000"/>
          <w:sz w:val="24"/>
          <w:szCs w:val="24"/>
          <w:lang w:eastAsia="zh-CN"/>
        </w:rPr>
        <w:t xml:space="preserve">  особо охраняемых  природных территорий (ООПТ)</w:t>
      </w:r>
    </w:p>
    <w:p w14:paraId="4D214050"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14:paraId="0FAD22AB"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8"/>
          <w:lang w:eastAsia="zh-CN"/>
        </w:rPr>
        <w:t>В соответствии со статьями 24, 27 Федерального закона от 14 марта 1995 года № 33-ФЗ «Об особо охраняемых природных территориях» на территориях, на которых находятся государственные природные заказники и памятники природы и природные заказники, и в границах их охранных зон запрещается всякая деятельность, влекущая за собой нарушение сохранности памятников природы.</w:t>
      </w:r>
    </w:p>
    <w:p w14:paraId="0017B94A"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8"/>
          <w:lang w:eastAsia="zh-CN"/>
        </w:rPr>
        <w:t>Согласно статье 59 Федерального закона от 10.01.2002 № 7-ФЗ «Об охране окружающей среды»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14:paraId="292C0415"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8"/>
          <w:lang w:eastAsia="zh-CN"/>
        </w:rPr>
        <w:t>Согласно статье 95 Земельного кодекса Российской Федерации на землях государственных природных заказников, памятников природы, включающих в себя особо ценные экологические системы и объекты, ради сохранения которых создавалась ООПТ,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ООПТ изменение целевого назначения земельных участков или прекращение прав на землю для нужд, противоречащих их целевому назначению, не допускается.</w:t>
      </w:r>
    </w:p>
    <w:p w14:paraId="18A555F3"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8"/>
          <w:lang w:eastAsia="zh-CN"/>
        </w:rPr>
        <w:t>Согласно статье 5 Закона Ярославской области от 28 декабря 2015 года № 112-з «Об особо охраняемых природных территориях регионального и местного значения в Ярославской области» строительство, реконструкция, капитальный ремонт объектов капитального строительства в границах ООПТ регионального значения запрещаются, за исключением специально выделенных зон ограниченного хозяйственного использования.</w:t>
      </w:r>
    </w:p>
    <w:p w14:paraId="19DF14DC" w14:textId="77777777" w:rsidR="0068492A" w:rsidRPr="0068492A" w:rsidRDefault="0068492A" w:rsidP="0068492A">
      <w:pPr>
        <w:tabs>
          <w:tab w:val="left" w:pos="0"/>
        </w:tabs>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8"/>
          <w:lang w:eastAsia="zh-CN"/>
        </w:rPr>
        <w:t>Зоны ограниченного хозяйственного использования в составе ООПТ регионального значения выделяются постановлением Правительства Ярославской области на основании положительного заключения государственной экологической экспертизы. Сведения о зонах ограниченного хозяйственного использования, в том числе описание их границ и особого правового режима, указываются в положении об ООПТ регионального значения.</w:t>
      </w:r>
    </w:p>
    <w:p w14:paraId="1E2FFDA3" w14:textId="77777777" w:rsidR="0068492A" w:rsidRPr="0068492A" w:rsidRDefault="0068492A" w:rsidP="0068492A">
      <w:pPr>
        <w:suppressAutoHyphens/>
        <w:spacing w:after="0" w:line="240" w:lineRule="auto"/>
        <w:ind w:firstLine="567"/>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8"/>
          <w:lang w:eastAsia="zh-CN"/>
        </w:rPr>
        <w:t xml:space="preserve">Таким образом, природоохранным законодательством установлен запрет или ограничение на ведение хозяйственной или иной деятельности на территории ООПТ. Собственники, владельцы и пользователи земельных участков, которые расположены в границах ООПТ, обязаны соблюдать установленный режим особой </w:t>
      </w:r>
      <w:proofErr w:type="gramStart"/>
      <w:r w:rsidRPr="0068492A">
        <w:rPr>
          <w:rFonts w:ascii="Times New Roman" w:eastAsia="Times New Roman" w:hAnsi="Times New Roman" w:cs="Times New Roman"/>
          <w:color w:val="000000"/>
          <w:sz w:val="24"/>
          <w:szCs w:val="28"/>
          <w:lang w:eastAsia="zh-CN"/>
        </w:rPr>
        <w:t>охраны</w:t>
      </w:r>
      <w:proofErr w:type="gramEnd"/>
      <w:r w:rsidRPr="0068492A">
        <w:rPr>
          <w:rFonts w:ascii="Times New Roman" w:eastAsia="Times New Roman" w:hAnsi="Times New Roman" w:cs="Times New Roman"/>
          <w:color w:val="000000"/>
          <w:sz w:val="24"/>
          <w:szCs w:val="28"/>
          <w:lang w:eastAsia="zh-CN"/>
        </w:rPr>
        <w:t xml:space="preserve"> и несут за его нарушение административную, уголовную и иную установленную законом ответственность.</w:t>
      </w:r>
    </w:p>
    <w:p w14:paraId="32221528" w14:textId="77777777" w:rsidR="0068492A" w:rsidRPr="0068492A" w:rsidRDefault="0068492A" w:rsidP="0068492A">
      <w:pPr>
        <w:suppressAutoHyphens/>
        <w:spacing w:after="0" w:line="240" w:lineRule="auto"/>
        <w:ind w:firstLine="567"/>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8"/>
          <w:lang w:eastAsia="zh-CN"/>
        </w:rPr>
        <w:t xml:space="preserve">Режим особой охраны государственных природных заказников регионального значения на территории </w:t>
      </w:r>
      <w:proofErr w:type="spellStart"/>
      <w:r w:rsidRPr="0068492A">
        <w:rPr>
          <w:rFonts w:ascii="Times New Roman" w:eastAsia="Times New Roman" w:hAnsi="Times New Roman" w:cs="Times New Roman"/>
          <w:color w:val="000000"/>
          <w:sz w:val="24"/>
          <w:szCs w:val="28"/>
          <w:lang w:eastAsia="zh-CN"/>
        </w:rPr>
        <w:t>Глебовского</w:t>
      </w:r>
      <w:proofErr w:type="spellEnd"/>
      <w:r w:rsidRPr="0068492A">
        <w:rPr>
          <w:rFonts w:ascii="Times New Roman" w:eastAsia="Times New Roman" w:hAnsi="Times New Roman" w:cs="Times New Roman"/>
          <w:color w:val="000000"/>
          <w:sz w:val="24"/>
          <w:szCs w:val="28"/>
          <w:lang w:eastAsia="zh-CN"/>
        </w:rPr>
        <w:t xml:space="preserve"> сельского поселения установлен постановлением Правительства Ярославской области от 17.10.2018 № 760-п «Об утверждении </w:t>
      </w:r>
      <w:proofErr w:type="gramStart"/>
      <w:r w:rsidRPr="0068492A">
        <w:rPr>
          <w:rFonts w:ascii="Times New Roman" w:eastAsia="Times New Roman" w:hAnsi="Times New Roman" w:cs="Times New Roman"/>
          <w:color w:val="000000"/>
          <w:sz w:val="24"/>
          <w:szCs w:val="28"/>
          <w:lang w:eastAsia="zh-CN"/>
        </w:rPr>
        <w:t>режима особой охраны территорий государственных природных заказников регионального значения</w:t>
      </w:r>
      <w:proofErr w:type="gramEnd"/>
      <w:r w:rsidRPr="0068492A">
        <w:rPr>
          <w:rFonts w:ascii="Times New Roman" w:eastAsia="Times New Roman" w:hAnsi="Times New Roman" w:cs="Times New Roman"/>
          <w:color w:val="000000"/>
          <w:sz w:val="24"/>
          <w:szCs w:val="28"/>
          <w:lang w:eastAsia="zh-CN"/>
        </w:rPr>
        <w:t xml:space="preserve"> в Ярославской области».</w:t>
      </w:r>
    </w:p>
    <w:p w14:paraId="6092692F" w14:textId="77777777" w:rsidR="0068492A" w:rsidRPr="0068492A" w:rsidRDefault="0068492A" w:rsidP="0068492A">
      <w:pPr>
        <w:suppressAutoHyphens/>
        <w:spacing w:after="0" w:line="240" w:lineRule="auto"/>
        <w:ind w:firstLine="567"/>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8"/>
          <w:lang w:eastAsia="zh-CN"/>
        </w:rPr>
        <w:t xml:space="preserve">Режим особой </w:t>
      </w:r>
      <w:proofErr w:type="gramStart"/>
      <w:r w:rsidRPr="0068492A">
        <w:rPr>
          <w:rFonts w:ascii="Times New Roman" w:eastAsia="Times New Roman" w:hAnsi="Times New Roman" w:cs="Times New Roman"/>
          <w:color w:val="000000"/>
          <w:sz w:val="24"/>
          <w:szCs w:val="28"/>
          <w:lang w:eastAsia="zh-CN"/>
        </w:rPr>
        <w:t>охраны территорий памятников природы регионального значения</w:t>
      </w:r>
      <w:proofErr w:type="gramEnd"/>
      <w:r w:rsidRPr="0068492A">
        <w:rPr>
          <w:rFonts w:ascii="Times New Roman" w:eastAsia="Times New Roman" w:hAnsi="Times New Roman" w:cs="Times New Roman"/>
          <w:color w:val="000000"/>
          <w:sz w:val="24"/>
          <w:szCs w:val="28"/>
          <w:lang w:eastAsia="zh-CN"/>
        </w:rPr>
        <w:t xml:space="preserve"> на территории </w:t>
      </w:r>
      <w:proofErr w:type="spellStart"/>
      <w:r w:rsidRPr="0068492A">
        <w:rPr>
          <w:rFonts w:ascii="Times New Roman" w:eastAsia="Times New Roman" w:hAnsi="Times New Roman" w:cs="Times New Roman"/>
          <w:color w:val="000000"/>
          <w:sz w:val="24"/>
          <w:szCs w:val="28"/>
          <w:lang w:eastAsia="zh-CN"/>
        </w:rPr>
        <w:t>Глебовского</w:t>
      </w:r>
      <w:proofErr w:type="spellEnd"/>
      <w:r w:rsidRPr="0068492A">
        <w:rPr>
          <w:rFonts w:ascii="Times New Roman" w:eastAsia="Times New Roman" w:hAnsi="Times New Roman" w:cs="Times New Roman"/>
          <w:color w:val="000000"/>
          <w:sz w:val="24"/>
          <w:szCs w:val="28"/>
          <w:lang w:eastAsia="zh-CN"/>
        </w:rPr>
        <w:t xml:space="preserve"> сельского поселения установлен постановлением Правительства Ярославской области от 02.11.2017 № 823-п «Об утверждении режима особой охраны территорий памятников природы регионального значения в Ярославской области».</w:t>
      </w:r>
    </w:p>
    <w:p w14:paraId="6BDA1F1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bCs/>
          <w:color w:val="000000"/>
          <w:sz w:val="24"/>
          <w:szCs w:val="28"/>
          <w:lang w:eastAsia="zh-CN"/>
        </w:rPr>
      </w:pPr>
    </w:p>
    <w:p w14:paraId="29E8A315"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Статья 61. Ограничения использования земельных участков и объектов капитального строительства на территории санитарно-защитных зон</w:t>
      </w:r>
    </w:p>
    <w:p w14:paraId="5CC526BB"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1. В целях обеспечения безопасности населения и в соответствии с Федеральным законом "О санитарно-эпидемиологическом благополучии населения" от 30.03.1999 N 52-ФЗ вокруг объектов </w:t>
      </w:r>
      <w:r w:rsidRPr="0068492A">
        <w:rPr>
          <w:rFonts w:ascii="Times New Roman" w:eastAsia="Times New Roman" w:hAnsi="Times New Roman" w:cs="Times New Roman"/>
          <w:color w:val="000000"/>
          <w:sz w:val="24"/>
          <w:szCs w:val="24"/>
          <w:lang w:eastAsia="zh-CN"/>
        </w:rPr>
        <w:lastRenderedPageBreak/>
        <w:t xml:space="preserve">и производств, являющихся источниками воздействия на среду обитания и здоровье человека, устанавливается </w:t>
      </w:r>
      <w:r w:rsidRPr="0068492A">
        <w:rPr>
          <w:rFonts w:ascii="Times New Roman" w:eastAsia="Times New Roman" w:hAnsi="Times New Roman" w:cs="Times New Roman"/>
          <w:b/>
          <w:color w:val="000000"/>
          <w:sz w:val="24"/>
          <w:szCs w:val="24"/>
          <w:lang w:eastAsia="zh-CN"/>
        </w:rPr>
        <w:t>специальная территория с особым режимом использования (далее СЗЗ)</w:t>
      </w:r>
      <w:r w:rsidRPr="0068492A">
        <w:rPr>
          <w:rFonts w:ascii="Times New Roman" w:eastAsia="Times New Roman" w:hAnsi="Times New Roman" w:cs="Times New Roman"/>
          <w:color w:val="000000"/>
          <w:sz w:val="24"/>
          <w:szCs w:val="24"/>
          <w:lang w:eastAsia="zh-CN"/>
        </w:rPr>
        <w:t>.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r w:rsidRPr="0068492A">
        <w:rPr>
          <w:rFonts w:ascii="Times New Roman" w:eastAsia="Times New Roman" w:hAnsi="Times New Roman" w:cs="Times New Roman"/>
          <w:b/>
          <w:bCs/>
          <w:color w:val="000000"/>
          <w:sz w:val="24"/>
          <w:szCs w:val="24"/>
          <w:lang w:eastAsia="zh-CN"/>
        </w:rPr>
        <w:t xml:space="preserve"> </w:t>
      </w:r>
      <w:r w:rsidRPr="0068492A">
        <w:rPr>
          <w:rFonts w:ascii="Times New Roman" w:eastAsia="Times New Roman" w:hAnsi="Times New Roman" w:cs="Times New Roman"/>
          <w:bCs/>
          <w:color w:val="000000"/>
          <w:sz w:val="24"/>
          <w:szCs w:val="24"/>
          <w:lang w:eastAsia="zh-CN"/>
        </w:rPr>
        <w:t>Размеры и границы санитарно-защитной зоны определяются в проекте санитарно-защитной зоны.</w:t>
      </w:r>
      <w:r w:rsidRPr="0068492A">
        <w:rPr>
          <w:rFonts w:ascii="Times New Roman" w:eastAsia="Times New Roman" w:hAnsi="Times New Roman" w:cs="Times New Roman"/>
          <w:color w:val="000000"/>
          <w:sz w:val="24"/>
          <w:szCs w:val="24"/>
          <w:lang w:eastAsia="zh-CN"/>
        </w:rPr>
        <w:t xml:space="preserve">     </w:t>
      </w:r>
    </w:p>
    <w:p w14:paraId="126BC66D"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Устанавливаются следующие ориентировочные размеры санитарно-защитных зон:</w:t>
      </w:r>
    </w:p>
    <w:p w14:paraId="4BA80C0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промышленные объекты и производства третьего класса - 300 м</w:t>
      </w:r>
    </w:p>
    <w:p w14:paraId="08E3415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промышленные объекты и производства четвертого класса - 100 м;</w:t>
      </w:r>
    </w:p>
    <w:p w14:paraId="114F632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промышленные объекты и производства пятого класса - 50 м.</w:t>
      </w:r>
    </w:p>
    <w:p w14:paraId="2D9C9FB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Санитарно-защитные зоны представлены соответствующими зонами от </w:t>
      </w:r>
      <w:r w:rsidRPr="0068492A">
        <w:rPr>
          <w:rFonts w:ascii="Times New Roman" w:eastAsia="Times New Roman" w:hAnsi="Times New Roman" w:cs="Times New Roman"/>
          <w:color w:val="000000"/>
          <w:sz w:val="24"/>
          <w:szCs w:val="24"/>
          <w:lang w:eastAsia="zh-CN"/>
        </w:rPr>
        <w:t>промышленных объектов и производств, объектов транспорта, связи, сельского хозяйства, энергетики, объектов коммунального назначения, спорта, торговли, общественного питания и др.</w:t>
      </w:r>
    </w:p>
    <w:p w14:paraId="6CA93987"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ее границ. Проектирование, строительство (реконструкция) и ввод в эксплуатацию объектов в условиях действия ограничений СЗЗ допускается только при наличии санитарно-эпидемиологического заключения о соответствии таких объектов санитарным нормам и правилам и техническим регламентам.</w:t>
      </w:r>
    </w:p>
    <w:p w14:paraId="3310D36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 </w:t>
      </w:r>
      <w:proofErr w:type="gramStart"/>
      <w:r w:rsidRPr="0068492A">
        <w:rPr>
          <w:rFonts w:ascii="Times New Roman" w:eastAsia="Times New Roman" w:hAnsi="Times New Roman" w:cs="Times New Roman"/>
          <w:b/>
          <w:color w:val="000000"/>
          <w:sz w:val="24"/>
          <w:szCs w:val="24"/>
          <w:lang w:eastAsia="zh-CN"/>
        </w:rPr>
        <w:t>В СЗЗ</w:t>
      </w: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не допускается размещать</w:t>
      </w:r>
      <w:r w:rsidRPr="0068492A">
        <w:rPr>
          <w:rFonts w:ascii="Times New Roman" w:eastAsia="Times New Roman" w:hAnsi="Times New Roman" w:cs="Times New Roman"/>
          <w:color w:val="000000"/>
          <w:sz w:val="24"/>
          <w:szCs w:val="24"/>
          <w:lang w:eastAsia="zh-CN"/>
        </w:rPr>
        <w:t>: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14:paraId="278AC480"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14:paraId="11A1312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 </w:t>
      </w:r>
      <w:proofErr w:type="gramStart"/>
      <w:r w:rsidRPr="0068492A">
        <w:rPr>
          <w:rFonts w:ascii="Times New Roman" w:eastAsia="Times New Roman" w:hAnsi="Times New Roman" w:cs="Times New Roman"/>
          <w:b/>
          <w:color w:val="000000"/>
          <w:sz w:val="24"/>
          <w:szCs w:val="24"/>
          <w:lang w:eastAsia="zh-CN"/>
        </w:rPr>
        <w:t>Допускается размещать в</w:t>
      </w: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b/>
          <w:color w:val="000000"/>
          <w:sz w:val="24"/>
          <w:szCs w:val="24"/>
          <w:lang w:eastAsia="zh-CN"/>
        </w:rPr>
        <w:t>границах санитарно-защитной зоны</w:t>
      </w:r>
      <w:r w:rsidRPr="0068492A">
        <w:rPr>
          <w:rFonts w:ascii="Times New Roman" w:eastAsia="Times New Roman" w:hAnsi="Times New Roman" w:cs="Times New Roman"/>
          <w:color w:val="000000"/>
          <w:sz w:val="24"/>
          <w:szCs w:val="24"/>
          <w:lang w:eastAsia="zh-CN"/>
        </w:rPr>
        <w:t xml:space="preserve">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68492A">
        <w:rPr>
          <w:rFonts w:ascii="Times New Roman" w:eastAsia="Times New Roman" w:hAnsi="Times New Roman" w:cs="Times New Roman"/>
          <w:color w:val="000000"/>
          <w:sz w:val="24"/>
          <w:szCs w:val="24"/>
          <w:lang w:eastAsia="zh-CN"/>
        </w:rPr>
        <w:t xml:space="preserve">, пожарные депо, местные и транзитные коммуникации, ЛЭП, электроподстанции, </w:t>
      </w:r>
      <w:proofErr w:type="spellStart"/>
      <w:r w:rsidRPr="0068492A">
        <w:rPr>
          <w:rFonts w:ascii="Times New Roman" w:eastAsia="Times New Roman" w:hAnsi="Times New Roman" w:cs="Times New Roman"/>
          <w:color w:val="000000"/>
          <w:sz w:val="24"/>
          <w:szCs w:val="24"/>
          <w:lang w:eastAsia="zh-CN"/>
        </w:rPr>
        <w:t>нефте</w:t>
      </w:r>
      <w:proofErr w:type="spellEnd"/>
      <w:r w:rsidRPr="0068492A">
        <w:rPr>
          <w:rFonts w:ascii="Times New Roman" w:eastAsia="Times New Roman" w:hAnsi="Times New Roman" w:cs="Times New Roman"/>
          <w:color w:val="000000"/>
          <w:sz w:val="24"/>
          <w:szCs w:val="24"/>
          <w:lang w:eastAsia="zh-CN"/>
        </w:rPr>
        <w:t xml:space="preserve">- и газопроводы, артезианские скважины для технического водоснабжения, </w:t>
      </w:r>
      <w:proofErr w:type="spellStart"/>
      <w:r w:rsidRPr="0068492A">
        <w:rPr>
          <w:rFonts w:ascii="Times New Roman" w:eastAsia="Times New Roman" w:hAnsi="Times New Roman" w:cs="Times New Roman"/>
          <w:color w:val="000000"/>
          <w:sz w:val="24"/>
          <w:szCs w:val="24"/>
          <w:lang w:eastAsia="zh-CN"/>
        </w:rPr>
        <w:t>водоохлаждающие</w:t>
      </w:r>
      <w:proofErr w:type="spellEnd"/>
      <w:r w:rsidRPr="0068492A">
        <w:rPr>
          <w:rFonts w:ascii="Times New Roman" w:eastAsia="Times New Roman" w:hAnsi="Times New Roman" w:cs="Times New Roman"/>
          <w:color w:val="000000"/>
          <w:sz w:val="24"/>
          <w:szCs w:val="24"/>
          <w:lang w:eastAsia="zh-CN"/>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6FE85A8B"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2. В целях защиты населения от воздействия электрического поля, создаваемого </w:t>
      </w:r>
      <w:r w:rsidRPr="0068492A">
        <w:rPr>
          <w:rFonts w:ascii="Times New Roman" w:eastAsia="Times New Roman" w:hAnsi="Times New Roman" w:cs="Times New Roman"/>
          <w:b/>
          <w:color w:val="000000"/>
          <w:sz w:val="24"/>
          <w:szCs w:val="24"/>
          <w:lang w:eastAsia="zh-CN"/>
        </w:rPr>
        <w:t>воздушными линиями электропередачи (</w:t>
      </w:r>
      <w:proofErr w:type="gramStart"/>
      <w:r w:rsidRPr="0068492A">
        <w:rPr>
          <w:rFonts w:ascii="Times New Roman" w:eastAsia="Times New Roman" w:hAnsi="Times New Roman" w:cs="Times New Roman"/>
          <w:b/>
          <w:color w:val="000000"/>
          <w:sz w:val="24"/>
          <w:szCs w:val="24"/>
          <w:lang w:eastAsia="zh-CN"/>
        </w:rPr>
        <w:t>ВЛ</w:t>
      </w:r>
      <w:proofErr w:type="gramEnd"/>
      <w:r w:rsidRPr="0068492A">
        <w:rPr>
          <w:rFonts w:ascii="Times New Roman" w:eastAsia="Times New Roman" w:hAnsi="Times New Roman" w:cs="Times New Roman"/>
          <w:b/>
          <w:color w:val="000000"/>
          <w:sz w:val="24"/>
          <w:szCs w:val="24"/>
          <w:lang w:eastAsia="zh-CN"/>
        </w:rPr>
        <w:t>),</w:t>
      </w:r>
      <w:r w:rsidRPr="0068492A">
        <w:rPr>
          <w:rFonts w:ascii="Times New Roman" w:eastAsia="Times New Roman" w:hAnsi="Times New Roman" w:cs="Times New Roman"/>
          <w:color w:val="000000"/>
          <w:sz w:val="24"/>
          <w:szCs w:val="24"/>
          <w:lang w:eastAsia="zh-CN"/>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68492A">
        <w:rPr>
          <w:rFonts w:ascii="Times New Roman" w:eastAsia="Times New Roman" w:hAnsi="Times New Roman" w:cs="Times New Roman"/>
          <w:color w:val="000000"/>
          <w:sz w:val="24"/>
          <w:szCs w:val="24"/>
          <w:lang w:eastAsia="zh-CN"/>
        </w:rPr>
        <w:t>кВ</w:t>
      </w:r>
      <w:proofErr w:type="spellEnd"/>
      <w:r w:rsidRPr="0068492A">
        <w:rPr>
          <w:rFonts w:ascii="Times New Roman" w:eastAsia="Times New Roman" w:hAnsi="Times New Roman" w:cs="Times New Roman"/>
          <w:color w:val="000000"/>
          <w:sz w:val="24"/>
          <w:szCs w:val="24"/>
          <w:lang w:eastAsia="zh-CN"/>
        </w:rPr>
        <w:t xml:space="preserve">/м.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w:t>
      </w:r>
      <w:proofErr w:type="gramStart"/>
      <w:r w:rsidRPr="0068492A">
        <w:rPr>
          <w:rFonts w:ascii="Times New Roman" w:eastAsia="Times New Roman" w:hAnsi="Times New Roman" w:cs="Times New Roman"/>
          <w:color w:val="000000"/>
          <w:sz w:val="24"/>
          <w:szCs w:val="24"/>
          <w:lang w:eastAsia="zh-CN"/>
        </w:rPr>
        <w:t>ВЛ</w:t>
      </w:r>
      <w:proofErr w:type="gramEnd"/>
      <w:r w:rsidRPr="0068492A">
        <w:rPr>
          <w:rFonts w:ascii="Times New Roman" w:eastAsia="Times New Roman" w:hAnsi="Times New Roman" w:cs="Times New Roman"/>
          <w:color w:val="000000"/>
          <w:sz w:val="24"/>
          <w:szCs w:val="24"/>
          <w:lang w:eastAsia="zh-CN"/>
        </w:rPr>
        <w:t>:</w:t>
      </w:r>
    </w:p>
    <w:p w14:paraId="3FE68679"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- 20 м - для </w:t>
      </w:r>
      <w:proofErr w:type="gramStart"/>
      <w:r w:rsidRPr="0068492A">
        <w:rPr>
          <w:rFonts w:ascii="Times New Roman" w:eastAsia="Times New Roman" w:hAnsi="Times New Roman" w:cs="Times New Roman"/>
          <w:color w:val="000000"/>
          <w:sz w:val="24"/>
          <w:szCs w:val="24"/>
          <w:lang w:eastAsia="zh-CN"/>
        </w:rPr>
        <w:t>ВЛ</w:t>
      </w:r>
      <w:proofErr w:type="gramEnd"/>
      <w:r w:rsidRPr="0068492A">
        <w:rPr>
          <w:rFonts w:ascii="Times New Roman" w:eastAsia="Times New Roman" w:hAnsi="Times New Roman" w:cs="Times New Roman"/>
          <w:color w:val="000000"/>
          <w:sz w:val="24"/>
          <w:szCs w:val="24"/>
          <w:lang w:eastAsia="zh-CN"/>
        </w:rPr>
        <w:t xml:space="preserve"> напряжением 330 </w:t>
      </w:r>
      <w:proofErr w:type="spellStart"/>
      <w:r w:rsidRPr="0068492A">
        <w:rPr>
          <w:rFonts w:ascii="Times New Roman" w:eastAsia="Times New Roman" w:hAnsi="Times New Roman" w:cs="Times New Roman"/>
          <w:color w:val="000000"/>
          <w:sz w:val="24"/>
          <w:szCs w:val="24"/>
          <w:lang w:eastAsia="zh-CN"/>
        </w:rPr>
        <w:t>кВ</w:t>
      </w:r>
      <w:proofErr w:type="spellEnd"/>
      <w:r w:rsidRPr="0068492A">
        <w:rPr>
          <w:rFonts w:ascii="Times New Roman" w:eastAsia="Times New Roman" w:hAnsi="Times New Roman" w:cs="Times New Roman"/>
          <w:color w:val="000000"/>
          <w:sz w:val="24"/>
          <w:szCs w:val="24"/>
          <w:lang w:eastAsia="zh-CN"/>
        </w:rPr>
        <w:t>;</w:t>
      </w:r>
    </w:p>
    <w:p w14:paraId="09C1B317"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- 30 м - для </w:t>
      </w:r>
      <w:proofErr w:type="gramStart"/>
      <w:r w:rsidRPr="0068492A">
        <w:rPr>
          <w:rFonts w:ascii="Times New Roman" w:eastAsia="Times New Roman" w:hAnsi="Times New Roman" w:cs="Times New Roman"/>
          <w:color w:val="000000"/>
          <w:sz w:val="24"/>
          <w:szCs w:val="24"/>
          <w:lang w:eastAsia="zh-CN"/>
        </w:rPr>
        <w:t>ВЛ</w:t>
      </w:r>
      <w:proofErr w:type="gramEnd"/>
      <w:r w:rsidRPr="0068492A">
        <w:rPr>
          <w:rFonts w:ascii="Times New Roman" w:eastAsia="Times New Roman" w:hAnsi="Times New Roman" w:cs="Times New Roman"/>
          <w:color w:val="000000"/>
          <w:sz w:val="24"/>
          <w:szCs w:val="24"/>
          <w:lang w:eastAsia="zh-CN"/>
        </w:rPr>
        <w:t xml:space="preserve"> напряжением 500 </w:t>
      </w:r>
      <w:proofErr w:type="spellStart"/>
      <w:r w:rsidRPr="0068492A">
        <w:rPr>
          <w:rFonts w:ascii="Times New Roman" w:eastAsia="Times New Roman" w:hAnsi="Times New Roman" w:cs="Times New Roman"/>
          <w:color w:val="000000"/>
          <w:sz w:val="24"/>
          <w:szCs w:val="24"/>
          <w:lang w:eastAsia="zh-CN"/>
        </w:rPr>
        <w:t>кВ</w:t>
      </w:r>
      <w:proofErr w:type="spellEnd"/>
      <w:r w:rsidRPr="0068492A">
        <w:rPr>
          <w:rFonts w:ascii="Times New Roman" w:eastAsia="Times New Roman" w:hAnsi="Times New Roman" w:cs="Times New Roman"/>
          <w:color w:val="000000"/>
          <w:sz w:val="24"/>
          <w:szCs w:val="24"/>
          <w:lang w:eastAsia="zh-CN"/>
        </w:rPr>
        <w:t>;</w:t>
      </w:r>
    </w:p>
    <w:p w14:paraId="670038B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xml:space="preserve"> - 40 м - для </w:t>
      </w:r>
      <w:proofErr w:type="gramStart"/>
      <w:r w:rsidRPr="0068492A">
        <w:rPr>
          <w:rFonts w:ascii="Times New Roman" w:eastAsia="Times New Roman" w:hAnsi="Times New Roman" w:cs="Times New Roman"/>
          <w:color w:val="000000"/>
          <w:sz w:val="24"/>
          <w:szCs w:val="24"/>
          <w:lang w:eastAsia="zh-CN"/>
        </w:rPr>
        <w:t>ВЛ</w:t>
      </w:r>
      <w:proofErr w:type="gramEnd"/>
      <w:r w:rsidRPr="0068492A">
        <w:rPr>
          <w:rFonts w:ascii="Times New Roman" w:eastAsia="Times New Roman" w:hAnsi="Times New Roman" w:cs="Times New Roman"/>
          <w:color w:val="000000"/>
          <w:sz w:val="24"/>
          <w:szCs w:val="24"/>
          <w:lang w:eastAsia="zh-CN"/>
        </w:rPr>
        <w:t xml:space="preserve"> напряжением 750 </w:t>
      </w:r>
      <w:proofErr w:type="spellStart"/>
      <w:r w:rsidRPr="0068492A">
        <w:rPr>
          <w:rFonts w:ascii="Times New Roman" w:eastAsia="Times New Roman" w:hAnsi="Times New Roman" w:cs="Times New Roman"/>
          <w:color w:val="000000"/>
          <w:sz w:val="24"/>
          <w:szCs w:val="24"/>
          <w:lang w:eastAsia="zh-CN"/>
        </w:rPr>
        <w:t>кВ</w:t>
      </w:r>
      <w:proofErr w:type="spellEnd"/>
      <w:r w:rsidRPr="0068492A">
        <w:rPr>
          <w:rFonts w:ascii="Times New Roman" w:eastAsia="Times New Roman" w:hAnsi="Times New Roman" w:cs="Times New Roman"/>
          <w:color w:val="000000"/>
          <w:sz w:val="24"/>
          <w:szCs w:val="24"/>
          <w:lang w:eastAsia="zh-CN"/>
        </w:rPr>
        <w:t>;</w:t>
      </w:r>
    </w:p>
    <w:p w14:paraId="0E8DC47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3. В целях защиты населения от воздействия электромагнитных полей, создаваемых </w:t>
      </w:r>
      <w:r w:rsidRPr="0068492A">
        <w:rPr>
          <w:rFonts w:ascii="Times New Roman" w:eastAsia="Times New Roman" w:hAnsi="Times New Roman" w:cs="Times New Roman"/>
          <w:b/>
          <w:color w:val="000000"/>
          <w:sz w:val="24"/>
          <w:szCs w:val="24"/>
          <w:lang w:eastAsia="zh-CN"/>
        </w:rPr>
        <w:t>антеннами передающих радиотехнических объектов</w:t>
      </w:r>
      <w:r w:rsidRPr="0068492A">
        <w:rPr>
          <w:rFonts w:ascii="Times New Roman" w:eastAsia="Times New Roman" w:hAnsi="Times New Roman" w:cs="Times New Roman"/>
          <w:color w:val="000000"/>
          <w:sz w:val="24"/>
          <w:szCs w:val="24"/>
          <w:lang w:eastAsia="zh-CN"/>
        </w:rPr>
        <w:t xml:space="preserve"> (ПРТО), устанавливаются санитарно-защитные зоны и зоны ограничения застройки. </w:t>
      </w:r>
    </w:p>
    <w:p w14:paraId="6FB7C5BA"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782953F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 Границы санитарно-защитной зоны определяются на высоте 2 м от поверхности земли по ПДУ.</w:t>
      </w:r>
    </w:p>
    <w:p w14:paraId="64885F56"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4.</w:t>
      </w:r>
      <w:r w:rsidRPr="0068492A">
        <w:rPr>
          <w:rFonts w:ascii="Times New Roman" w:eastAsia="Times New Roman" w:hAnsi="Times New Roman" w:cs="Times New Roman"/>
          <w:b/>
          <w:color w:val="000000"/>
          <w:sz w:val="24"/>
          <w:szCs w:val="24"/>
          <w:lang w:eastAsia="zh-CN"/>
        </w:rPr>
        <w:t xml:space="preserve"> Санитарно-защитная зона от железных дорог</w:t>
      </w:r>
      <w:r w:rsidRPr="0068492A">
        <w:rPr>
          <w:rFonts w:ascii="Times New Roman" w:eastAsia="Times New Roman" w:hAnsi="Times New Roman" w:cs="Times New Roman"/>
          <w:color w:val="000000"/>
          <w:sz w:val="24"/>
          <w:szCs w:val="24"/>
          <w:lang w:eastAsia="zh-CN"/>
        </w:rPr>
        <w:t xml:space="preserve"> до жилой застройки должна быть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68492A">
        <w:rPr>
          <w:rFonts w:ascii="Times New Roman" w:eastAsia="Times New Roman" w:hAnsi="Times New Roman" w:cs="Times New Roman"/>
          <w:color w:val="000000"/>
          <w:sz w:val="24"/>
          <w:szCs w:val="24"/>
          <w:lang w:eastAsia="zh-CN"/>
        </w:rPr>
        <w:t>шумозащитных</w:t>
      </w:r>
      <w:proofErr w:type="spellEnd"/>
      <w:r w:rsidRPr="0068492A">
        <w:rPr>
          <w:rFonts w:ascii="Times New Roman" w:eastAsia="Times New Roman" w:hAnsi="Times New Roman" w:cs="Times New Roman"/>
          <w:color w:val="000000"/>
          <w:sz w:val="24"/>
          <w:szCs w:val="24"/>
          <w:lang w:eastAsia="zh-CN"/>
        </w:rPr>
        <w:t xml:space="preserve"> мероприятий, обеспечивающих требования СП 51.13330 ,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14:paraId="5EBE5044" w14:textId="77777777" w:rsidR="0068492A" w:rsidRPr="0068492A" w:rsidRDefault="0068492A" w:rsidP="0068492A">
      <w:pPr>
        <w:widowControl w:val="0"/>
        <w:suppressAutoHyphens/>
        <w:autoSpaceDE w:val="0"/>
        <w:spacing w:after="0" w:line="240" w:lineRule="auto"/>
        <w:ind w:firstLine="540"/>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14:paraId="461A1B5E"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5.</w:t>
      </w:r>
      <w:r w:rsidRPr="0068492A">
        <w:rPr>
          <w:rFonts w:ascii="Times New Roman" w:eastAsia="Times New Roman" w:hAnsi="Times New Roman" w:cs="Times New Roman"/>
          <w:b/>
          <w:color w:val="000000"/>
          <w:sz w:val="24"/>
          <w:szCs w:val="24"/>
          <w:lang w:eastAsia="zh-CN"/>
        </w:rPr>
        <w:t xml:space="preserve"> СЗЗ автомобильных дорог</w:t>
      </w:r>
      <w:r w:rsidRPr="0068492A">
        <w:rPr>
          <w:rFonts w:ascii="Times New Roman" w:eastAsia="Times New Roman" w:hAnsi="Times New Roman" w:cs="Times New Roman"/>
          <w:color w:val="000000"/>
          <w:sz w:val="24"/>
          <w:szCs w:val="24"/>
          <w:lang w:eastAsia="zh-CN"/>
        </w:rPr>
        <w:t xml:space="preserve"> общей сети I, II, III категорий составляет от бровки земляного полотна указанных дорог до застройки не менее, </w:t>
      </w:r>
      <w:proofErr w:type="gramStart"/>
      <w:r w:rsidRPr="0068492A">
        <w:rPr>
          <w:rFonts w:ascii="Times New Roman" w:eastAsia="Times New Roman" w:hAnsi="Times New Roman" w:cs="Times New Roman"/>
          <w:color w:val="000000"/>
          <w:sz w:val="24"/>
          <w:szCs w:val="24"/>
          <w:lang w:eastAsia="zh-CN"/>
        </w:rPr>
        <w:t>м</w:t>
      </w:r>
      <w:proofErr w:type="gramEnd"/>
      <w:r w:rsidRPr="0068492A">
        <w:rPr>
          <w:rFonts w:ascii="Times New Roman" w:eastAsia="Times New Roman" w:hAnsi="Times New Roman" w:cs="Times New Roman"/>
          <w:color w:val="000000"/>
          <w:sz w:val="24"/>
          <w:szCs w:val="24"/>
          <w:lang w:eastAsia="zh-CN"/>
        </w:rPr>
        <w:t>: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w:t>
      </w:r>
      <w:proofErr w:type="gramStart"/>
      <w:r w:rsidRPr="0068492A">
        <w:rPr>
          <w:rFonts w:ascii="Times New Roman" w:eastAsia="Times New Roman" w:hAnsi="Times New Roman" w:cs="Times New Roman"/>
          <w:color w:val="000000"/>
          <w:sz w:val="24"/>
          <w:szCs w:val="24"/>
          <w:lang w:eastAsia="zh-CN"/>
        </w:rPr>
        <w:t>ств сл</w:t>
      </w:r>
      <w:proofErr w:type="gramEnd"/>
      <w:r w:rsidRPr="0068492A">
        <w:rPr>
          <w:rFonts w:ascii="Times New Roman" w:eastAsia="Times New Roman" w:hAnsi="Times New Roman" w:cs="Times New Roman"/>
          <w:color w:val="000000"/>
          <w:sz w:val="24"/>
          <w:szCs w:val="24"/>
          <w:lang w:eastAsia="zh-CN"/>
        </w:rPr>
        <w:t>едует предусматривать вдоль дороги полосу зеленых насаждений шириной не менее 10 метров.</w:t>
      </w:r>
    </w:p>
    <w:p w14:paraId="7298B6BE"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bCs/>
          <w:color w:val="000000"/>
          <w:sz w:val="24"/>
          <w:szCs w:val="24"/>
          <w:lang w:eastAsia="ru-RU"/>
        </w:rPr>
      </w:pPr>
    </w:p>
    <w:p w14:paraId="67A78FCE"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 xml:space="preserve">        Статья 62. Ограничения  использования земельных участков и объектов капитального строительства по требованиям безопасности функционирования и эксплуатации объектов</w:t>
      </w:r>
    </w:p>
    <w:p w14:paraId="2244CA8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1. Вдоль воздушных линий электропередач устанавливаются охранные зоны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68492A">
        <w:rPr>
          <w:rFonts w:ascii="Times New Roman" w:eastAsia="Times New Roman" w:hAnsi="Times New Roman" w:cs="Times New Roman"/>
          <w:color w:val="000000"/>
          <w:sz w:val="24"/>
          <w:szCs w:val="24"/>
          <w:lang w:eastAsia="zh-CN"/>
        </w:rPr>
        <w:t>неотклоненном</w:t>
      </w:r>
      <w:proofErr w:type="spellEnd"/>
      <w:r w:rsidRPr="0068492A">
        <w:rPr>
          <w:rFonts w:ascii="Times New Roman" w:eastAsia="Times New Roman" w:hAnsi="Times New Roman" w:cs="Times New Roman"/>
          <w:color w:val="000000"/>
          <w:sz w:val="24"/>
          <w:szCs w:val="24"/>
          <w:lang w:eastAsia="zh-CN"/>
        </w:rPr>
        <w:t xml:space="preserve"> их положении на следующем расстоянии:</w:t>
      </w:r>
    </w:p>
    <w:p w14:paraId="441B283D"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color w:val="000000"/>
          <w:sz w:val="24"/>
          <w:szCs w:val="24"/>
          <w:lang w:eastAsia="zh-CN"/>
        </w:rPr>
      </w:pPr>
    </w:p>
    <w:p w14:paraId="60E37BA8"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Проектный номинальный класс напряжения, </w:t>
      </w:r>
      <w:proofErr w:type="spellStart"/>
      <w:r w:rsidRPr="0068492A">
        <w:rPr>
          <w:rFonts w:ascii="Times New Roman" w:eastAsia="Times New Roman" w:hAnsi="Times New Roman" w:cs="Times New Roman"/>
          <w:color w:val="000000"/>
          <w:sz w:val="24"/>
          <w:szCs w:val="24"/>
          <w:lang w:eastAsia="zh-CN"/>
        </w:rPr>
        <w:t>кВ</w:t>
      </w:r>
      <w:proofErr w:type="spellEnd"/>
      <w:r w:rsidRPr="0068492A">
        <w:rPr>
          <w:rFonts w:ascii="Times New Roman" w:eastAsia="Times New Roman" w:hAnsi="Times New Roman" w:cs="Times New Roman"/>
          <w:color w:val="000000"/>
          <w:sz w:val="24"/>
          <w:szCs w:val="24"/>
          <w:lang w:eastAsia="zh-CN"/>
        </w:rPr>
        <w:t xml:space="preserve">                       Расстояние, м</w:t>
      </w:r>
    </w:p>
    <w:p w14:paraId="120BD18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До 1                                                                               2</w:t>
      </w:r>
    </w:p>
    <w:p w14:paraId="6A71ADF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1-20                                                  10 (5-для линий с самонесущими</w:t>
      </w:r>
      <w:proofErr w:type="gramEnd"/>
    </w:p>
    <w:p w14:paraId="262B9D9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или изолированными проводами,</w:t>
      </w:r>
    </w:p>
    <w:p w14:paraId="724A9BC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размещенных в границах </w:t>
      </w:r>
      <w:proofErr w:type="gramStart"/>
      <w:r w:rsidRPr="0068492A">
        <w:rPr>
          <w:rFonts w:ascii="Times New Roman" w:eastAsia="Times New Roman" w:hAnsi="Times New Roman" w:cs="Times New Roman"/>
          <w:color w:val="000000"/>
          <w:sz w:val="24"/>
          <w:szCs w:val="24"/>
          <w:lang w:eastAsia="zh-CN"/>
        </w:rPr>
        <w:t>населен</w:t>
      </w:r>
      <w:proofErr w:type="gramEnd"/>
      <w:r w:rsidRPr="0068492A">
        <w:rPr>
          <w:rFonts w:ascii="Times New Roman" w:eastAsia="Times New Roman" w:hAnsi="Times New Roman" w:cs="Times New Roman"/>
          <w:color w:val="000000"/>
          <w:sz w:val="24"/>
          <w:szCs w:val="24"/>
          <w:lang w:eastAsia="zh-CN"/>
        </w:rPr>
        <w:t>-</w:t>
      </w:r>
    </w:p>
    <w:p w14:paraId="3346F1EB"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roofErr w:type="spellStart"/>
      <w:proofErr w:type="gramStart"/>
      <w:r w:rsidRPr="0068492A">
        <w:rPr>
          <w:rFonts w:ascii="Times New Roman" w:eastAsia="Times New Roman" w:hAnsi="Times New Roman" w:cs="Times New Roman"/>
          <w:color w:val="000000"/>
          <w:sz w:val="24"/>
          <w:szCs w:val="24"/>
          <w:lang w:eastAsia="zh-CN"/>
        </w:rPr>
        <w:t>ных</w:t>
      </w:r>
      <w:proofErr w:type="spellEnd"/>
      <w:r w:rsidRPr="0068492A">
        <w:rPr>
          <w:rFonts w:ascii="Times New Roman" w:eastAsia="Times New Roman" w:hAnsi="Times New Roman" w:cs="Times New Roman"/>
          <w:color w:val="000000"/>
          <w:sz w:val="24"/>
          <w:szCs w:val="24"/>
          <w:lang w:eastAsia="zh-CN"/>
        </w:rPr>
        <w:t xml:space="preserve"> пунктов)</w:t>
      </w:r>
      <w:proofErr w:type="gramEnd"/>
    </w:p>
    <w:p w14:paraId="43BB88E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35                                                                                 15</w:t>
      </w:r>
    </w:p>
    <w:p w14:paraId="0C80F405"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110                                                                               20</w:t>
      </w:r>
    </w:p>
    <w:p w14:paraId="4A1E2A53"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220                                                                               25</w:t>
      </w:r>
    </w:p>
    <w:p w14:paraId="024A8913"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color w:val="000000"/>
          <w:sz w:val="24"/>
          <w:szCs w:val="24"/>
          <w:lang w:eastAsia="zh-CN"/>
        </w:rPr>
      </w:pPr>
    </w:p>
    <w:p w14:paraId="007945FE"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w:t>
      </w:r>
      <w:r w:rsidRPr="0068492A">
        <w:rPr>
          <w:rFonts w:ascii="Times New Roman" w:eastAsia="Times New Roman" w:hAnsi="Times New Roman" w:cs="Times New Roman"/>
          <w:color w:val="000000"/>
          <w:sz w:val="24"/>
          <w:szCs w:val="24"/>
          <w:lang w:eastAsia="zh-CN"/>
        </w:rPr>
        <w:lastRenderedPageBreak/>
        <w:t>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477EDB92"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Порядок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 Постановлением Правительства РФ от 24.02.2009 № 160.</w:t>
      </w:r>
    </w:p>
    <w:p w14:paraId="68BA46A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2. На трассах кабельных и воздушных линий связи и линий радиофикации  устанавливаются охранные зоны с особыми условиями использования:</w:t>
      </w:r>
    </w:p>
    <w:p w14:paraId="4D353A80"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14:paraId="0E12256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6932BA23"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создаются просеки в лесных массивах и зеленых насаждениях:</w:t>
      </w:r>
    </w:p>
    <w:p w14:paraId="5A1BAE00"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72EF154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5911535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вдоль трассы кабеля связи - шириной не менее 6 метров (по 3 метра с каждой стороны от кабеля связи);</w:t>
      </w:r>
    </w:p>
    <w:p w14:paraId="08B6E9C8"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zh-CN"/>
        </w:rPr>
        <w:t xml:space="preserve">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 </w:t>
      </w:r>
      <w:proofErr w:type="gramStart"/>
      <w:r w:rsidRPr="0068492A">
        <w:rPr>
          <w:rFonts w:ascii="Times New Roman" w:eastAsia="Times New Roman" w:hAnsi="Times New Roman" w:cs="Times New Roman"/>
          <w:bCs/>
          <w:color w:val="000000"/>
          <w:sz w:val="24"/>
          <w:szCs w:val="24"/>
          <w:lang w:eastAsia="zh-CN"/>
        </w:rPr>
        <w:t>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метра) на принадлежащем юридическому или физическому лицу земельном участке, заказчиком (застройщиком) должно быть получено письменное согласие от предприятия, в ведении которого находится эта линия связи или линия радиофикации.</w:t>
      </w:r>
      <w:proofErr w:type="gramEnd"/>
    </w:p>
    <w:p w14:paraId="6C334178"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Times New Roman" w:eastAsia="Times New Roman" w:hAnsi="Times New Roman" w:cs="Times New Roman"/>
          <w:color w:val="000000"/>
          <w:sz w:val="24"/>
          <w:szCs w:val="24"/>
          <w:lang w:eastAsia="zh-CN"/>
        </w:rPr>
        <w:t xml:space="preserve">        Правила охраны линий и сооружений связи утверждены Постановлением Правительства Российской Федерации от 9 июня 1995 № 578. </w:t>
      </w:r>
    </w:p>
    <w:p w14:paraId="0563920E"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3. </w:t>
      </w:r>
      <w:proofErr w:type="gramStart"/>
      <w:r w:rsidRPr="0068492A">
        <w:rPr>
          <w:rFonts w:ascii="Times New Roman" w:eastAsia="Times New Roman" w:hAnsi="Times New Roman" w:cs="Times New Roman"/>
          <w:color w:val="000000"/>
          <w:sz w:val="24"/>
          <w:szCs w:val="24"/>
          <w:lang w:eastAsia="zh-CN"/>
        </w:rPr>
        <w:t>Вдоль обеих сторон полос отвода автомобильных дорог (за исключением автомобильных дорог, расположенных в границах населенных пунктов) устанавливаются придорожные полосы – территории,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14:paraId="57E6E77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504BC6C2"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1) семидесяти пяти метров - для автомобильных дорог первой и второй категорий;</w:t>
      </w:r>
    </w:p>
    <w:p w14:paraId="0614CF3B"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2) пятидесяти метров - для автомобильных дорог третьей и четвертой категорий;</w:t>
      </w:r>
    </w:p>
    <w:p w14:paraId="675EBA3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3) двадцати пяти метров - для автомобильных дорог пятой категории;</w:t>
      </w:r>
    </w:p>
    <w:p w14:paraId="381B8BA7"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14:paraId="13C9692D"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xml:space="preserve"> Порядок установления и использования придорожных </w:t>
      </w:r>
      <w:proofErr w:type="gramStart"/>
      <w:r w:rsidRPr="0068492A">
        <w:rPr>
          <w:rFonts w:ascii="Times New Roman" w:eastAsia="Times New Roman" w:hAnsi="Times New Roman" w:cs="Times New Roman"/>
          <w:color w:val="000000"/>
          <w:sz w:val="24"/>
          <w:szCs w:val="24"/>
          <w:lang w:eastAsia="zh-CN"/>
        </w:rPr>
        <w:t>полос</w:t>
      </w:r>
      <w:proofErr w:type="gramEnd"/>
      <w:r w:rsidRPr="0068492A">
        <w:rPr>
          <w:rFonts w:ascii="Times New Roman" w:eastAsia="Times New Roman" w:hAnsi="Times New Roman" w:cs="Times New Roman"/>
          <w:color w:val="000000"/>
          <w:sz w:val="24"/>
          <w:szCs w:val="24"/>
          <w:lang w:eastAsia="zh-CN"/>
        </w:rP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14:paraId="30D49F37"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4. 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в них установлены «Правилами охраны газораспределительных сетей», утвержденными Постановлением Правительства РФ от 20.11.2000 № 878.</w:t>
      </w:r>
    </w:p>
    <w:p w14:paraId="67ECDFD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Для газораспределительных сетей устанавливаются следующие охранные зоны:</w:t>
      </w:r>
    </w:p>
    <w:p w14:paraId="0554134D"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05751C6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78D08F49"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7415CFDD"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03D4444E"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14D10EC"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bCs/>
          <w:color w:val="000000"/>
          <w:sz w:val="24"/>
          <w:szCs w:val="24"/>
          <w:lang w:eastAsia="ru-RU"/>
        </w:rPr>
      </w:pPr>
    </w:p>
    <w:p w14:paraId="048EE423"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Статья 63. Ограничение использования земельных участков и объектов капитального строительства в границах зон охраны водных объектов</w:t>
      </w:r>
    </w:p>
    <w:p w14:paraId="78D2C13E"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Зоны охраны водных объектов на территории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представлены:</w:t>
      </w:r>
    </w:p>
    <w:p w14:paraId="484C6B81"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lang w:eastAsia="zh-CN"/>
        </w:rPr>
        <w:tab/>
        <w:t xml:space="preserve">- </w:t>
      </w:r>
      <w:proofErr w:type="spellStart"/>
      <w:r w:rsidRPr="0068492A">
        <w:rPr>
          <w:rFonts w:ascii="Times New Roman" w:eastAsia="Times New Roman" w:hAnsi="Times New Roman" w:cs="Times New Roman"/>
          <w:color w:val="000000"/>
          <w:sz w:val="24"/>
          <w:szCs w:val="24"/>
          <w:lang w:eastAsia="zh-CN"/>
        </w:rPr>
        <w:t>водоохранными</w:t>
      </w:r>
      <w:proofErr w:type="spellEnd"/>
      <w:r w:rsidRPr="0068492A">
        <w:rPr>
          <w:rFonts w:ascii="Times New Roman" w:eastAsia="Times New Roman" w:hAnsi="Times New Roman" w:cs="Times New Roman"/>
          <w:color w:val="000000"/>
          <w:sz w:val="24"/>
          <w:szCs w:val="24"/>
          <w:lang w:eastAsia="zh-CN"/>
        </w:rPr>
        <w:t xml:space="preserve"> зонами;</w:t>
      </w:r>
    </w:p>
    <w:p w14:paraId="36C517BE" w14:textId="77777777" w:rsidR="0068492A" w:rsidRPr="0068492A" w:rsidRDefault="0068492A" w:rsidP="0068492A">
      <w:pPr>
        <w:suppressAutoHyphens/>
        <w:spacing w:after="0" w:line="240" w:lineRule="auto"/>
        <w:ind w:firstLine="708"/>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прибрежной защитной полосой;</w:t>
      </w:r>
    </w:p>
    <w:p w14:paraId="422CB2BC"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r w:rsidRPr="0068492A">
        <w:rPr>
          <w:rFonts w:ascii="Times New Roman" w:eastAsia="Times New Roman" w:hAnsi="Times New Roman" w:cs="Times New Roman"/>
          <w:color w:val="000000"/>
          <w:sz w:val="24"/>
          <w:szCs w:val="24"/>
          <w:lang w:eastAsia="zh-CN"/>
        </w:rPr>
        <w:tab/>
        <w:t>- зонами санитарной охраны источников водоснабжения и водопроводов питьевого назначения.</w:t>
      </w:r>
    </w:p>
    <w:p w14:paraId="47D1A08D"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1. </w:t>
      </w:r>
      <w:proofErr w:type="spellStart"/>
      <w:r w:rsidRPr="0068492A">
        <w:rPr>
          <w:rFonts w:ascii="Times New Roman" w:eastAsia="Times New Roman" w:hAnsi="Times New Roman" w:cs="Times New Roman"/>
          <w:b/>
          <w:color w:val="000000"/>
          <w:sz w:val="24"/>
          <w:szCs w:val="24"/>
          <w:lang w:eastAsia="zh-CN"/>
        </w:rPr>
        <w:t>Водоохранные</w:t>
      </w:r>
      <w:proofErr w:type="spellEnd"/>
      <w:r w:rsidRPr="0068492A">
        <w:rPr>
          <w:rFonts w:ascii="Times New Roman" w:eastAsia="Times New Roman" w:hAnsi="Times New Roman" w:cs="Times New Roman"/>
          <w:b/>
          <w:color w:val="000000"/>
          <w:sz w:val="24"/>
          <w:szCs w:val="24"/>
          <w:lang w:eastAsia="zh-CN"/>
        </w:rPr>
        <w:t xml:space="preserve"> зоны</w:t>
      </w:r>
    </w:p>
    <w:p w14:paraId="50091B49"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roofErr w:type="spellStart"/>
      <w:proofErr w:type="gramStart"/>
      <w:r w:rsidRPr="0068492A">
        <w:rPr>
          <w:rFonts w:ascii="Times New Roman" w:eastAsia="Times New Roman" w:hAnsi="Times New Roman" w:cs="Times New Roman"/>
          <w:color w:val="000000"/>
          <w:sz w:val="24"/>
          <w:szCs w:val="24"/>
          <w:lang w:eastAsia="zh-CN"/>
        </w:rPr>
        <w:t>Водоохранными</w:t>
      </w:r>
      <w:proofErr w:type="spellEnd"/>
      <w:r w:rsidRPr="0068492A">
        <w:rPr>
          <w:rFonts w:ascii="Times New Roman" w:eastAsia="Times New Roman" w:hAnsi="Times New Roman" w:cs="Times New Roman"/>
          <w:color w:val="000000"/>
          <w:sz w:val="24"/>
          <w:szCs w:val="24"/>
          <w:lang w:eastAsia="zh-CN"/>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14:paraId="0868A61A"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В границах </w:t>
      </w:r>
      <w:proofErr w:type="spellStart"/>
      <w:r w:rsidRPr="0068492A">
        <w:rPr>
          <w:rFonts w:ascii="Times New Roman" w:eastAsia="Times New Roman" w:hAnsi="Times New Roman" w:cs="Times New Roman"/>
          <w:color w:val="000000"/>
          <w:sz w:val="24"/>
          <w:szCs w:val="24"/>
          <w:lang w:eastAsia="zh-CN"/>
        </w:rPr>
        <w:t>водоохранных</w:t>
      </w:r>
      <w:proofErr w:type="spellEnd"/>
      <w:r w:rsidRPr="0068492A">
        <w:rPr>
          <w:rFonts w:ascii="Times New Roman" w:eastAsia="Times New Roman" w:hAnsi="Times New Roman" w:cs="Times New Roman"/>
          <w:color w:val="000000"/>
          <w:sz w:val="24"/>
          <w:szCs w:val="24"/>
          <w:lang w:eastAsia="zh-CN"/>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1B8DA1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Ширина </w:t>
      </w:r>
      <w:proofErr w:type="spellStart"/>
      <w:r w:rsidRPr="0068492A">
        <w:rPr>
          <w:rFonts w:ascii="Times New Roman" w:eastAsia="Times New Roman" w:hAnsi="Times New Roman" w:cs="Times New Roman"/>
          <w:color w:val="000000"/>
          <w:sz w:val="24"/>
          <w:szCs w:val="24"/>
          <w:lang w:eastAsia="zh-CN"/>
        </w:rPr>
        <w:t>водоохранной</w:t>
      </w:r>
      <w:proofErr w:type="spellEnd"/>
      <w:r w:rsidRPr="0068492A">
        <w:rPr>
          <w:rFonts w:ascii="Times New Roman" w:eastAsia="Times New Roman" w:hAnsi="Times New Roman" w:cs="Times New Roman"/>
          <w:color w:val="000000"/>
          <w:sz w:val="24"/>
          <w:szCs w:val="24"/>
          <w:lang w:eastAsia="zh-CN"/>
        </w:rPr>
        <w:t xml:space="preserve"> зоны рек, ручьев, каналов, озер, водохранилищ и ширина их прибрежной защитной полосы устанавливается в соответствии со ст.65 Водного кодекса РФ.</w:t>
      </w:r>
    </w:p>
    <w:p w14:paraId="1B94338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В границах </w:t>
      </w:r>
      <w:proofErr w:type="spellStart"/>
      <w:r w:rsidRPr="0068492A">
        <w:rPr>
          <w:rFonts w:ascii="Times New Roman" w:eastAsia="Times New Roman" w:hAnsi="Times New Roman" w:cs="Times New Roman"/>
          <w:color w:val="000000"/>
          <w:sz w:val="24"/>
          <w:szCs w:val="24"/>
          <w:lang w:eastAsia="zh-CN"/>
        </w:rPr>
        <w:t>водоохранных</w:t>
      </w:r>
      <w:proofErr w:type="spellEnd"/>
      <w:r w:rsidRPr="0068492A">
        <w:rPr>
          <w:rFonts w:ascii="Times New Roman" w:eastAsia="Times New Roman" w:hAnsi="Times New Roman" w:cs="Times New Roman"/>
          <w:color w:val="000000"/>
          <w:sz w:val="24"/>
          <w:szCs w:val="24"/>
          <w:lang w:eastAsia="zh-CN"/>
        </w:rPr>
        <w:t xml:space="preserve"> зон запрещаются:</w:t>
      </w:r>
    </w:p>
    <w:p w14:paraId="1F895CD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использование сточных вод в целях регулирования плодородия почв;</w:t>
      </w:r>
    </w:p>
    <w:p w14:paraId="73BC8B89" w14:textId="77777777" w:rsidR="0068492A" w:rsidRPr="0068492A" w:rsidRDefault="0068492A" w:rsidP="0068492A">
      <w:pPr>
        <w:widowControl w:val="0"/>
        <w:suppressAutoHyphens/>
        <w:autoSpaceDE w:val="0"/>
        <w:spacing w:after="0" w:line="240" w:lineRule="auto"/>
        <w:jc w:val="both"/>
        <w:rPr>
          <w:rFonts w:ascii="Arial" w:eastAsia="Times New Roman" w:hAnsi="Arial" w:cs="Arial"/>
          <w:sz w:val="20"/>
          <w:szCs w:val="20"/>
          <w:lang w:eastAsia="zh-CN"/>
        </w:rPr>
      </w:pPr>
      <w:r w:rsidRPr="0068492A">
        <w:rPr>
          <w:rFonts w:ascii="Arial" w:eastAsia="Arial" w:hAnsi="Arial" w:cs="Arial"/>
          <w:color w:val="000000"/>
          <w:sz w:val="20"/>
          <w:szCs w:val="20"/>
          <w:lang w:eastAsia="zh-CN"/>
        </w:rPr>
        <w:t xml:space="preserve">          </w:t>
      </w:r>
      <w:r w:rsidRPr="0068492A">
        <w:rPr>
          <w:rFonts w:ascii="Arial" w:eastAsia="Times New Roman" w:hAnsi="Arial" w:cs="Arial"/>
          <w:color w:val="000000"/>
          <w:sz w:val="20"/>
          <w:szCs w:val="20"/>
          <w:lang w:eastAsia="zh-CN"/>
        </w:rPr>
        <w:t>-</w:t>
      </w:r>
      <w:r w:rsidRPr="0068492A">
        <w:rPr>
          <w:rFonts w:ascii="Times New Roman" w:eastAsia="Times New Roman" w:hAnsi="Times New Roman" w:cs="Times New Roman"/>
          <w:color w:val="000000"/>
          <w:sz w:val="24"/>
          <w:szCs w:val="24"/>
          <w:lang w:eastAsia="zh-CN"/>
        </w:rPr>
        <w:t xml:space="preserve">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341ED4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осуществление авиационных мер по борьбе с вредными организмами;</w:t>
      </w:r>
    </w:p>
    <w:p w14:paraId="33385C7D"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lastRenderedPageBreak/>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440FAE2"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14:paraId="1BE570EB"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размещение специализированных хранилищ пестицидов и </w:t>
      </w:r>
      <w:proofErr w:type="spellStart"/>
      <w:r w:rsidRPr="0068492A">
        <w:rPr>
          <w:rFonts w:ascii="Times New Roman" w:eastAsia="Times New Roman" w:hAnsi="Times New Roman" w:cs="Times New Roman"/>
          <w:color w:val="000000"/>
          <w:sz w:val="24"/>
          <w:szCs w:val="24"/>
          <w:lang w:eastAsia="zh-CN"/>
        </w:rPr>
        <w:t>агрохимикатов</w:t>
      </w:r>
      <w:proofErr w:type="spellEnd"/>
      <w:r w:rsidRPr="0068492A">
        <w:rPr>
          <w:rFonts w:ascii="Times New Roman" w:eastAsia="Times New Roman" w:hAnsi="Times New Roman" w:cs="Times New Roman"/>
          <w:color w:val="000000"/>
          <w:sz w:val="24"/>
          <w:szCs w:val="24"/>
          <w:lang w:eastAsia="zh-CN"/>
        </w:rPr>
        <w:t xml:space="preserve">, применение пестицидов и </w:t>
      </w:r>
      <w:proofErr w:type="spellStart"/>
      <w:r w:rsidRPr="0068492A">
        <w:rPr>
          <w:rFonts w:ascii="Times New Roman" w:eastAsia="Times New Roman" w:hAnsi="Times New Roman" w:cs="Times New Roman"/>
          <w:color w:val="000000"/>
          <w:sz w:val="24"/>
          <w:szCs w:val="24"/>
          <w:lang w:eastAsia="zh-CN"/>
        </w:rPr>
        <w:t>агрохимикатов</w:t>
      </w:r>
      <w:proofErr w:type="spellEnd"/>
      <w:r w:rsidRPr="0068492A">
        <w:rPr>
          <w:rFonts w:ascii="Times New Roman" w:eastAsia="Times New Roman" w:hAnsi="Times New Roman" w:cs="Times New Roman"/>
          <w:color w:val="000000"/>
          <w:sz w:val="24"/>
          <w:szCs w:val="24"/>
          <w:lang w:eastAsia="zh-CN"/>
        </w:rPr>
        <w:t>;</w:t>
      </w:r>
    </w:p>
    <w:p w14:paraId="4C299F6B"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 сброс сточных, в том числе дренажных, вод;</w:t>
      </w:r>
    </w:p>
    <w:p w14:paraId="73D5A09D"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proofErr w:type="gramEnd"/>
      <w:r w:rsidRPr="0068492A">
        <w:rPr>
          <w:rFonts w:ascii="Times New Roman" w:eastAsia="Times New Roman" w:hAnsi="Times New Roman" w:cs="Times New Roman"/>
          <w:color w:val="000000"/>
          <w:sz w:val="24"/>
          <w:szCs w:val="24"/>
          <w:lang w:eastAsia="zh-CN"/>
        </w:rPr>
        <w:t xml:space="preserve"> февраля 1992 года N 2395-1 "О недрах".</w:t>
      </w:r>
    </w:p>
    <w:p w14:paraId="657F9195"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color w:val="000000"/>
          <w:sz w:val="24"/>
          <w:szCs w:val="24"/>
          <w:lang w:eastAsia="zh-CN"/>
        </w:rPr>
        <w:t>2. Прибрежная защитная полоса</w:t>
      </w:r>
    </w:p>
    <w:p w14:paraId="6A00E65B"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В границах прибрежных защитных полос наряду с указанными ограничениями запрещаются:</w:t>
      </w:r>
    </w:p>
    <w:p w14:paraId="3F921A1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распашка земель;</w:t>
      </w:r>
    </w:p>
    <w:p w14:paraId="630070F9"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размещение отвалов размываемых грунтов;</w:t>
      </w:r>
    </w:p>
    <w:p w14:paraId="22FAE144"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выпас сельскохозяйственных животных и организация для них летних лагерей, ванн.</w:t>
      </w:r>
    </w:p>
    <w:p w14:paraId="0DA0BB42"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В границах </w:t>
      </w:r>
      <w:proofErr w:type="spellStart"/>
      <w:r w:rsidRPr="0068492A">
        <w:rPr>
          <w:rFonts w:ascii="Times New Roman" w:eastAsia="Times New Roman" w:hAnsi="Times New Roman" w:cs="Times New Roman"/>
          <w:color w:val="000000"/>
          <w:sz w:val="24"/>
          <w:szCs w:val="24"/>
          <w:lang w:eastAsia="zh-CN"/>
        </w:rPr>
        <w:t>водоохранных</w:t>
      </w:r>
      <w:proofErr w:type="spellEnd"/>
      <w:r w:rsidRPr="0068492A">
        <w:rPr>
          <w:rFonts w:ascii="Times New Roman" w:eastAsia="Times New Roman" w:hAnsi="Times New Roman" w:cs="Times New Roman"/>
          <w:color w:val="000000"/>
          <w:sz w:val="24"/>
          <w:szCs w:val="24"/>
          <w:lang w:eastAsia="zh-CN"/>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6A3C8660"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централизованные системы водоотведения (канализации), централизованные ливневые системы водоотведения;</w:t>
      </w:r>
    </w:p>
    <w:p w14:paraId="2EFC01F1"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14E35810"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70B62BA9"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17B5E809"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w:t>
      </w:r>
      <w:proofErr w:type="gramStart"/>
      <w:r w:rsidRPr="0068492A">
        <w:rPr>
          <w:rFonts w:ascii="Times New Roman" w:eastAsia="Times New Roman" w:hAnsi="Times New Roman" w:cs="Times New Roman"/>
          <w:color w:val="000000"/>
          <w:sz w:val="24"/>
          <w:szCs w:val="24"/>
          <w:lang w:eastAsia="zh-CN"/>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68492A">
        <w:rPr>
          <w:rFonts w:ascii="Times New Roman" w:eastAsia="Times New Roman" w:hAnsi="Times New Roman" w:cs="Times New Roman"/>
          <w:color w:val="000000"/>
          <w:sz w:val="24"/>
          <w:szCs w:val="24"/>
          <w:lang w:eastAsia="zh-CN"/>
        </w:rPr>
        <w:t>водоохранных</w:t>
      </w:r>
      <w:proofErr w:type="spellEnd"/>
      <w:r w:rsidRPr="0068492A">
        <w:rPr>
          <w:rFonts w:ascii="Times New Roman" w:eastAsia="Times New Roman" w:hAnsi="Times New Roman" w:cs="Times New Roman"/>
          <w:color w:val="000000"/>
          <w:sz w:val="24"/>
          <w:szCs w:val="24"/>
          <w:lang w:eastAsia="zh-CN"/>
        </w:rPr>
        <w:t xml:space="preserve"> зон и не оборудованных сооружениями для очистки сточных вод, до момента их оборудования такими сооружениями и </w:t>
      </w:r>
      <w:r w:rsidRPr="0068492A">
        <w:rPr>
          <w:rFonts w:ascii="Times New Roman" w:eastAsia="Times New Roman" w:hAnsi="Times New Roman" w:cs="Times New Roman"/>
          <w:color w:val="000000"/>
          <w:sz w:val="24"/>
          <w:szCs w:val="24"/>
          <w:lang w:eastAsia="zh-CN"/>
        </w:rPr>
        <w:lastRenderedPageBreak/>
        <w:t>(или) подключения к системам,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14:paraId="38935BA4"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3. </w:t>
      </w:r>
      <w:r w:rsidRPr="0068492A">
        <w:rPr>
          <w:rFonts w:ascii="Times New Roman" w:eastAsia="Times New Roman" w:hAnsi="Times New Roman" w:cs="Times New Roman"/>
          <w:b/>
          <w:color w:val="000000"/>
          <w:sz w:val="24"/>
          <w:szCs w:val="24"/>
          <w:lang w:eastAsia="zh-CN"/>
        </w:rPr>
        <w:t>Зоны санитарной охраны источников водоснабжения и водопроводов питьевого назначения</w:t>
      </w:r>
    </w:p>
    <w:p w14:paraId="082F692A"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Зоны санитарной охраны (ЗCO) организуются на всех водопроводах, вне зависимости от ведомственной принадлежности, подающих </w:t>
      </w:r>
      <w:proofErr w:type="gramStart"/>
      <w:r w:rsidRPr="0068492A">
        <w:rPr>
          <w:rFonts w:ascii="Times New Roman" w:eastAsia="Times New Roman" w:hAnsi="Times New Roman" w:cs="Times New Roman"/>
          <w:color w:val="000000"/>
          <w:sz w:val="24"/>
          <w:szCs w:val="24"/>
          <w:lang w:eastAsia="zh-CN"/>
        </w:rPr>
        <w:t>воду</w:t>
      </w:r>
      <w:proofErr w:type="gramEnd"/>
      <w:r w:rsidRPr="0068492A">
        <w:rPr>
          <w:rFonts w:ascii="Times New Roman" w:eastAsia="Times New Roman" w:hAnsi="Times New Roman" w:cs="Times New Roman"/>
          <w:color w:val="000000"/>
          <w:sz w:val="24"/>
          <w:szCs w:val="24"/>
          <w:lang w:eastAsia="zh-CN"/>
        </w:rPr>
        <w:t xml:space="preserve"> как из поверхностных, так и из подземных источников.</w:t>
      </w:r>
    </w:p>
    <w:p w14:paraId="1DE227C8"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r w:rsidRPr="0068492A">
        <w:rPr>
          <w:rFonts w:ascii="Arial" w:eastAsia="Times New Roman" w:hAnsi="Arial" w:cs="Arial"/>
          <w:color w:val="000000"/>
          <w:sz w:val="24"/>
          <w:szCs w:val="24"/>
          <w:lang w:eastAsia="zh-CN"/>
        </w:rPr>
        <w:t>.</w:t>
      </w:r>
    </w:p>
    <w:p w14:paraId="081CEDFD" w14:textId="77777777" w:rsidR="0068492A" w:rsidRPr="0068492A" w:rsidRDefault="0068492A" w:rsidP="0068492A">
      <w:pPr>
        <w:suppressAutoHyphens/>
        <w:autoSpaceDE w:val="0"/>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58E2BD94" w14:textId="77777777" w:rsidR="0068492A" w:rsidRPr="0068492A" w:rsidRDefault="0068492A" w:rsidP="0068492A">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Санитарная охрана водоводов обеспечивается санитарно-защитной полосой.</w:t>
      </w:r>
    </w:p>
    <w:p w14:paraId="0D8FB93A" w14:textId="77777777" w:rsidR="0068492A" w:rsidRPr="0068492A" w:rsidRDefault="0068492A" w:rsidP="0068492A">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5DC18D1B" w14:textId="77777777" w:rsidR="0068492A" w:rsidRPr="0068492A" w:rsidRDefault="0068492A" w:rsidP="0068492A">
      <w:pPr>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определяются санитарными правилами и нормами (СанПиН) 2.1.4.1110-02 "Зоны санитарной охраны источников водоснабжения и водопроводов питьевого назначения". Соблюдение санитарных правил является обязательным для граждан, индивидуальных предпринимателей и юридических лиц.</w:t>
      </w:r>
    </w:p>
    <w:p w14:paraId="654F36F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b/>
          <w:bCs/>
          <w:color w:val="000000"/>
          <w:sz w:val="24"/>
          <w:szCs w:val="24"/>
          <w:lang w:eastAsia="ru-RU"/>
        </w:rPr>
      </w:pPr>
    </w:p>
    <w:p w14:paraId="2AFDCDF2"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
          <w:bCs/>
          <w:color w:val="000000"/>
          <w:sz w:val="24"/>
          <w:szCs w:val="24"/>
          <w:lang w:eastAsia="ru-RU"/>
        </w:rPr>
        <w:t xml:space="preserve">Статья </w:t>
      </w:r>
      <w:r w:rsidRPr="0068492A">
        <w:rPr>
          <w:rFonts w:ascii="Times New Roman" w:eastAsia="Times New Roman" w:hAnsi="Times New Roman" w:cs="Times New Roman"/>
          <w:b/>
          <w:bCs/>
          <w:color w:val="000000"/>
          <w:sz w:val="24"/>
          <w:szCs w:val="24"/>
          <w:lang w:eastAsia="zh-CN"/>
        </w:rPr>
        <w:t>64</w:t>
      </w:r>
      <w:r w:rsidRPr="0068492A">
        <w:rPr>
          <w:rFonts w:ascii="Times New Roman" w:eastAsia="Times New Roman" w:hAnsi="Times New Roman" w:cs="Times New Roman"/>
          <w:b/>
          <w:bCs/>
          <w:color w:val="000000"/>
          <w:sz w:val="24"/>
          <w:szCs w:val="24"/>
          <w:lang w:eastAsia="ru-RU"/>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 их последствий</w:t>
      </w:r>
    </w:p>
    <w:p w14:paraId="65D299A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1.Основные факторы риска возникновения чрезвычайных ситуаций:</w:t>
      </w:r>
    </w:p>
    <w:p w14:paraId="5B5E56BD"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1</w:t>
      </w:r>
      <w:r w:rsidRPr="0068492A">
        <w:rPr>
          <w:rFonts w:ascii="Times New Roman" w:eastAsia="Times New Roman" w:hAnsi="Times New Roman" w:cs="Times New Roman"/>
          <w:bCs/>
          <w:color w:val="000000"/>
          <w:sz w:val="24"/>
          <w:szCs w:val="24"/>
          <w:lang w:eastAsia="zh-CN"/>
        </w:rPr>
        <w:t>.1</w:t>
      </w:r>
      <w:r w:rsidRPr="0068492A">
        <w:rPr>
          <w:rFonts w:ascii="Times New Roman" w:eastAsia="Times New Roman" w:hAnsi="Times New Roman" w:cs="Times New Roman"/>
          <w:bCs/>
          <w:color w:val="000000"/>
          <w:sz w:val="24"/>
          <w:szCs w:val="24"/>
          <w:lang w:eastAsia="ru-RU"/>
        </w:rPr>
        <w:t xml:space="preserve"> техногенного характера:</w:t>
      </w:r>
    </w:p>
    <w:p w14:paraId="4D328925"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 деревообработка – очаговые пожары;</w:t>
      </w:r>
    </w:p>
    <w:p w14:paraId="26C42D48"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 очистные сооружения – сброс неочищенных стоков;</w:t>
      </w:r>
    </w:p>
    <w:p w14:paraId="4F09D8A8"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 автомобильные дороги – розливы нефтепродуктов и химически опасных веществ, пожары, аварии на транспорте;</w:t>
      </w:r>
    </w:p>
    <w:p w14:paraId="47C97308"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 ГРС, ГРП, АЗС – взрывоопасные объекты, розлив нефтепродуктов;</w:t>
      </w:r>
    </w:p>
    <w:p w14:paraId="164ED71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 электроподстанция – взрывы трансформаторов, пожары, нарушение электроснабжения;</w:t>
      </w:r>
    </w:p>
    <w:p w14:paraId="699F723D"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 котельные – взрывопожароопасные объекты, нарушение теплоснабжения.</w:t>
      </w:r>
    </w:p>
    <w:p w14:paraId="24EE6DE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w:t>
      </w:r>
      <w:r w:rsidRPr="0068492A">
        <w:rPr>
          <w:rFonts w:ascii="Times New Roman" w:eastAsia="Times New Roman" w:hAnsi="Times New Roman" w:cs="Times New Roman"/>
          <w:bCs/>
          <w:color w:val="000000"/>
          <w:sz w:val="24"/>
          <w:szCs w:val="24"/>
          <w:lang w:eastAsia="zh-CN"/>
        </w:rPr>
        <w:t>1.</w:t>
      </w:r>
      <w:r w:rsidRPr="0068492A">
        <w:rPr>
          <w:rFonts w:ascii="Times New Roman" w:eastAsia="Times New Roman" w:hAnsi="Times New Roman" w:cs="Times New Roman"/>
          <w:bCs/>
          <w:color w:val="000000"/>
          <w:sz w:val="24"/>
          <w:szCs w:val="24"/>
          <w:lang w:eastAsia="ru-RU"/>
        </w:rPr>
        <w:t>2 природного характера:</w:t>
      </w:r>
    </w:p>
    <w:p w14:paraId="69FBAF74"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 паводковые подтопления в поймах рек и ручьев;</w:t>
      </w:r>
    </w:p>
    <w:p w14:paraId="7786E23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 лесные и торфяные пожары, весенние палы;</w:t>
      </w:r>
    </w:p>
    <w:p w14:paraId="0CA2039F"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 повышенный уровень грунтовых вод;</w:t>
      </w:r>
    </w:p>
    <w:p w14:paraId="3E71ACE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w:t>
      </w:r>
      <w:r w:rsidRPr="0068492A">
        <w:rPr>
          <w:rFonts w:ascii="Times New Roman" w:eastAsia="Times New Roman" w:hAnsi="Times New Roman" w:cs="Times New Roman"/>
          <w:bCs/>
          <w:color w:val="000000"/>
          <w:sz w:val="24"/>
          <w:szCs w:val="24"/>
          <w:lang w:eastAsia="zh-CN"/>
        </w:rPr>
        <w:t xml:space="preserve"> </w:t>
      </w:r>
      <w:r w:rsidRPr="0068492A">
        <w:rPr>
          <w:rFonts w:ascii="Times New Roman" w:eastAsia="Times New Roman" w:hAnsi="Times New Roman" w:cs="Times New Roman"/>
          <w:bCs/>
          <w:color w:val="000000"/>
          <w:sz w:val="24"/>
          <w:szCs w:val="24"/>
          <w:lang w:eastAsia="ru-RU"/>
        </w:rPr>
        <w:t>овражные и прибрежно-склоновые территории;</w:t>
      </w:r>
    </w:p>
    <w:p w14:paraId="2A03C27C"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 ураганы, смерчи, град.</w:t>
      </w:r>
    </w:p>
    <w:p w14:paraId="6D48E656"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bCs/>
          <w:color w:val="000000"/>
          <w:sz w:val="24"/>
          <w:szCs w:val="24"/>
          <w:lang w:eastAsia="ru-RU"/>
        </w:rPr>
        <w:t xml:space="preserve">   2.Зоны влияния природн</w:t>
      </w:r>
      <w:r w:rsidRPr="0068492A">
        <w:rPr>
          <w:rFonts w:ascii="Times New Roman" w:eastAsia="Times New Roman" w:hAnsi="Times New Roman" w:cs="Times New Roman"/>
          <w:bCs/>
          <w:color w:val="000000"/>
          <w:sz w:val="24"/>
          <w:szCs w:val="24"/>
          <w:lang w:eastAsia="zh-CN"/>
        </w:rPr>
        <w:t>ых</w:t>
      </w:r>
      <w:r w:rsidRPr="0068492A">
        <w:rPr>
          <w:rFonts w:ascii="Times New Roman" w:eastAsia="Times New Roman" w:hAnsi="Times New Roman" w:cs="Times New Roman"/>
          <w:bCs/>
          <w:color w:val="000000"/>
          <w:sz w:val="24"/>
          <w:szCs w:val="24"/>
          <w:lang w:eastAsia="ru-RU"/>
        </w:rPr>
        <w:t xml:space="preserve"> факторов:</w:t>
      </w:r>
    </w:p>
    <w:p w14:paraId="20B96289" w14:textId="77777777" w:rsidR="0068492A" w:rsidRPr="0068492A" w:rsidRDefault="0068492A" w:rsidP="0068492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2.1 </w:t>
      </w:r>
      <w:r w:rsidRPr="0068492A">
        <w:rPr>
          <w:rFonts w:ascii="Times New Roman" w:eastAsia="Times New Roman" w:hAnsi="Times New Roman" w:cs="Times New Roman"/>
          <w:b/>
          <w:color w:val="000000"/>
          <w:sz w:val="24"/>
          <w:szCs w:val="24"/>
          <w:lang w:eastAsia="zh-CN"/>
        </w:rPr>
        <w:t>Зона затопления и  паводкового подтопления</w:t>
      </w:r>
    </w:p>
    <w:p w14:paraId="0305EDD3"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pacing w:val="-2"/>
          <w:sz w:val="24"/>
          <w:szCs w:val="24"/>
          <w:lang w:eastAsia="zh-CN"/>
        </w:rPr>
        <w:t xml:space="preserve">Зоны затопления, подтопления считаются определенными </w:t>
      </w:r>
      <w:proofErr w:type="gramStart"/>
      <w:r w:rsidRPr="0068492A">
        <w:rPr>
          <w:rFonts w:ascii="Times New Roman" w:eastAsia="MS Mincho" w:hAnsi="Times New Roman" w:cs="Times New Roman"/>
          <w:color w:val="000000"/>
          <w:spacing w:val="-2"/>
          <w:sz w:val="24"/>
          <w:szCs w:val="24"/>
          <w:lang w:eastAsia="zh-CN"/>
        </w:rPr>
        <w:t>с даты внесения</w:t>
      </w:r>
      <w:proofErr w:type="gramEnd"/>
      <w:r w:rsidRPr="0068492A">
        <w:rPr>
          <w:rFonts w:ascii="Times New Roman" w:eastAsia="MS Mincho" w:hAnsi="Times New Roman" w:cs="Times New Roman"/>
          <w:color w:val="000000"/>
          <w:spacing w:val="-2"/>
          <w:sz w:val="24"/>
          <w:szCs w:val="24"/>
          <w:lang w:eastAsia="zh-CN"/>
        </w:rPr>
        <w:t xml:space="preserve"> в государственный кадастр недвижимости сведений об их границах.</w:t>
      </w:r>
    </w:p>
    <w:p w14:paraId="15817925"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Times New Roman" w:hAnsi="Times New Roman" w:cs="Times New Roman"/>
          <w:color w:val="000000"/>
          <w:spacing w:val="-2"/>
          <w:sz w:val="24"/>
          <w:szCs w:val="24"/>
          <w:lang w:eastAsia="zh-CN"/>
        </w:rPr>
        <w:t xml:space="preserve"> </w:t>
      </w:r>
      <w:r w:rsidRPr="0068492A">
        <w:rPr>
          <w:rFonts w:ascii="Times New Roman" w:eastAsia="MS Mincho" w:hAnsi="Times New Roman" w:cs="Times New Roman"/>
          <w:color w:val="000000"/>
          <w:spacing w:val="-2"/>
          <w:sz w:val="24"/>
          <w:szCs w:val="24"/>
          <w:lang w:eastAsia="zh-CN"/>
        </w:rPr>
        <w:t xml:space="preserve">Зона затопления пойменных территорий обусловлена максимальным проектным уровнем водохранилища Рыбинского гидроузла при пропуске половодий, который необходимо учитывать </w:t>
      </w:r>
      <w:r w:rsidRPr="0068492A">
        <w:rPr>
          <w:rFonts w:ascii="Times New Roman" w:eastAsia="MS Mincho" w:hAnsi="Times New Roman" w:cs="Times New Roman"/>
          <w:color w:val="000000"/>
          <w:spacing w:val="-2"/>
          <w:sz w:val="24"/>
          <w:szCs w:val="24"/>
          <w:lang w:eastAsia="zh-CN"/>
        </w:rPr>
        <w:lastRenderedPageBreak/>
        <w:t xml:space="preserve">при освоении новых территорий или предусматривать инженерную защиту уже застроенных пойменных территорий. </w:t>
      </w:r>
    </w:p>
    <w:p w14:paraId="23112A7B"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pacing w:val="-2"/>
          <w:sz w:val="24"/>
          <w:szCs w:val="24"/>
          <w:lang w:eastAsia="zh-CN"/>
        </w:rPr>
        <w:t xml:space="preserve">           В зону затопления и паводкового подтопления на территории </w:t>
      </w:r>
      <w:proofErr w:type="spellStart"/>
      <w:r w:rsidRPr="0068492A">
        <w:rPr>
          <w:rFonts w:ascii="Times New Roman" w:eastAsia="Times New Roman" w:hAnsi="Times New Roman" w:cs="Times New Roman"/>
          <w:color w:val="000000"/>
          <w:spacing w:val="-2"/>
          <w:sz w:val="24"/>
          <w:szCs w:val="24"/>
          <w:lang w:eastAsia="zh-CN"/>
        </w:rPr>
        <w:t>Глебовского</w:t>
      </w:r>
      <w:proofErr w:type="spellEnd"/>
      <w:r w:rsidRPr="0068492A">
        <w:rPr>
          <w:rFonts w:ascii="Times New Roman" w:eastAsia="Times New Roman" w:hAnsi="Times New Roman" w:cs="Times New Roman"/>
          <w:color w:val="000000"/>
          <w:spacing w:val="-2"/>
          <w:sz w:val="24"/>
          <w:szCs w:val="24"/>
          <w:lang w:eastAsia="zh-CN"/>
        </w:rPr>
        <w:t xml:space="preserve"> СП  частично попадают земли лесной зоны, земли сельскохозяйственного назначения, земли специального назначения.</w:t>
      </w:r>
    </w:p>
    <w:p w14:paraId="64977757"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pacing w:val="-2"/>
          <w:sz w:val="24"/>
          <w:szCs w:val="24"/>
          <w:lang w:eastAsia="zh-CN"/>
        </w:rPr>
        <w:t>В границах зоны затопления использование земельных участков и объектов капитального строительства должно осуществляться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14:paraId="21CA2976"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pacing w:val="-2"/>
          <w:sz w:val="24"/>
          <w:szCs w:val="24"/>
          <w:lang w:eastAsia="zh-CN"/>
        </w:rPr>
        <w:t xml:space="preserve">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w:t>
      </w:r>
    </w:p>
    <w:p w14:paraId="63A55A13"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2.2  </w:t>
      </w:r>
      <w:r w:rsidRPr="0068492A">
        <w:rPr>
          <w:rFonts w:ascii="Times New Roman" w:eastAsia="MS Mincho" w:hAnsi="Times New Roman" w:cs="Times New Roman"/>
          <w:b/>
          <w:color w:val="000000"/>
          <w:sz w:val="24"/>
          <w:szCs w:val="24"/>
          <w:lang w:eastAsia="zh-CN"/>
        </w:rPr>
        <w:t>Зона подтопления грунтовыми водами</w:t>
      </w:r>
    </w:p>
    <w:p w14:paraId="597D6C4F"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Зона подтопления грунтовыми водами – это территория с неглубоким залеганием уровня грунтовых вод (до 2-5 м). Подтопление территорий грунтовыми водами затрудняет застройку новых территорий, эксплуатацию уже застроенных территорий и ухудшает общие санитарные условия площадок. </w:t>
      </w:r>
    </w:p>
    <w:p w14:paraId="3BB0F1A2"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Подтопление грунтовыми водами вызывается следующими причинами: </w:t>
      </w:r>
    </w:p>
    <w:p w14:paraId="0E32B304"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высокое положение естественного уровня грунтовых вод, связанного с гидрогеологическими условиями и наличием слабопроницаемых грунтов;</w:t>
      </w:r>
    </w:p>
    <w:p w14:paraId="4A0A47CA"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подпор со стороны  водохранилищ, рек и других водоёмов, часто связанный с прохождением паводков;</w:t>
      </w:r>
    </w:p>
    <w:p w14:paraId="0770F816"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нарушение естественных условий стока и испарения атмосферных осадков;</w:t>
      </w:r>
    </w:p>
    <w:p w14:paraId="13EA2675"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инфильтрация в грунт </w:t>
      </w:r>
      <w:proofErr w:type="gramStart"/>
      <w:r w:rsidRPr="0068492A">
        <w:rPr>
          <w:rFonts w:ascii="Times New Roman" w:eastAsia="MS Mincho" w:hAnsi="Times New Roman" w:cs="Times New Roman"/>
          <w:color w:val="000000"/>
          <w:sz w:val="24"/>
          <w:szCs w:val="24"/>
          <w:lang w:eastAsia="zh-CN"/>
        </w:rPr>
        <w:t>различных</w:t>
      </w:r>
      <w:proofErr w:type="gramEnd"/>
      <w:r w:rsidRPr="0068492A">
        <w:rPr>
          <w:rFonts w:ascii="Times New Roman" w:eastAsia="MS Mincho" w:hAnsi="Times New Roman" w:cs="Times New Roman"/>
          <w:color w:val="000000"/>
          <w:sz w:val="24"/>
          <w:szCs w:val="24"/>
          <w:lang w:eastAsia="zh-CN"/>
        </w:rPr>
        <w:t xml:space="preserve"> </w:t>
      </w:r>
      <w:proofErr w:type="spellStart"/>
      <w:r w:rsidRPr="0068492A">
        <w:rPr>
          <w:rFonts w:ascii="Times New Roman" w:eastAsia="MS Mincho" w:hAnsi="Times New Roman" w:cs="Times New Roman"/>
          <w:color w:val="000000"/>
          <w:sz w:val="24"/>
          <w:szCs w:val="24"/>
          <w:lang w:eastAsia="zh-CN"/>
        </w:rPr>
        <w:t>водопотерь</w:t>
      </w:r>
      <w:proofErr w:type="spellEnd"/>
      <w:r w:rsidRPr="0068492A">
        <w:rPr>
          <w:rFonts w:ascii="Times New Roman" w:eastAsia="MS Mincho" w:hAnsi="Times New Roman" w:cs="Times New Roman"/>
          <w:color w:val="000000"/>
          <w:sz w:val="24"/>
          <w:szCs w:val="24"/>
          <w:lang w:eastAsia="zh-CN"/>
        </w:rPr>
        <w:t>;</w:t>
      </w:r>
    </w:p>
    <w:p w14:paraId="18D20E67"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утечки из </w:t>
      </w:r>
      <w:proofErr w:type="spellStart"/>
      <w:r w:rsidRPr="0068492A">
        <w:rPr>
          <w:rFonts w:ascii="Times New Roman" w:eastAsia="MS Mincho" w:hAnsi="Times New Roman" w:cs="Times New Roman"/>
          <w:color w:val="000000"/>
          <w:sz w:val="24"/>
          <w:szCs w:val="24"/>
          <w:lang w:eastAsia="zh-CN"/>
        </w:rPr>
        <w:t>водонесущих</w:t>
      </w:r>
      <w:proofErr w:type="spellEnd"/>
      <w:r w:rsidRPr="0068492A">
        <w:rPr>
          <w:rFonts w:ascii="Times New Roman" w:eastAsia="MS Mincho" w:hAnsi="Times New Roman" w:cs="Times New Roman"/>
          <w:color w:val="000000"/>
          <w:sz w:val="24"/>
          <w:szCs w:val="24"/>
          <w:lang w:eastAsia="zh-CN"/>
        </w:rPr>
        <w:t xml:space="preserve"> и водоотводящих коммуникаций;</w:t>
      </w:r>
    </w:p>
    <w:p w14:paraId="4D7F4C3A"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-отсутствие организованной системы сбора и отвода поверхностного стока и прочие причины.</w:t>
      </w:r>
    </w:p>
    <w:p w14:paraId="279C1980"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Мероприятия по понижению уровня грунтовых вод и осушение заболоченностей должны обеспечивать нормальные условия для осуществления строительства, эксплуатации зданий и сооружений, произрастания зелёных насаждений. Допустимая минимальная глубина залегания грунтовых вод (норма осушения):</w:t>
      </w:r>
    </w:p>
    <w:p w14:paraId="2A8B0178"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для зданий и сооружений с подвальными помещениями – 0,5-1,0 м от пола подвала;</w:t>
      </w:r>
    </w:p>
    <w:p w14:paraId="31C41463"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для зданий и сооружений без подвалов – 0,5 м от подошвы фундамента;</w:t>
      </w:r>
    </w:p>
    <w:p w14:paraId="4A4EF1DB"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для проезжей части улиц, площадей – 0,5 м от подстилающего слоя дорожной одежды;</w:t>
      </w:r>
    </w:p>
    <w:p w14:paraId="51A13ADF"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для зелёных насаждения общего пользования: 1,0-2,0 м – для древесных насаждений, 0,5-1,0 м – для газонов и стадионов, 2,5 м – для кладбищ. </w:t>
      </w:r>
    </w:p>
    <w:p w14:paraId="315C4E76"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2.3 </w:t>
      </w:r>
      <w:r w:rsidRPr="0068492A">
        <w:rPr>
          <w:rFonts w:ascii="Times New Roman" w:eastAsia="MS Mincho" w:hAnsi="Times New Roman" w:cs="Times New Roman"/>
          <w:b/>
          <w:color w:val="000000"/>
          <w:sz w:val="24"/>
          <w:szCs w:val="24"/>
          <w:lang w:eastAsia="zh-CN"/>
        </w:rPr>
        <w:t>Овражные и прибрежно-склоновые территории</w:t>
      </w:r>
    </w:p>
    <w:p w14:paraId="3D3AC95A"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Зона овражных и прибрежно-склоновых территорий является зоной непригодной или условно-непригодной для градостроительного освоения.</w:t>
      </w:r>
    </w:p>
    <w:p w14:paraId="134B5C49"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Овражные и прибрежно-склоновые территории отличаются совокупностью сложных неблагоприятных условий: изрезанностью рельефа со значительным процентом крутых оползневых склонов, активным проявлением геологических (размыв и переработка берегов рек и водотоков, </w:t>
      </w:r>
      <w:proofErr w:type="gramStart"/>
      <w:r w:rsidRPr="0068492A">
        <w:rPr>
          <w:rFonts w:ascii="Times New Roman" w:eastAsia="MS Mincho" w:hAnsi="Times New Roman" w:cs="Times New Roman"/>
          <w:color w:val="000000"/>
          <w:sz w:val="24"/>
          <w:szCs w:val="24"/>
          <w:lang w:eastAsia="zh-CN"/>
        </w:rPr>
        <w:t>интенсивное</w:t>
      </w:r>
      <w:proofErr w:type="gramEnd"/>
      <w:r w:rsidRPr="0068492A">
        <w:rPr>
          <w:rFonts w:ascii="Times New Roman" w:eastAsia="MS Mincho" w:hAnsi="Times New Roman" w:cs="Times New Roman"/>
          <w:color w:val="000000"/>
          <w:sz w:val="24"/>
          <w:szCs w:val="24"/>
          <w:lang w:eastAsia="zh-CN"/>
        </w:rPr>
        <w:t xml:space="preserve"> </w:t>
      </w:r>
      <w:proofErr w:type="spellStart"/>
      <w:r w:rsidRPr="0068492A">
        <w:rPr>
          <w:rFonts w:ascii="Times New Roman" w:eastAsia="MS Mincho" w:hAnsi="Times New Roman" w:cs="Times New Roman"/>
          <w:color w:val="000000"/>
          <w:sz w:val="24"/>
          <w:szCs w:val="24"/>
          <w:lang w:eastAsia="zh-CN"/>
        </w:rPr>
        <w:t>оврагообразование</w:t>
      </w:r>
      <w:proofErr w:type="spellEnd"/>
      <w:r w:rsidRPr="0068492A">
        <w:rPr>
          <w:rFonts w:ascii="Times New Roman" w:eastAsia="MS Mincho" w:hAnsi="Times New Roman" w:cs="Times New Roman"/>
          <w:color w:val="000000"/>
          <w:sz w:val="24"/>
          <w:szCs w:val="24"/>
          <w:lang w:eastAsia="zh-CN"/>
        </w:rPr>
        <w:t xml:space="preserve">, гравитационные смещения масс пород разных типов) и гидрогеологических (разгрузкой на склонах водоносных горизонтов) процессов. </w:t>
      </w:r>
    </w:p>
    <w:p w14:paraId="4D202726" w14:textId="77777777" w:rsidR="0068492A" w:rsidRPr="0068492A" w:rsidRDefault="0068492A" w:rsidP="0068492A">
      <w:pPr>
        <w:suppressAutoHyphens/>
        <w:spacing w:after="0" w:line="240" w:lineRule="auto"/>
        <w:jc w:val="both"/>
        <w:rPr>
          <w:rFonts w:ascii="Times New Roman" w:eastAsia="Times New Roman" w:hAnsi="Times New Roman" w:cs="Times New Roman"/>
          <w:sz w:val="24"/>
          <w:szCs w:val="24"/>
          <w:lang w:eastAsia="zh-CN"/>
        </w:rPr>
      </w:pPr>
      <w:r w:rsidRPr="0068492A">
        <w:rPr>
          <w:rFonts w:ascii="Times New Roman" w:eastAsia="Times New Roman" w:hAnsi="Times New Roman" w:cs="Times New Roman"/>
          <w:color w:val="000000"/>
          <w:sz w:val="24"/>
          <w:szCs w:val="24"/>
          <w:lang w:eastAsia="zh-CN"/>
        </w:rPr>
        <w:t xml:space="preserve">            На территории </w:t>
      </w:r>
      <w:proofErr w:type="spellStart"/>
      <w:r w:rsidRPr="0068492A">
        <w:rPr>
          <w:rFonts w:ascii="Times New Roman" w:eastAsia="Times New Roman" w:hAnsi="Times New Roman" w:cs="Times New Roman"/>
          <w:color w:val="000000"/>
          <w:sz w:val="24"/>
          <w:szCs w:val="24"/>
          <w:lang w:eastAsia="zh-CN"/>
        </w:rPr>
        <w:t>Глебовского</w:t>
      </w:r>
      <w:proofErr w:type="spellEnd"/>
      <w:r w:rsidRPr="0068492A">
        <w:rPr>
          <w:rFonts w:ascii="Times New Roman" w:eastAsia="Times New Roman" w:hAnsi="Times New Roman" w:cs="Times New Roman"/>
          <w:color w:val="000000"/>
          <w:sz w:val="24"/>
          <w:szCs w:val="24"/>
          <w:lang w:eastAsia="zh-CN"/>
        </w:rPr>
        <w:t xml:space="preserve"> сельского поселения прибрежно-склоновые территории  имеют значительное распространение и расположены узкой полосой вдоль берега Рыбинского водохранилища (русла р. Волги) и прочих мелких водотоков. Овражные территории имеют незначительное распространение. </w:t>
      </w:r>
    </w:p>
    <w:p w14:paraId="658AB358"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При проектировании мероприятий инженерной защиты овражных и прибрежно-склоновых территорий должна быть предотвращена или сведена до минимума возможность развития опасных геологических процессов и обеспечена нормальная эксплуатация зданий и сооружений. </w:t>
      </w:r>
    </w:p>
    <w:p w14:paraId="150F2F4E"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lastRenderedPageBreak/>
        <w:t>Для повышения устойчивости склоновых территорий и предотвращения развития оползневых процессов необходимо выполнение мероприятий:</w:t>
      </w:r>
    </w:p>
    <w:p w14:paraId="0296923D"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w:t>
      </w:r>
      <w:proofErr w:type="spellStart"/>
      <w:r w:rsidRPr="0068492A">
        <w:rPr>
          <w:rFonts w:ascii="Times New Roman" w:eastAsia="MS Mincho" w:hAnsi="Times New Roman" w:cs="Times New Roman"/>
          <w:color w:val="000000"/>
          <w:sz w:val="24"/>
          <w:szCs w:val="24"/>
          <w:lang w:eastAsia="zh-CN"/>
        </w:rPr>
        <w:t>залесение</w:t>
      </w:r>
      <w:proofErr w:type="spellEnd"/>
      <w:r w:rsidRPr="0068492A">
        <w:rPr>
          <w:rFonts w:ascii="Times New Roman" w:eastAsia="MS Mincho" w:hAnsi="Times New Roman" w:cs="Times New Roman"/>
          <w:color w:val="000000"/>
          <w:sz w:val="24"/>
          <w:szCs w:val="24"/>
          <w:lang w:eastAsia="zh-CN"/>
        </w:rPr>
        <w:t xml:space="preserve"> и </w:t>
      </w:r>
      <w:proofErr w:type="spellStart"/>
      <w:r w:rsidRPr="0068492A">
        <w:rPr>
          <w:rFonts w:ascii="Times New Roman" w:eastAsia="MS Mincho" w:hAnsi="Times New Roman" w:cs="Times New Roman"/>
          <w:color w:val="000000"/>
          <w:sz w:val="24"/>
          <w:szCs w:val="24"/>
          <w:lang w:eastAsia="zh-CN"/>
        </w:rPr>
        <w:t>закустаривание</w:t>
      </w:r>
      <w:proofErr w:type="spellEnd"/>
      <w:r w:rsidRPr="0068492A">
        <w:rPr>
          <w:rFonts w:ascii="Times New Roman" w:eastAsia="MS Mincho" w:hAnsi="Times New Roman" w:cs="Times New Roman"/>
          <w:color w:val="000000"/>
          <w:sz w:val="24"/>
          <w:szCs w:val="24"/>
          <w:lang w:eastAsia="zh-CN"/>
        </w:rPr>
        <w:t xml:space="preserve"> эрозионно-опасных склонов;</w:t>
      </w:r>
    </w:p>
    <w:p w14:paraId="6574EBE6"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строительство удерживающих сооружений;</w:t>
      </w:r>
    </w:p>
    <w:p w14:paraId="518ACA2C"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 строительство перехватывающего горизонтального или вертикального дренажа с целью перехвата потока грунтовых вод с нагорной части склона; </w:t>
      </w:r>
    </w:p>
    <w:p w14:paraId="547ACEE1"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-организация сбора и отвода поверхностного стока с территории склона и прилегающей территории.</w:t>
      </w:r>
    </w:p>
    <w:p w14:paraId="065F5FDD" w14:textId="77777777" w:rsidR="0068492A" w:rsidRPr="0068492A" w:rsidRDefault="0068492A" w:rsidP="0068492A">
      <w:pPr>
        <w:suppressAutoHyphens/>
        <w:spacing w:after="0" w:line="240" w:lineRule="auto"/>
        <w:ind w:firstLine="709"/>
        <w:jc w:val="both"/>
        <w:rPr>
          <w:rFonts w:ascii="Times New Roman" w:eastAsia="MS Mincho" w:hAnsi="Times New Roman" w:cs="Times New Roman"/>
          <w:sz w:val="28"/>
          <w:szCs w:val="28"/>
          <w:lang w:eastAsia="zh-CN"/>
        </w:rPr>
      </w:pPr>
      <w:r w:rsidRPr="0068492A">
        <w:rPr>
          <w:rFonts w:ascii="Times New Roman" w:eastAsia="MS Mincho" w:hAnsi="Times New Roman" w:cs="Times New Roman"/>
          <w:color w:val="000000"/>
          <w:sz w:val="24"/>
          <w:szCs w:val="24"/>
          <w:lang w:eastAsia="zh-CN"/>
        </w:rPr>
        <w:t xml:space="preserve">Застройка верхней части склона допустима только при обязательной оценке влияния каждого проектируемого объекта на устойчивость склона и выполнении, в случае необходимости, дополнительной противооползневой и противоэрозионной защиты. </w:t>
      </w:r>
    </w:p>
    <w:p w14:paraId="13ED57C3" w14:textId="77777777" w:rsidR="0068492A" w:rsidRPr="0068492A" w:rsidRDefault="0068492A" w:rsidP="0068492A">
      <w:pPr>
        <w:keepNext/>
        <w:tabs>
          <w:tab w:val="num" w:pos="0"/>
        </w:tabs>
        <w:suppressAutoHyphens/>
        <w:spacing w:after="0" w:line="240" w:lineRule="auto"/>
        <w:ind w:firstLine="540"/>
        <w:jc w:val="center"/>
        <w:outlineLvl w:val="0"/>
        <w:rPr>
          <w:rFonts w:ascii="Times New Roman" w:eastAsia="Times New Roman" w:hAnsi="Times New Roman" w:cs="Times New Roman"/>
          <w:b/>
          <w:bCs/>
          <w:color w:val="000000"/>
          <w:kern w:val="1"/>
          <w:sz w:val="24"/>
          <w:szCs w:val="24"/>
          <w:lang w:eastAsia="zh-CN"/>
        </w:rPr>
      </w:pPr>
    </w:p>
    <w:p w14:paraId="134C8957" w14:textId="77777777" w:rsidR="0068492A" w:rsidRPr="0068492A" w:rsidRDefault="0068492A" w:rsidP="0068492A">
      <w:pPr>
        <w:keepNext/>
        <w:tabs>
          <w:tab w:val="num" w:pos="0"/>
        </w:tabs>
        <w:suppressAutoHyphens/>
        <w:spacing w:after="0" w:line="240" w:lineRule="auto"/>
        <w:ind w:firstLine="540"/>
        <w:jc w:val="center"/>
        <w:outlineLvl w:val="0"/>
        <w:rPr>
          <w:rFonts w:ascii="Arial" w:eastAsia="Times New Roman" w:hAnsi="Arial" w:cs="Arial"/>
          <w:b/>
          <w:bCs/>
          <w:kern w:val="1"/>
          <w:sz w:val="32"/>
          <w:szCs w:val="32"/>
          <w:lang w:eastAsia="zh-CN"/>
        </w:rPr>
      </w:pPr>
      <w:r w:rsidRPr="0068492A">
        <w:rPr>
          <w:rFonts w:ascii="Times New Roman" w:eastAsia="Times New Roman" w:hAnsi="Times New Roman" w:cs="Times New Roman"/>
          <w:b/>
          <w:bCs/>
          <w:color w:val="000000"/>
          <w:kern w:val="1"/>
          <w:sz w:val="24"/>
          <w:szCs w:val="24"/>
          <w:lang w:eastAsia="zh-CN"/>
        </w:rPr>
        <w:t>Глава 9. ЗАКЛЮЧИТЕЛЬНЫЕ ПОЛОЖЕНИЯ</w:t>
      </w:r>
    </w:p>
    <w:p w14:paraId="7A3D9C9A" w14:textId="77777777" w:rsidR="0068492A" w:rsidRPr="0068492A" w:rsidRDefault="0068492A" w:rsidP="0068492A">
      <w:pPr>
        <w:widowControl w:val="0"/>
        <w:suppressAutoHyphens/>
        <w:autoSpaceDE w:val="0"/>
        <w:spacing w:after="0" w:line="240" w:lineRule="auto"/>
        <w:ind w:firstLine="851"/>
        <w:jc w:val="both"/>
        <w:rPr>
          <w:rFonts w:ascii="Times New Roman" w:eastAsia="Times New Roman" w:hAnsi="Times New Roman" w:cs="Times New Roman"/>
          <w:b/>
          <w:color w:val="000000"/>
          <w:sz w:val="24"/>
          <w:szCs w:val="24"/>
          <w:lang w:eastAsia="zh-CN"/>
        </w:rPr>
      </w:pPr>
    </w:p>
    <w:p w14:paraId="28ADC385" w14:textId="77777777" w:rsidR="0068492A" w:rsidRPr="0068492A" w:rsidRDefault="0068492A" w:rsidP="0068492A">
      <w:pPr>
        <w:keepNext/>
        <w:numPr>
          <w:ilvl w:val="1"/>
          <w:numId w:val="0"/>
        </w:numPr>
        <w:tabs>
          <w:tab w:val="num" w:pos="0"/>
        </w:tabs>
        <w:suppressAutoHyphens/>
        <w:spacing w:after="0" w:line="240" w:lineRule="auto"/>
        <w:ind w:firstLine="540"/>
        <w:jc w:val="both"/>
        <w:outlineLvl w:val="1"/>
        <w:rPr>
          <w:rFonts w:ascii="Arial" w:eastAsia="Times New Roman" w:hAnsi="Arial" w:cs="Arial"/>
          <w:b/>
          <w:bCs/>
          <w:i/>
          <w:iCs/>
          <w:sz w:val="28"/>
          <w:szCs w:val="28"/>
          <w:lang w:eastAsia="zh-CN"/>
        </w:rPr>
      </w:pPr>
      <w:r w:rsidRPr="0068492A">
        <w:rPr>
          <w:rFonts w:ascii="Times New Roman" w:eastAsia="Times New Roman" w:hAnsi="Times New Roman" w:cs="Times New Roman"/>
          <w:b/>
          <w:bCs/>
          <w:iCs/>
          <w:color w:val="000000"/>
          <w:sz w:val="24"/>
          <w:szCs w:val="24"/>
          <w:lang w:eastAsia="zh-CN"/>
        </w:rPr>
        <w:t xml:space="preserve">Статья 65. Ответственность за нарушение Правил землепользования и застройки </w:t>
      </w:r>
      <w:proofErr w:type="spellStart"/>
      <w:r w:rsidRPr="0068492A">
        <w:rPr>
          <w:rFonts w:ascii="Times New Roman" w:eastAsia="Times New Roman" w:hAnsi="Times New Roman" w:cs="Times New Roman"/>
          <w:b/>
          <w:bCs/>
          <w:iCs/>
          <w:color w:val="000000"/>
          <w:sz w:val="24"/>
          <w:szCs w:val="24"/>
          <w:lang w:eastAsia="zh-CN"/>
        </w:rPr>
        <w:t>Глебовского</w:t>
      </w:r>
      <w:proofErr w:type="spellEnd"/>
      <w:r w:rsidRPr="0068492A">
        <w:rPr>
          <w:rFonts w:ascii="Times New Roman" w:eastAsia="Times New Roman" w:hAnsi="Times New Roman" w:cs="Times New Roman"/>
          <w:b/>
          <w:bCs/>
          <w:iCs/>
          <w:color w:val="000000"/>
          <w:sz w:val="24"/>
          <w:szCs w:val="24"/>
          <w:lang w:eastAsia="zh-CN"/>
        </w:rPr>
        <w:t xml:space="preserve"> сельского поселения</w:t>
      </w:r>
    </w:p>
    <w:p w14:paraId="2D329DA9" w14:textId="77777777" w:rsidR="0068492A" w:rsidRPr="0068492A" w:rsidRDefault="0068492A" w:rsidP="0068492A">
      <w:pPr>
        <w:suppressAutoHyphens/>
        <w:spacing w:after="0" w:line="240" w:lineRule="auto"/>
        <w:ind w:firstLine="540"/>
        <w:jc w:val="both"/>
        <w:rPr>
          <w:rFonts w:ascii="Times New Roman" w:eastAsia="Times New Roman" w:hAnsi="Times New Roman" w:cs="Times New Roman"/>
          <w:sz w:val="24"/>
          <w:szCs w:val="24"/>
          <w:lang w:val="x-none" w:eastAsia="zh-CN"/>
        </w:rPr>
      </w:pPr>
      <w:r w:rsidRPr="0068492A">
        <w:rPr>
          <w:rFonts w:ascii="Times New Roman" w:eastAsia="Times New Roman" w:hAnsi="Times New Roman" w:cs="Times New Roman"/>
          <w:color w:val="000000"/>
          <w:sz w:val="24"/>
          <w:szCs w:val="28"/>
          <w:lang w:val="x-none" w:eastAsia="zh-CN"/>
        </w:rPr>
        <w:t>Ответственность за нарушение настоящих Правил наступает согласно законодательству Российской Федерации и законодательства Ярославской области</w:t>
      </w:r>
      <w:r w:rsidRPr="0068492A">
        <w:rPr>
          <w:rFonts w:ascii="Times New Roman" w:eastAsia="Times New Roman" w:hAnsi="Times New Roman" w:cs="Times New Roman"/>
          <w:color w:val="000000"/>
          <w:sz w:val="24"/>
          <w:szCs w:val="24"/>
          <w:lang w:val="x-none" w:eastAsia="zh-CN"/>
        </w:rPr>
        <w:t>.</w:t>
      </w:r>
    </w:p>
    <w:p w14:paraId="09D715CB" w14:textId="77777777" w:rsidR="0068492A" w:rsidRPr="0068492A" w:rsidRDefault="0068492A" w:rsidP="0068492A">
      <w:pPr>
        <w:suppressAutoHyphens/>
        <w:spacing w:after="0" w:line="240" w:lineRule="auto"/>
        <w:rPr>
          <w:rFonts w:ascii="Times New Roman" w:eastAsia="Times New Roman" w:hAnsi="Times New Roman" w:cs="Times New Roman"/>
          <w:color w:val="000000"/>
          <w:sz w:val="24"/>
          <w:szCs w:val="28"/>
          <w:lang w:eastAsia="zh-CN"/>
        </w:rPr>
      </w:pPr>
    </w:p>
    <w:p w14:paraId="1B6BC578" w14:textId="77777777" w:rsidR="0068492A" w:rsidRPr="0068492A" w:rsidRDefault="0068492A" w:rsidP="0068492A">
      <w:pPr>
        <w:suppressAutoHyphens/>
        <w:spacing w:after="0" w:line="240" w:lineRule="auto"/>
        <w:rPr>
          <w:rFonts w:ascii="Times New Roman" w:eastAsia="Times New Roman" w:hAnsi="Times New Roman" w:cs="Times New Roman"/>
          <w:sz w:val="24"/>
          <w:szCs w:val="24"/>
          <w:lang w:eastAsia="zh-CN"/>
        </w:rPr>
      </w:pPr>
    </w:p>
    <w:p w14:paraId="043DBECC" w14:textId="77777777" w:rsidR="0007410B" w:rsidRDefault="0007410B"/>
    <w:sectPr w:rsidR="0007410B" w:rsidSect="005D4D5B">
      <w:footerReference w:type="default" r:id="rId8"/>
      <w:footerReference w:type="first" r:id="rId9"/>
      <w:pgSz w:w="11906" w:h="16838"/>
      <w:pgMar w:top="1134" w:right="567" w:bottom="1134" w:left="1134" w:header="720"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DCABC" w14:textId="77777777" w:rsidR="00A83A6A" w:rsidRDefault="00A83A6A">
      <w:pPr>
        <w:spacing w:after="0" w:line="240" w:lineRule="auto"/>
      </w:pPr>
      <w:r>
        <w:separator/>
      </w:r>
    </w:p>
  </w:endnote>
  <w:endnote w:type="continuationSeparator" w:id="0">
    <w:p w14:paraId="4280DC78" w14:textId="77777777" w:rsidR="00A83A6A" w:rsidRDefault="00A8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35354" w14:textId="77777777" w:rsidR="00B95AF2" w:rsidRDefault="00B95AF2">
    <w:pPr>
      <w:pStyle w:val="af2"/>
      <w:jc w:val="center"/>
    </w:pPr>
    <w:r>
      <w:fldChar w:fldCharType="begin"/>
    </w:r>
    <w:r>
      <w:instrText xml:space="preserve"> PAGE </w:instrText>
    </w:r>
    <w:r>
      <w:fldChar w:fldCharType="separate"/>
    </w:r>
    <w:r w:rsidR="000D3D50">
      <w:rPr>
        <w:noProof/>
      </w:rPr>
      <w:t>53</w:t>
    </w:r>
    <w:r>
      <w:fldChar w:fldCharType="end"/>
    </w:r>
  </w:p>
  <w:p w14:paraId="192082FA" w14:textId="77777777" w:rsidR="00B95AF2" w:rsidRDefault="00B95AF2">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E1010" w14:textId="77777777" w:rsidR="00B95AF2" w:rsidRDefault="00B95AF2">
    <w:pPr>
      <w:pStyle w:val="af2"/>
      <w:jc w:val="center"/>
    </w:pPr>
    <w:r>
      <w:fldChar w:fldCharType="begin"/>
    </w:r>
    <w:r>
      <w:instrText xml:space="preserve"> PAGE </w:instrText>
    </w:r>
    <w:r>
      <w:fldChar w:fldCharType="separate"/>
    </w:r>
    <w:r w:rsidR="000D3D50">
      <w:rPr>
        <w:noProof/>
      </w:rPr>
      <w:t>1</w:t>
    </w:r>
    <w:r>
      <w:fldChar w:fldCharType="end"/>
    </w:r>
  </w:p>
  <w:p w14:paraId="4CFB1139" w14:textId="77777777" w:rsidR="00B95AF2" w:rsidRDefault="00B95AF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AFAD1" w14:textId="77777777" w:rsidR="00A83A6A" w:rsidRDefault="00A83A6A">
      <w:pPr>
        <w:spacing w:after="0" w:line="240" w:lineRule="auto"/>
      </w:pPr>
      <w:r>
        <w:separator/>
      </w:r>
    </w:p>
  </w:footnote>
  <w:footnote w:type="continuationSeparator" w:id="0">
    <w:p w14:paraId="140487B7" w14:textId="77777777" w:rsidR="00A83A6A" w:rsidRDefault="00A83A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1259"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Symbol" w:hint="default"/>
      </w:rPr>
    </w:lvl>
  </w:abstractNum>
  <w:abstractNum w:abstractNumId="3">
    <w:nsid w:val="00000004"/>
    <w:multiLevelType w:val="singleLevel"/>
    <w:tmpl w:val="00000004"/>
    <w:name w:val="WW8Num4"/>
    <w:lvl w:ilvl="0">
      <w:start w:val="1"/>
      <w:numFmt w:val="decimal"/>
      <w:lvlText w:val="%1)"/>
      <w:lvlJc w:val="left"/>
      <w:pPr>
        <w:tabs>
          <w:tab w:val="num" w:pos="708"/>
        </w:tabs>
        <w:ind w:left="936" w:hanging="360"/>
      </w:pPr>
      <w:rPr>
        <w:rFonts w:ascii="Times New Roman" w:hAnsi="Times New Roman" w:cs="Times New Roman" w:hint="default"/>
        <w:sz w:val="24"/>
        <w:szCs w:val="24"/>
      </w:rPr>
    </w:lvl>
  </w:abstractNum>
  <w:abstractNum w:abstractNumId="4">
    <w:nsid w:val="00000005"/>
    <w:multiLevelType w:val="singleLevel"/>
    <w:tmpl w:val="00000005"/>
    <w:name w:val="WW8Num5"/>
    <w:lvl w:ilvl="0">
      <w:start w:val="1"/>
      <w:numFmt w:val="decimal"/>
      <w:lvlText w:val="%1."/>
      <w:lvlJc w:val="left"/>
      <w:pPr>
        <w:tabs>
          <w:tab w:val="num" w:pos="0"/>
        </w:tabs>
        <w:ind w:left="502" w:hanging="360"/>
      </w:pPr>
    </w:lvl>
  </w:abstractNum>
  <w:abstractNum w:abstractNumId="5">
    <w:nsid w:val="00000006"/>
    <w:multiLevelType w:val="singleLevel"/>
    <w:tmpl w:val="00000006"/>
    <w:name w:val="WW8Num6"/>
    <w:lvl w:ilvl="0">
      <w:start w:val="1"/>
      <w:numFmt w:val="decimal"/>
      <w:lvlText w:val="%1)"/>
      <w:lvlJc w:val="left"/>
      <w:pPr>
        <w:tabs>
          <w:tab w:val="num" w:pos="0"/>
        </w:tabs>
        <w:ind w:left="936" w:hanging="360"/>
      </w:pPr>
      <w:rPr>
        <w:rFonts w:cs="Times New Roman" w:hint="default"/>
      </w:rPr>
    </w:lvl>
  </w:abstractNum>
  <w:abstractNum w:abstractNumId="6">
    <w:nsid w:val="00000007"/>
    <w:multiLevelType w:val="singleLevel"/>
    <w:tmpl w:val="00000007"/>
    <w:name w:val="WW8Num7"/>
    <w:lvl w:ilvl="0">
      <w:start w:val="1"/>
      <w:numFmt w:val="decimal"/>
      <w:lvlText w:val="%1."/>
      <w:lvlJc w:val="left"/>
      <w:pPr>
        <w:tabs>
          <w:tab w:val="num" w:pos="0"/>
        </w:tabs>
        <w:ind w:left="1352" w:hanging="360"/>
      </w:pPr>
    </w:lvl>
  </w:abstractNum>
  <w:abstractNum w:abstractNumId="7">
    <w:nsid w:val="0FF30DD9"/>
    <w:multiLevelType w:val="hybridMultilevel"/>
    <w:tmpl w:val="A53EA8E2"/>
    <w:lvl w:ilvl="0" w:tplc="E4ECE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183320"/>
    <w:multiLevelType w:val="multilevel"/>
    <w:tmpl w:val="22FA3F9C"/>
    <w:styleLink w:val="51"/>
    <w:lvl w:ilvl="0">
      <w:start w:val="6"/>
      <w:numFmt w:val="decimal"/>
      <w:lvlText w:val="%1."/>
      <w:lvlJc w:val="left"/>
      <w:pPr>
        <w:tabs>
          <w:tab w:val="num" w:pos="118"/>
        </w:tabs>
        <w:ind w:left="118" w:hanging="118"/>
      </w:pPr>
      <w:rPr>
        <w:rFonts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9">
    <w:nsid w:val="352C10A0"/>
    <w:multiLevelType w:val="hybridMultilevel"/>
    <w:tmpl w:val="1E6446B6"/>
    <w:lvl w:ilvl="0" w:tplc="94B0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8B47F5"/>
    <w:multiLevelType w:val="multilevel"/>
    <w:tmpl w:val="2250CCCE"/>
    <w:styleLink w:val="41"/>
    <w:lvl w:ilvl="0">
      <w:start w:val="1"/>
      <w:numFmt w:val="decimal"/>
      <w:lvlText w:val="%1."/>
      <w:lvlJc w:val="left"/>
      <w:pPr>
        <w:tabs>
          <w:tab w:val="num" w:pos="142"/>
        </w:tabs>
        <w:ind w:left="142" w:hanging="142"/>
      </w:pPr>
      <w:rPr>
        <w:rFonts w:ascii="Times New Roman" w:eastAsia="Times New Roman" w:hAnsi="Times New Roman"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11">
    <w:nsid w:val="4F65195B"/>
    <w:multiLevelType w:val="multilevel"/>
    <w:tmpl w:val="86F25250"/>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60EC156C"/>
    <w:multiLevelType w:val="hybridMultilevel"/>
    <w:tmpl w:val="99F49554"/>
    <w:lvl w:ilvl="0" w:tplc="CE08B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8683D84"/>
    <w:multiLevelType w:val="hybridMultilevel"/>
    <w:tmpl w:val="2F645868"/>
    <w:lvl w:ilvl="0" w:tplc="FF1ED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8"/>
  </w:num>
  <w:num w:numId="10">
    <w:abstractNumId w:val="11"/>
  </w:num>
  <w:num w:numId="11">
    <w:abstractNumId w:val="13"/>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B1"/>
    <w:rsid w:val="000577E2"/>
    <w:rsid w:val="0007410B"/>
    <w:rsid w:val="000C1258"/>
    <w:rsid w:val="000C747F"/>
    <w:rsid w:val="000D3D50"/>
    <w:rsid w:val="000E5DDF"/>
    <w:rsid w:val="00126166"/>
    <w:rsid w:val="001E6CAD"/>
    <w:rsid w:val="001E788A"/>
    <w:rsid w:val="0020358A"/>
    <w:rsid w:val="0024661E"/>
    <w:rsid w:val="002605D8"/>
    <w:rsid w:val="00260DE8"/>
    <w:rsid w:val="0027250E"/>
    <w:rsid w:val="00287412"/>
    <w:rsid w:val="00293F65"/>
    <w:rsid w:val="002B1143"/>
    <w:rsid w:val="002C5CF3"/>
    <w:rsid w:val="002E3652"/>
    <w:rsid w:val="002E4BFA"/>
    <w:rsid w:val="00455052"/>
    <w:rsid w:val="004D2F90"/>
    <w:rsid w:val="005B61AC"/>
    <w:rsid w:val="005D4D5B"/>
    <w:rsid w:val="005E242E"/>
    <w:rsid w:val="005F0D67"/>
    <w:rsid w:val="00635D41"/>
    <w:rsid w:val="0068492A"/>
    <w:rsid w:val="0069512A"/>
    <w:rsid w:val="006955D5"/>
    <w:rsid w:val="006C2D8C"/>
    <w:rsid w:val="007042D6"/>
    <w:rsid w:val="00722F6A"/>
    <w:rsid w:val="00730B30"/>
    <w:rsid w:val="007367AA"/>
    <w:rsid w:val="00761E3D"/>
    <w:rsid w:val="00796F0C"/>
    <w:rsid w:val="007D556A"/>
    <w:rsid w:val="008211EC"/>
    <w:rsid w:val="00846DB9"/>
    <w:rsid w:val="00911CC8"/>
    <w:rsid w:val="00924984"/>
    <w:rsid w:val="009706CA"/>
    <w:rsid w:val="009F229D"/>
    <w:rsid w:val="00A508E4"/>
    <w:rsid w:val="00A714C2"/>
    <w:rsid w:val="00A83A6A"/>
    <w:rsid w:val="00AB5341"/>
    <w:rsid w:val="00AD58B9"/>
    <w:rsid w:val="00AD739C"/>
    <w:rsid w:val="00B30F7F"/>
    <w:rsid w:val="00B41757"/>
    <w:rsid w:val="00B51400"/>
    <w:rsid w:val="00B95AF2"/>
    <w:rsid w:val="00C672B3"/>
    <w:rsid w:val="00C85A19"/>
    <w:rsid w:val="00C9405E"/>
    <w:rsid w:val="00CB3E32"/>
    <w:rsid w:val="00CC10B1"/>
    <w:rsid w:val="00CD73B3"/>
    <w:rsid w:val="00D63294"/>
    <w:rsid w:val="00D86CE9"/>
    <w:rsid w:val="00DE5D79"/>
    <w:rsid w:val="00E11262"/>
    <w:rsid w:val="00E22803"/>
    <w:rsid w:val="00E361E7"/>
    <w:rsid w:val="00E9460C"/>
    <w:rsid w:val="00EA17CC"/>
    <w:rsid w:val="00EC1FDF"/>
    <w:rsid w:val="00F0402E"/>
    <w:rsid w:val="00F42040"/>
    <w:rsid w:val="00F654B7"/>
    <w:rsid w:val="00F8007B"/>
    <w:rsid w:val="00FA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68492A"/>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68492A"/>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68492A"/>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68492A"/>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semiHidden/>
    <w:unhideWhenUsed/>
    <w:qFormat/>
    <w:rsid w:val="0068492A"/>
    <w:pPr>
      <w:spacing w:before="240" w:after="60" w:line="240" w:lineRule="auto"/>
      <w:outlineLvl w:val="4"/>
    </w:pPr>
    <w:rPr>
      <w:rFonts w:ascii="Calibri" w:eastAsia="Times New Roman" w:hAnsi="Calibri" w:cs="Times New Roman"/>
      <w:b/>
      <w:bCs/>
      <w:i/>
      <w:iCs/>
      <w:color w:val="000000"/>
      <w:sz w:val="26"/>
      <w:szCs w:val="26"/>
      <w:lang w:val="x-none" w:eastAsia="x-none"/>
    </w:rPr>
  </w:style>
  <w:style w:type="paragraph" w:styleId="6">
    <w:name w:val="heading 6"/>
    <w:basedOn w:val="a"/>
    <w:next w:val="a"/>
    <w:link w:val="60"/>
    <w:semiHidden/>
    <w:unhideWhenUsed/>
    <w:qFormat/>
    <w:rsid w:val="0068492A"/>
    <w:pPr>
      <w:spacing w:before="240" w:after="60" w:line="240" w:lineRule="auto"/>
      <w:outlineLvl w:val="5"/>
    </w:pPr>
    <w:rPr>
      <w:rFonts w:ascii="Calibri" w:eastAsia="Times New Roman" w:hAnsi="Calibri" w:cs="Times New Roman"/>
      <w:b/>
      <w:bCs/>
      <w:color w:val="000000"/>
      <w:lang w:val="x-none" w:eastAsia="x-none"/>
    </w:rPr>
  </w:style>
  <w:style w:type="paragraph" w:styleId="7">
    <w:name w:val="heading 7"/>
    <w:basedOn w:val="a"/>
    <w:next w:val="a"/>
    <w:link w:val="70"/>
    <w:qFormat/>
    <w:rsid w:val="0068492A"/>
    <w:pPr>
      <w:numPr>
        <w:ilvl w:val="6"/>
        <w:numId w:val="1"/>
      </w:numPr>
      <w:suppressAutoHyphens/>
      <w:spacing w:before="240" w:after="60" w:line="276" w:lineRule="auto"/>
      <w:outlineLvl w:val="6"/>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68492A"/>
    <w:rPr>
      <w:rFonts w:ascii="Arial" w:eastAsia="Times New Roman" w:hAnsi="Arial" w:cs="Arial"/>
      <w:b/>
      <w:bCs/>
      <w:kern w:val="1"/>
      <w:sz w:val="32"/>
      <w:szCs w:val="32"/>
      <w:lang w:eastAsia="zh-CN"/>
    </w:rPr>
  </w:style>
  <w:style w:type="character" w:customStyle="1" w:styleId="20">
    <w:name w:val="Заголовок 2 Знак"/>
    <w:basedOn w:val="a0"/>
    <w:link w:val="2"/>
    <w:rsid w:val="0068492A"/>
    <w:rPr>
      <w:rFonts w:ascii="Arial" w:eastAsia="Times New Roman" w:hAnsi="Arial" w:cs="Arial"/>
      <w:b/>
      <w:bCs/>
      <w:i/>
      <w:iCs/>
      <w:sz w:val="28"/>
      <w:szCs w:val="28"/>
      <w:lang w:eastAsia="zh-CN"/>
    </w:rPr>
  </w:style>
  <w:style w:type="character" w:customStyle="1" w:styleId="30">
    <w:name w:val="Заголовок 3 Знак"/>
    <w:basedOn w:val="a0"/>
    <w:link w:val="3"/>
    <w:rsid w:val="0068492A"/>
    <w:rPr>
      <w:rFonts w:ascii="Arial" w:eastAsia="Times New Roman" w:hAnsi="Arial" w:cs="Arial"/>
      <w:b/>
      <w:bCs/>
      <w:sz w:val="26"/>
      <w:szCs w:val="26"/>
      <w:lang w:eastAsia="zh-CN"/>
    </w:rPr>
  </w:style>
  <w:style w:type="character" w:customStyle="1" w:styleId="40">
    <w:name w:val="Заголовок 4 Знак"/>
    <w:basedOn w:val="a0"/>
    <w:link w:val="4"/>
    <w:rsid w:val="0068492A"/>
    <w:rPr>
      <w:rFonts w:ascii="Times New Roman" w:eastAsia="Times New Roman" w:hAnsi="Times New Roman" w:cs="Times New Roman"/>
      <w:b/>
      <w:bCs/>
      <w:sz w:val="28"/>
      <w:szCs w:val="28"/>
      <w:lang w:eastAsia="zh-CN"/>
    </w:rPr>
  </w:style>
  <w:style w:type="character" w:customStyle="1" w:styleId="70">
    <w:name w:val="Заголовок 7 Знак"/>
    <w:basedOn w:val="a0"/>
    <w:link w:val="7"/>
    <w:rsid w:val="0068492A"/>
    <w:rPr>
      <w:rFonts w:ascii="Times New Roman" w:eastAsia="Times New Roman" w:hAnsi="Times New Roman" w:cs="Times New Roman"/>
      <w:sz w:val="24"/>
      <w:szCs w:val="24"/>
      <w:lang w:eastAsia="zh-CN"/>
    </w:rPr>
  </w:style>
  <w:style w:type="numbering" w:customStyle="1" w:styleId="12">
    <w:name w:val="Нет списка1"/>
    <w:next w:val="a2"/>
    <w:uiPriority w:val="99"/>
    <w:semiHidden/>
    <w:unhideWhenUsed/>
    <w:rsid w:val="0068492A"/>
  </w:style>
  <w:style w:type="character" w:customStyle="1" w:styleId="WW8Num1z0">
    <w:name w:val="WW8Num1z0"/>
    <w:rsid w:val="0068492A"/>
  </w:style>
  <w:style w:type="character" w:customStyle="1" w:styleId="WW8Num1z1">
    <w:name w:val="WW8Num1z1"/>
    <w:rsid w:val="0068492A"/>
  </w:style>
  <w:style w:type="character" w:customStyle="1" w:styleId="WW8Num1z2">
    <w:name w:val="WW8Num1z2"/>
    <w:rsid w:val="0068492A"/>
  </w:style>
  <w:style w:type="character" w:customStyle="1" w:styleId="WW8Num1z3">
    <w:name w:val="WW8Num1z3"/>
    <w:rsid w:val="0068492A"/>
  </w:style>
  <w:style w:type="character" w:customStyle="1" w:styleId="WW8Num1z4">
    <w:name w:val="WW8Num1z4"/>
    <w:rsid w:val="0068492A"/>
  </w:style>
  <w:style w:type="character" w:customStyle="1" w:styleId="WW8Num1z5">
    <w:name w:val="WW8Num1z5"/>
    <w:rsid w:val="0068492A"/>
  </w:style>
  <w:style w:type="character" w:customStyle="1" w:styleId="WW8Num1z6">
    <w:name w:val="WW8Num1z6"/>
    <w:rsid w:val="0068492A"/>
  </w:style>
  <w:style w:type="character" w:customStyle="1" w:styleId="WW8Num1z7">
    <w:name w:val="WW8Num1z7"/>
    <w:rsid w:val="0068492A"/>
  </w:style>
  <w:style w:type="character" w:customStyle="1" w:styleId="WW8Num1z8">
    <w:name w:val="WW8Num1z8"/>
    <w:rsid w:val="0068492A"/>
  </w:style>
  <w:style w:type="character" w:customStyle="1" w:styleId="WW8Num2z0">
    <w:name w:val="WW8Num2z0"/>
    <w:rsid w:val="0068492A"/>
    <w:rPr>
      <w:rFonts w:ascii="Symbol" w:hAnsi="Symbol" w:cs="Symbol" w:hint="default"/>
    </w:rPr>
  </w:style>
  <w:style w:type="character" w:customStyle="1" w:styleId="WW8Num3z0">
    <w:name w:val="WW8Num3z0"/>
    <w:rsid w:val="0068492A"/>
    <w:rPr>
      <w:rFonts w:ascii="Symbol" w:hAnsi="Symbol" w:cs="Symbol" w:hint="default"/>
    </w:rPr>
  </w:style>
  <w:style w:type="character" w:customStyle="1" w:styleId="WW8Num4z0">
    <w:name w:val="WW8Num4z0"/>
    <w:rsid w:val="0068492A"/>
    <w:rPr>
      <w:rFonts w:ascii="Times New Roman" w:hAnsi="Times New Roman" w:cs="Times New Roman" w:hint="default"/>
      <w:sz w:val="24"/>
      <w:szCs w:val="24"/>
    </w:rPr>
  </w:style>
  <w:style w:type="character" w:customStyle="1" w:styleId="WW8Num5z0">
    <w:name w:val="WW8Num5z0"/>
    <w:rsid w:val="0068492A"/>
  </w:style>
  <w:style w:type="character" w:customStyle="1" w:styleId="WW8Num6z0">
    <w:name w:val="WW8Num6z0"/>
    <w:rsid w:val="0068492A"/>
    <w:rPr>
      <w:rFonts w:cs="Times New Roman" w:hint="default"/>
    </w:rPr>
  </w:style>
  <w:style w:type="character" w:customStyle="1" w:styleId="WW8Num7z0">
    <w:name w:val="WW8Num7z0"/>
    <w:rsid w:val="0068492A"/>
  </w:style>
  <w:style w:type="character" w:customStyle="1" w:styleId="WW8Num2z1">
    <w:name w:val="WW8Num2z1"/>
    <w:rsid w:val="0068492A"/>
  </w:style>
  <w:style w:type="character" w:customStyle="1" w:styleId="WW8Num2z2">
    <w:name w:val="WW8Num2z2"/>
    <w:rsid w:val="0068492A"/>
  </w:style>
  <w:style w:type="character" w:customStyle="1" w:styleId="WW8Num2z3">
    <w:name w:val="WW8Num2z3"/>
    <w:rsid w:val="0068492A"/>
  </w:style>
  <w:style w:type="character" w:customStyle="1" w:styleId="WW8Num2z4">
    <w:name w:val="WW8Num2z4"/>
    <w:rsid w:val="0068492A"/>
  </w:style>
  <w:style w:type="character" w:customStyle="1" w:styleId="WW8Num2z5">
    <w:name w:val="WW8Num2z5"/>
    <w:rsid w:val="0068492A"/>
  </w:style>
  <w:style w:type="character" w:customStyle="1" w:styleId="WW8Num2z6">
    <w:name w:val="WW8Num2z6"/>
    <w:rsid w:val="0068492A"/>
  </w:style>
  <w:style w:type="character" w:customStyle="1" w:styleId="WW8Num2z7">
    <w:name w:val="WW8Num2z7"/>
    <w:rsid w:val="0068492A"/>
  </w:style>
  <w:style w:type="character" w:customStyle="1" w:styleId="WW8Num2z8">
    <w:name w:val="WW8Num2z8"/>
    <w:rsid w:val="0068492A"/>
  </w:style>
  <w:style w:type="character" w:customStyle="1" w:styleId="WW8Num3z1">
    <w:name w:val="WW8Num3z1"/>
    <w:rsid w:val="0068492A"/>
    <w:rPr>
      <w:rFonts w:ascii="Courier New" w:hAnsi="Courier New" w:cs="Courier New" w:hint="default"/>
    </w:rPr>
  </w:style>
  <w:style w:type="character" w:customStyle="1" w:styleId="WW8Num3z3">
    <w:name w:val="WW8Num3z3"/>
    <w:rsid w:val="0068492A"/>
    <w:rPr>
      <w:rFonts w:ascii="Symbol" w:hAnsi="Symbol" w:cs="Symbol" w:hint="default"/>
    </w:rPr>
  </w:style>
  <w:style w:type="character" w:customStyle="1" w:styleId="WW8Num4z1">
    <w:name w:val="WW8Num4z1"/>
    <w:rsid w:val="0068492A"/>
    <w:rPr>
      <w:rFonts w:ascii="Courier New" w:hAnsi="Courier New" w:cs="Courier New" w:hint="default"/>
    </w:rPr>
  </w:style>
  <w:style w:type="character" w:customStyle="1" w:styleId="WW8Num4z2">
    <w:name w:val="WW8Num4z2"/>
    <w:rsid w:val="0068492A"/>
    <w:rPr>
      <w:rFonts w:ascii="Wingdings" w:hAnsi="Wingdings" w:cs="Wingdings" w:hint="default"/>
    </w:rPr>
  </w:style>
  <w:style w:type="character" w:customStyle="1" w:styleId="WW8Num5z1">
    <w:name w:val="WW8Num5z1"/>
    <w:rsid w:val="0068492A"/>
    <w:rPr>
      <w:rFonts w:ascii="Courier New" w:hAnsi="Courier New" w:cs="Courier New" w:hint="default"/>
    </w:rPr>
  </w:style>
  <w:style w:type="character" w:customStyle="1" w:styleId="WW8Num5z2">
    <w:name w:val="WW8Num5z2"/>
    <w:rsid w:val="0068492A"/>
    <w:rPr>
      <w:rFonts w:ascii="Wingdings" w:hAnsi="Wingdings" w:cs="Wingdings" w:hint="default"/>
    </w:rPr>
  </w:style>
  <w:style w:type="character" w:customStyle="1" w:styleId="WW8Num6z1">
    <w:name w:val="WW8Num6z1"/>
    <w:rsid w:val="0068492A"/>
  </w:style>
  <w:style w:type="character" w:customStyle="1" w:styleId="WW8Num6z2">
    <w:name w:val="WW8Num6z2"/>
    <w:rsid w:val="0068492A"/>
  </w:style>
  <w:style w:type="character" w:customStyle="1" w:styleId="WW8Num6z3">
    <w:name w:val="WW8Num6z3"/>
    <w:rsid w:val="0068492A"/>
  </w:style>
  <w:style w:type="character" w:customStyle="1" w:styleId="WW8Num6z4">
    <w:name w:val="WW8Num6z4"/>
    <w:rsid w:val="0068492A"/>
  </w:style>
  <w:style w:type="character" w:customStyle="1" w:styleId="WW8Num6z5">
    <w:name w:val="WW8Num6z5"/>
    <w:rsid w:val="0068492A"/>
  </w:style>
  <w:style w:type="character" w:customStyle="1" w:styleId="WW8Num6z6">
    <w:name w:val="WW8Num6z6"/>
    <w:rsid w:val="0068492A"/>
  </w:style>
  <w:style w:type="character" w:customStyle="1" w:styleId="WW8Num6z7">
    <w:name w:val="WW8Num6z7"/>
    <w:rsid w:val="0068492A"/>
  </w:style>
  <w:style w:type="character" w:customStyle="1" w:styleId="WW8Num6z8">
    <w:name w:val="WW8Num6z8"/>
    <w:rsid w:val="0068492A"/>
  </w:style>
  <w:style w:type="character" w:customStyle="1" w:styleId="WW8Num7z1">
    <w:name w:val="WW8Num7z1"/>
    <w:rsid w:val="0068492A"/>
    <w:rPr>
      <w:rFonts w:hint="default"/>
    </w:rPr>
  </w:style>
  <w:style w:type="character" w:customStyle="1" w:styleId="WW8Num7z2">
    <w:name w:val="WW8Num7z2"/>
    <w:rsid w:val="0068492A"/>
    <w:rPr>
      <w:rFonts w:ascii="Wingdings" w:hAnsi="Wingdings" w:cs="Wingdings" w:hint="default"/>
    </w:rPr>
  </w:style>
  <w:style w:type="character" w:customStyle="1" w:styleId="WW8Num7z3">
    <w:name w:val="WW8Num7z3"/>
    <w:rsid w:val="0068492A"/>
    <w:rPr>
      <w:rFonts w:ascii="Symbol" w:hAnsi="Symbol" w:cs="Symbol" w:hint="default"/>
    </w:rPr>
  </w:style>
  <w:style w:type="character" w:customStyle="1" w:styleId="WW8Num7z4">
    <w:name w:val="WW8Num7z4"/>
    <w:rsid w:val="0068492A"/>
    <w:rPr>
      <w:rFonts w:ascii="Courier New" w:hAnsi="Courier New" w:cs="Courier New" w:hint="default"/>
    </w:rPr>
  </w:style>
  <w:style w:type="character" w:customStyle="1" w:styleId="WW8Num8z0">
    <w:name w:val="WW8Num8z0"/>
    <w:rsid w:val="0068492A"/>
    <w:rPr>
      <w:rFonts w:hint="default"/>
    </w:rPr>
  </w:style>
  <w:style w:type="character" w:customStyle="1" w:styleId="WW8Num8z1">
    <w:name w:val="WW8Num8z1"/>
    <w:rsid w:val="0068492A"/>
  </w:style>
  <w:style w:type="character" w:customStyle="1" w:styleId="WW8Num8z2">
    <w:name w:val="WW8Num8z2"/>
    <w:rsid w:val="0068492A"/>
  </w:style>
  <w:style w:type="character" w:customStyle="1" w:styleId="WW8Num8z3">
    <w:name w:val="WW8Num8z3"/>
    <w:rsid w:val="0068492A"/>
  </w:style>
  <w:style w:type="character" w:customStyle="1" w:styleId="WW8Num8z4">
    <w:name w:val="WW8Num8z4"/>
    <w:rsid w:val="0068492A"/>
  </w:style>
  <w:style w:type="character" w:customStyle="1" w:styleId="WW8Num8z5">
    <w:name w:val="WW8Num8z5"/>
    <w:rsid w:val="0068492A"/>
  </w:style>
  <w:style w:type="character" w:customStyle="1" w:styleId="WW8Num8z6">
    <w:name w:val="WW8Num8z6"/>
    <w:rsid w:val="0068492A"/>
  </w:style>
  <w:style w:type="character" w:customStyle="1" w:styleId="WW8Num8z7">
    <w:name w:val="WW8Num8z7"/>
    <w:rsid w:val="0068492A"/>
  </w:style>
  <w:style w:type="character" w:customStyle="1" w:styleId="WW8Num8z8">
    <w:name w:val="WW8Num8z8"/>
    <w:rsid w:val="0068492A"/>
  </w:style>
  <w:style w:type="character" w:customStyle="1" w:styleId="WW8Num9z0">
    <w:name w:val="WW8Num9z0"/>
    <w:rsid w:val="0068492A"/>
    <w:rPr>
      <w:rFonts w:hint="default"/>
      <w:sz w:val="24"/>
    </w:rPr>
  </w:style>
  <w:style w:type="character" w:customStyle="1" w:styleId="WW8Num9z1">
    <w:name w:val="WW8Num9z1"/>
    <w:rsid w:val="0068492A"/>
  </w:style>
  <w:style w:type="character" w:customStyle="1" w:styleId="WW8Num9z2">
    <w:name w:val="WW8Num9z2"/>
    <w:rsid w:val="0068492A"/>
  </w:style>
  <w:style w:type="character" w:customStyle="1" w:styleId="WW8Num9z3">
    <w:name w:val="WW8Num9z3"/>
    <w:rsid w:val="0068492A"/>
  </w:style>
  <w:style w:type="character" w:customStyle="1" w:styleId="WW8Num9z4">
    <w:name w:val="WW8Num9z4"/>
    <w:rsid w:val="0068492A"/>
  </w:style>
  <w:style w:type="character" w:customStyle="1" w:styleId="WW8Num9z5">
    <w:name w:val="WW8Num9z5"/>
    <w:rsid w:val="0068492A"/>
  </w:style>
  <w:style w:type="character" w:customStyle="1" w:styleId="WW8Num9z6">
    <w:name w:val="WW8Num9z6"/>
    <w:rsid w:val="0068492A"/>
  </w:style>
  <w:style w:type="character" w:customStyle="1" w:styleId="WW8Num9z7">
    <w:name w:val="WW8Num9z7"/>
    <w:rsid w:val="0068492A"/>
  </w:style>
  <w:style w:type="character" w:customStyle="1" w:styleId="WW8Num9z8">
    <w:name w:val="WW8Num9z8"/>
    <w:rsid w:val="0068492A"/>
  </w:style>
  <w:style w:type="character" w:customStyle="1" w:styleId="WW8Num10z0">
    <w:name w:val="WW8Num10z0"/>
    <w:rsid w:val="0068492A"/>
    <w:rPr>
      <w:rFonts w:hint="default"/>
    </w:rPr>
  </w:style>
  <w:style w:type="character" w:customStyle="1" w:styleId="WW8Num10z1">
    <w:name w:val="WW8Num10z1"/>
    <w:rsid w:val="0068492A"/>
  </w:style>
  <w:style w:type="character" w:customStyle="1" w:styleId="WW8Num10z2">
    <w:name w:val="WW8Num10z2"/>
    <w:rsid w:val="0068492A"/>
  </w:style>
  <w:style w:type="character" w:customStyle="1" w:styleId="WW8Num10z3">
    <w:name w:val="WW8Num10z3"/>
    <w:rsid w:val="0068492A"/>
  </w:style>
  <w:style w:type="character" w:customStyle="1" w:styleId="WW8Num10z4">
    <w:name w:val="WW8Num10z4"/>
    <w:rsid w:val="0068492A"/>
  </w:style>
  <w:style w:type="character" w:customStyle="1" w:styleId="WW8Num10z5">
    <w:name w:val="WW8Num10z5"/>
    <w:rsid w:val="0068492A"/>
  </w:style>
  <w:style w:type="character" w:customStyle="1" w:styleId="WW8Num10z6">
    <w:name w:val="WW8Num10z6"/>
    <w:rsid w:val="0068492A"/>
  </w:style>
  <w:style w:type="character" w:customStyle="1" w:styleId="WW8Num10z7">
    <w:name w:val="WW8Num10z7"/>
    <w:rsid w:val="0068492A"/>
  </w:style>
  <w:style w:type="character" w:customStyle="1" w:styleId="WW8Num10z8">
    <w:name w:val="WW8Num10z8"/>
    <w:rsid w:val="0068492A"/>
  </w:style>
  <w:style w:type="character" w:customStyle="1" w:styleId="WW8Num11z0">
    <w:name w:val="WW8Num11z0"/>
    <w:rsid w:val="0068492A"/>
    <w:rPr>
      <w:rFonts w:ascii="Symbol" w:hAnsi="Symbol" w:cs="Symbol" w:hint="default"/>
    </w:rPr>
  </w:style>
  <w:style w:type="character" w:customStyle="1" w:styleId="WW8Num11z1">
    <w:name w:val="WW8Num11z1"/>
    <w:rsid w:val="0068492A"/>
    <w:rPr>
      <w:rFonts w:ascii="Courier New" w:hAnsi="Courier New" w:cs="Courier New" w:hint="default"/>
    </w:rPr>
  </w:style>
  <w:style w:type="character" w:customStyle="1" w:styleId="WW8Num11z2">
    <w:name w:val="WW8Num11z2"/>
    <w:rsid w:val="0068492A"/>
    <w:rPr>
      <w:rFonts w:ascii="Wingdings" w:hAnsi="Wingdings" w:cs="Wingdings" w:hint="default"/>
    </w:rPr>
  </w:style>
  <w:style w:type="character" w:customStyle="1" w:styleId="WW8Num12z0">
    <w:name w:val="WW8Num12z0"/>
    <w:rsid w:val="0068492A"/>
    <w:rPr>
      <w:rFonts w:ascii="Times New Roman" w:hAnsi="Times New Roman" w:cs="Times New Roman" w:hint="default"/>
      <w:sz w:val="24"/>
      <w:szCs w:val="24"/>
    </w:rPr>
  </w:style>
  <w:style w:type="character" w:customStyle="1" w:styleId="WW8Num12z1">
    <w:name w:val="WW8Num12z1"/>
    <w:rsid w:val="0068492A"/>
  </w:style>
  <w:style w:type="character" w:customStyle="1" w:styleId="WW8Num12z2">
    <w:name w:val="WW8Num12z2"/>
    <w:rsid w:val="0068492A"/>
  </w:style>
  <w:style w:type="character" w:customStyle="1" w:styleId="WW8Num12z3">
    <w:name w:val="WW8Num12z3"/>
    <w:rsid w:val="0068492A"/>
  </w:style>
  <w:style w:type="character" w:customStyle="1" w:styleId="WW8Num12z4">
    <w:name w:val="WW8Num12z4"/>
    <w:rsid w:val="0068492A"/>
  </w:style>
  <w:style w:type="character" w:customStyle="1" w:styleId="WW8Num12z5">
    <w:name w:val="WW8Num12z5"/>
    <w:rsid w:val="0068492A"/>
  </w:style>
  <w:style w:type="character" w:customStyle="1" w:styleId="WW8Num12z6">
    <w:name w:val="WW8Num12z6"/>
    <w:rsid w:val="0068492A"/>
  </w:style>
  <w:style w:type="character" w:customStyle="1" w:styleId="WW8Num12z7">
    <w:name w:val="WW8Num12z7"/>
    <w:rsid w:val="0068492A"/>
  </w:style>
  <w:style w:type="character" w:customStyle="1" w:styleId="WW8Num12z8">
    <w:name w:val="WW8Num12z8"/>
    <w:rsid w:val="0068492A"/>
  </w:style>
  <w:style w:type="character" w:customStyle="1" w:styleId="WW8Num13z0">
    <w:name w:val="WW8Num13z0"/>
    <w:rsid w:val="0068492A"/>
    <w:rPr>
      <w:rFonts w:hint="default"/>
    </w:rPr>
  </w:style>
  <w:style w:type="character" w:customStyle="1" w:styleId="WW8Num13z1">
    <w:name w:val="WW8Num13z1"/>
    <w:rsid w:val="0068492A"/>
  </w:style>
  <w:style w:type="character" w:customStyle="1" w:styleId="WW8Num13z2">
    <w:name w:val="WW8Num13z2"/>
    <w:rsid w:val="0068492A"/>
  </w:style>
  <w:style w:type="character" w:customStyle="1" w:styleId="WW8Num13z3">
    <w:name w:val="WW8Num13z3"/>
    <w:rsid w:val="0068492A"/>
  </w:style>
  <w:style w:type="character" w:customStyle="1" w:styleId="WW8Num13z4">
    <w:name w:val="WW8Num13z4"/>
    <w:rsid w:val="0068492A"/>
  </w:style>
  <w:style w:type="character" w:customStyle="1" w:styleId="WW8Num13z5">
    <w:name w:val="WW8Num13z5"/>
    <w:rsid w:val="0068492A"/>
  </w:style>
  <w:style w:type="character" w:customStyle="1" w:styleId="WW8Num13z6">
    <w:name w:val="WW8Num13z6"/>
    <w:rsid w:val="0068492A"/>
  </w:style>
  <w:style w:type="character" w:customStyle="1" w:styleId="WW8Num13z7">
    <w:name w:val="WW8Num13z7"/>
    <w:rsid w:val="0068492A"/>
  </w:style>
  <w:style w:type="character" w:customStyle="1" w:styleId="WW8Num13z8">
    <w:name w:val="WW8Num13z8"/>
    <w:rsid w:val="0068492A"/>
  </w:style>
  <w:style w:type="character" w:customStyle="1" w:styleId="WW8Num14z0">
    <w:name w:val="WW8Num14z0"/>
    <w:rsid w:val="0068492A"/>
    <w:rPr>
      <w:rFonts w:ascii="Symbol" w:hAnsi="Symbol" w:cs="Symbol" w:hint="default"/>
    </w:rPr>
  </w:style>
  <w:style w:type="character" w:customStyle="1" w:styleId="WW8Num14z1">
    <w:name w:val="WW8Num14z1"/>
    <w:rsid w:val="0068492A"/>
    <w:rPr>
      <w:rFonts w:ascii="Courier New" w:hAnsi="Courier New" w:cs="Courier New" w:hint="default"/>
    </w:rPr>
  </w:style>
  <w:style w:type="character" w:customStyle="1" w:styleId="WW8Num14z2">
    <w:name w:val="WW8Num14z2"/>
    <w:rsid w:val="0068492A"/>
    <w:rPr>
      <w:rFonts w:ascii="Wingdings" w:hAnsi="Wingdings" w:cs="Wingdings" w:hint="default"/>
    </w:rPr>
  </w:style>
  <w:style w:type="character" w:customStyle="1" w:styleId="WW8Num15z0">
    <w:name w:val="WW8Num15z0"/>
    <w:rsid w:val="0068492A"/>
    <w:rPr>
      <w:rFonts w:hint="default"/>
      <w:color w:val="0070C0"/>
    </w:rPr>
  </w:style>
  <w:style w:type="character" w:customStyle="1" w:styleId="WW8Num15z1">
    <w:name w:val="WW8Num15z1"/>
    <w:rsid w:val="0068492A"/>
  </w:style>
  <w:style w:type="character" w:customStyle="1" w:styleId="WW8Num15z2">
    <w:name w:val="WW8Num15z2"/>
    <w:rsid w:val="0068492A"/>
  </w:style>
  <w:style w:type="character" w:customStyle="1" w:styleId="WW8Num15z3">
    <w:name w:val="WW8Num15z3"/>
    <w:rsid w:val="0068492A"/>
  </w:style>
  <w:style w:type="character" w:customStyle="1" w:styleId="WW8Num15z4">
    <w:name w:val="WW8Num15z4"/>
    <w:rsid w:val="0068492A"/>
  </w:style>
  <w:style w:type="character" w:customStyle="1" w:styleId="WW8Num15z5">
    <w:name w:val="WW8Num15z5"/>
    <w:rsid w:val="0068492A"/>
  </w:style>
  <w:style w:type="character" w:customStyle="1" w:styleId="WW8Num15z6">
    <w:name w:val="WW8Num15z6"/>
    <w:rsid w:val="0068492A"/>
  </w:style>
  <w:style w:type="character" w:customStyle="1" w:styleId="WW8Num15z7">
    <w:name w:val="WW8Num15z7"/>
    <w:rsid w:val="0068492A"/>
  </w:style>
  <w:style w:type="character" w:customStyle="1" w:styleId="WW8Num15z8">
    <w:name w:val="WW8Num15z8"/>
    <w:rsid w:val="0068492A"/>
  </w:style>
  <w:style w:type="character" w:customStyle="1" w:styleId="WW8Num16z0">
    <w:name w:val="WW8Num16z0"/>
    <w:rsid w:val="0068492A"/>
    <w:rPr>
      <w:rFonts w:ascii="Symbol" w:hAnsi="Symbol" w:cs="Symbol" w:hint="default"/>
    </w:rPr>
  </w:style>
  <w:style w:type="character" w:customStyle="1" w:styleId="WW8Num16z1">
    <w:name w:val="WW8Num16z1"/>
    <w:rsid w:val="0068492A"/>
    <w:rPr>
      <w:rFonts w:ascii="Courier New" w:hAnsi="Courier New" w:cs="Courier New" w:hint="default"/>
    </w:rPr>
  </w:style>
  <w:style w:type="character" w:customStyle="1" w:styleId="WW8Num16z2">
    <w:name w:val="WW8Num16z2"/>
    <w:rsid w:val="0068492A"/>
    <w:rPr>
      <w:rFonts w:ascii="Wingdings" w:hAnsi="Wingdings" w:cs="Wingdings" w:hint="default"/>
    </w:rPr>
  </w:style>
  <w:style w:type="character" w:customStyle="1" w:styleId="WW8Num17z0">
    <w:name w:val="WW8Num17z0"/>
    <w:rsid w:val="0068492A"/>
  </w:style>
  <w:style w:type="character" w:customStyle="1" w:styleId="WW8Num17z1">
    <w:name w:val="WW8Num17z1"/>
    <w:rsid w:val="0068492A"/>
  </w:style>
  <w:style w:type="character" w:customStyle="1" w:styleId="WW8Num17z2">
    <w:name w:val="WW8Num17z2"/>
    <w:rsid w:val="0068492A"/>
  </w:style>
  <w:style w:type="character" w:customStyle="1" w:styleId="WW8Num17z3">
    <w:name w:val="WW8Num17z3"/>
    <w:rsid w:val="0068492A"/>
  </w:style>
  <w:style w:type="character" w:customStyle="1" w:styleId="WW8Num17z4">
    <w:name w:val="WW8Num17z4"/>
    <w:rsid w:val="0068492A"/>
  </w:style>
  <w:style w:type="character" w:customStyle="1" w:styleId="WW8Num17z5">
    <w:name w:val="WW8Num17z5"/>
    <w:rsid w:val="0068492A"/>
  </w:style>
  <w:style w:type="character" w:customStyle="1" w:styleId="WW8Num17z6">
    <w:name w:val="WW8Num17z6"/>
    <w:rsid w:val="0068492A"/>
  </w:style>
  <w:style w:type="character" w:customStyle="1" w:styleId="WW8Num17z7">
    <w:name w:val="WW8Num17z7"/>
    <w:rsid w:val="0068492A"/>
  </w:style>
  <w:style w:type="character" w:customStyle="1" w:styleId="WW8Num17z8">
    <w:name w:val="WW8Num17z8"/>
    <w:rsid w:val="0068492A"/>
  </w:style>
  <w:style w:type="character" w:customStyle="1" w:styleId="WW8Num18z0">
    <w:name w:val="WW8Num18z0"/>
    <w:rsid w:val="0068492A"/>
    <w:rPr>
      <w:rFonts w:ascii="Wingdings" w:hAnsi="Wingdings" w:cs="Wingdings" w:hint="default"/>
    </w:rPr>
  </w:style>
  <w:style w:type="character" w:customStyle="1" w:styleId="WW8Num18z1">
    <w:name w:val="WW8Num18z1"/>
    <w:rsid w:val="0068492A"/>
    <w:rPr>
      <w:rFonts w:ascii="Courier New" w:hAnsi="Courier New" w:cs="Courier New" w:hint="default"/>
    </w:rPr>
  </w:style>
  <w:style w:type="character" w:customStyle="1" w:styleId="WW8Num18z3">
    <w:name w:val="WW8Num18z3"/>
    <w:rsid w:val="0068492A"/>
    <w:rPr>
      <w:rFonts w:ascii="Symbol" w:hAnsi="Symbol" w:cs="Symbol" w:hint="default"/>
    </w:rPr>
  </w:style>
  <w:style w:type="character" w:customStyle="1" w:styleId="WW8Num19z0">
    <w:name w:val="WW8Num19z0"/>
    <w:rsid w:val="0068492A"/>
    <w:rPr>
      <w:rFonts w:cs="Times New Roman" w:hint="default"/>
    </w:rPr>
  </w:style>
  <w:style w:type="character" w:customStyle="1" w:styleId="WW8Num19z1">
    <w:name w:val="WW8Num19z1"/>
    <w:rsid w:val="0068492A"/>
  </w:style>
  <w:style w:type="character" w:customStyle="1" w:styleId="WW8Num19z2">
    <w:name w:val="WW8Num19z2"/>
    <w:rsid w:val="0068492A"/>
  </w:style>
  <w:style w:type="character" w:customStyle="1" w:styleId="WW8Num19z3">
    <w:name w:val="WW8Num19z3"/>
    <w:rsid w:val="0068492A"/>
  </w:style>
  <w:style w:type="character" w:customStyle="1" w:styleId="WW8Num19z4">
    <w:name w:val="WW8Num19z4"/>
    <w:rsid w:val="0068492A"/>
  </w:style>
  <w:style w:type="character" w:customStyle="1" w:styleId="WW8Num19z5">
    <w:name w:val="WW8Num19z5"/>
    <w:rsid w:val="0068492A"/>
  </w:style>
  <w:style w:type="character" w:customStyle="1" w:styleId="WW8Num19z6">
    <w:name w:val="WW8Num19z6"/>
    <w:rsid w:val="0068492A"/>
  </w:style>
  <w:style w:type="character" w:customStyle="1" w:styleId="WW8Num19z7">
    <w:name w:val="WW8Num19z7"/>
    <w:rsid w:val="0068492A"/>
  </w:style>
  <w:style w:type="character" w:customStyle="1" w:styleId="WW8Num19z8">
    <w:name w:val="WW8Num19z8"/>
    <w:rsid w:val="0068492A"/>
  </w:style>
  <w:style w:type="character" w:customStyle="1" w:styleId="WW8Num20z0">
    <w:name w:val="WW8Num20z0"/>
    <w:rsid w:val="0068492A"/>
    <w:rPr>
      <w:rFonts w:hint="default"/>
    </w:rPr>
  </w:style>
  <w:style w:type="character" w:customStyle="1" w:styleId="WW8Num20z1">
    <w:name w:val="WW8Num20z1"/>
    <w:rsid w:val="0068492A"/>
  </w:style>
  <w:style w:type="character" w:customStyle="1" w:styleId="WW8Num20z2">
    <w:name w:val="WW8Num20z2"/>
    <w:rsid w:val="0068492A"/>
  </w:style>
  <w:style w:type="character" w:customStyle="1" w:styleId="WW8Num20z3">
    <w:name w:val="WW8Num20z3"/>
    <w:rsid w:val="0068492A"/>
  </w:style>
  <w:style w:type="character" w:customStyle="1" w:styleId="WW8Num20z4">
    <w:name w:val="WW8Num20z4"/>
    <w:rsid w:val="0068492A"/>
  </w:style>
  <w:style w:type="character" w:customStyle="1" w:styleId="WW8Num20z5">
    <w:name w:val="WW8Num20z5"/>
    <w:rsid w:val="0068492A"/>
  </w:style>
  <w:style w:type="character" w:customStyle="1" w:styleId="WW8Num20z6">
    <w:name w:val="WW8Num20z6"/>
    <w:rsid w:val="0068492A"/>
  </w:style>
  <w:style w:type="character" w:customStyle="1" w:styleId="WW8Num20z7">
    <w:name w:val="WW8Num20z7"/>
    <w:rsid w:val="0068492A"/>
  </w:style>
  <w:style w:type="character" w:customStyle="1" w:styleId="WW8Num20z8">
    <w:name w:val="WW8Num20z8"/>
    <w:rsid w:val="0068492A"/>
  </w:style>
  <w:style w:type="character" w:customStyle="1" w:styleId="WW8Num21z0">
    <w:name w:val="WW8Num21z0"/>
    <w:rsid w:val="0068492A"/>
    <w:rPr>
      <w:rFonts w:hint="default"/>
    </w:rPr>
  </w:style>
  <w:style w:type="character" w:customStyle="1" w:styleId="WW8Num21z1">
    <w:name w:val="WW8Num21z1"/>
    <w:rsid w:val="0068492A"/>
  </w:style>
  <w:style w:type="character" w:customStyle="1" w:styleId="WW8Num21z2">
    <w:name w:val="WW8Num21z2"/>
    <w:rsid w:val="0068492A"/>
  </w:style>
  <w:style w:type="character" w:customStyle="1" w:styleId="WW8Num21z3">
    <w:name w:val="WW8Num21z3"/>
    <w:rsid w:val="0068492A"/>
  </w:style>
  <w:style w:type="character" w:customStyle="1" w:styleId="WW8Num21z4">
    <w:name w:val="WW8Num21z4"/>
    <w:rsid w:val="0068492A"/>
  </w:style>
  <w:style w:type="character" w:customStyle="1" w:styleId="WW8Num21z5">
    <w:name w:val="WW8Num21z5"/>
    <w:rsid w:val="0068492A"/>
  </w:style>
  <w:style w:type="character" w:customStyle="1" w:styleId="WW8Num21z8">
    <w:name w:val="WW8Num21z8"/>
    <w:rsid w:val="0068492A"/>
  </w:style>
  <w:style w:type="character" w:customStyle="1" w:styleId="WW8Num22z0">
    <w:name w:val="WW8Num22z0"/>
    <w:rsid w:val="0068492A"/>
    <w:rPr>
      <w:rFonts w:ascii="Wingdings" w:hAnsi="Wingdings" w:cs="Wingdings" w:hint="default"/>
    </w:rPr>
  </w:style>
  <w:style w:type="character" w:customStyle="1" w:styleId="WW8Num22z1">
    <w:name w:val="WW8Num22z1"/>
    <w:rsid w:val="0068492A"/>
  </w:style>
  <w:style w:type="character" w:customStyle="1" w:styleId="WW8Num22z2">
    <w:name w:val="WW8Num22z2"/>
    <w:rsid w:val="0068492A"/>
  </w:style>
  <w:style w:type="character" w:customStyle="1" w:styleId="WW8Num22z3">
    <w:name w:val="WW8Num22z3"/>
    <w:rsid w:val="0068492A"/>
  </w:style>
  <w:style w:type="character" w:customStyle="1" w:styleId="WW8Num22z4">
    <w:name w:val="WW8Num22z4"/>
    <w:rsid w:val="0068492A"/>
  </w:style>
  <w:style w:type="character" w:customStyle="1" w:styleId="WW8Num22z5">
    <w:name w:val="WW8Num22z5"/>
    <w:rsid w:val="0068492A"/>
  </w:style>
  <w:style w:type="character" w:customStyle="1" w:styleId="WW8Num22z6">
    <w:name w:val="WW8Num22z6"/>
    <w:rsid w:val="0068492A"/>
  </w:style>
  <w:style w:type="character" w:customStyle="1" w:styleId="WW8Num22z7">
    <w:name w:val="WW8Num22z7"/>
    <w:rsid w:val="0068492A"/>
  </w:style>
  <w:style w:type="character" w:customStyle="1" w:styleId="WW8Num22z8">
    <w:name w:val="WW8Num22z8"/>
    <w:rsid w:val="0068492A"/>
  </w:style>
  <w:style w:type="character" w:customStyle="1" w:styleId="WW8Num23z0">
    <w:name w:val="WW8Num23z0"/>
    <w:rsid w:val="0068492A"/>
    <w:rPr>
      <w:rFonts w:ascii="Symbol" w:hAnsi="Symbol" w:cs="Symbol" w:hint="default"/>
    </w:rPr>
  </w:style>
  <w:style w:type="character" w:customStyle="1" w:styleId="WW8Num23z1">
    <w:name w:val="WW8Num23z1"/>
    <w:rsid w:val="0068492A"/>
    <w:rPr>
      <w:rFonts w:ascii="Courier New" w:hAnsi="Courier New" w:cs="Courier New" w:hint="default"/>
    </w:rPr>
  </w:style>
  <w:style w:type="character" w:customStyle="1" w:styleId="WW8Num23z2">
    <w:name w:val="WW8Num23z2"/>
    <w:rsid w:val="0068492A"/>
    <w:rPr>
      <w:rFonts w:ascii="Wingdings" w:hAnsi="Wingdings" w:cs="Wingdings" w:hint="default"/>
    </w:rPr>
  </w:style>
  <w:style w:type="character" w:customStyle="1" w:styleId="WW8Num24z0">
    <w:name w:val="WW8Num24z0"/>
    <w:rsid w:val="0068492A"/>
    <w:rPr>
      <w:rFonts w:hint="default"/>
    </w:rPr>
  </w:style>
  <w:style w:type="character" w:customStyle="1" w:styleId="WW8Num24z1">
    <w:name w:val="WW8Num24z1"/>
    <w:rsid w:val="0068492A"/>
  </w:style>
  <w:style w:type="character" w:customStyle="1" w:styleId="WW8Num24z2">
    <w:name w:val="WW8Num24z2"/>
    <w:rsid w:val="0068492A"/>
  </w:style>
  <w:style w:type="character" w:customStyle="1" w:styleId="WW8Num24z3">
    <w:name w:val="WW8Num24z3"/>
    <w:rsid w:val="0068492A"/>
  </w:style>
  <w:style w:type="character" w:customStyle="1" w:styleId="WW8Num24z4">
    <w:name w:val="WW8Num24z4"/>
    <w:rsid w:val="0068492A"/>
  </w:style>
  <w:style w:type="character" w:customStyle="1" w:styleId="WW8Num24z5">
    <w:name w:val="WW8Num24z5"/>
    <w:rsid w:val="0068492A"/>
  </w:style>
  <w:style w:type="character" w:customStyle="1" w:styleId="WW8Num24z6">
    <w:name w:val="WW8Num24z6"/>
    <w:rsid w:val="0068492A"/>
  </w:style>
  <w:style w:type="character" w:customStyle="1" w:styleId="WW8Num24z7">
    <w:name w:val="WW8Num24z7"/>
    <w:rsid w:val="0068492A"/>
  </w:style>
  <w:style w:type="character" w:customStyle="1" w:styleId="WW8Num24z8">
    <w:name w:val="WW8Num24z8"/>
    <w:rsid w:val="0068492A"/>
  </w:style>
  <w:style w:type="character" w:customStyle="1" w:styleId="WW8Num25z0">
    <w:name w:val="WW8Num25z0"/>
    <w:rsid w:val="0068492A"/>
  </w:style>
  <w:style w:type="character" w:customStyle="1" w:styleId="WW8Num25z1">
    <w:name w:val="WW8Num25z1"/>
    <w:rsid w:val="0068492A"/>
  </w:style>
  <w:style w:type="character" w:customStyle="1" w:styleId="WW8Num25z2">
    <w:name w:val="WW8Num25z2"/>
    <w:rsid w:val="0068492A"/>
  </w:style>
  <w:style w:type="character" w:customStyle="1" w:styleId="WW8Num25z3">
    <w:name w:val="WW8Num25z3"/>
    <w:rsid w:val="0068492A"/>
  </w:style>
  <w:style w:type="character" w:customStyle="1" w:styleId="WW8Num25z4">
    <w:name w:val="WW8Num25z4"/>
    <w:rsid w:val="0068492A"/>
  </w:style>
  <w:style w:type="character" w:customStyle="1" w:styleId="WW8Num25z5">
    <w:name w:val="WW8Num25z5"/>
    <w:rsid w:val="0068492A"/>
  </w:style>
  <w:style w:type="character" w:customStyle="1" w:styleId="WW8Num25z6">
    <w:name w:val="WW8Num25z6"/>
    <w:rsid w:val="0068492A"/>
  </w:style>
  <w:style w:type="character" w:customStyle="1" w:styleId="WW8Num25z7">
    <w:name w:val="WW8Num25z7"/>
    <w:rsid w:val="0068492A"/>
  </w:style>
  <w:style w:type="character" w:customStyle="1" w:styleId="WW8Num25z8">
    <w:name w:val="WW8Num25z8"/>
    <w:rsid w:val="0068492A"/>
  </w:style>
  <w:style w:type="character" w:customStyle="1" w:styleId="13">
    <w:name w:val="Основной шрифт абзаца1"/>
    <w:rsid w:val="0068492A"/>
  </w:style>
  <w:style w:type="character" w:styleId="a3">
    <w:name w:val="page number"/>
    <w:basedOn w:val="13"/>
    <w:rsid w:val="0068492A"/>
  </w:style>
  <w:style w:type="character" w:customStyle="1" w:styleId="52">
    <w:name w:val="Знак Знак5"/>
    <w:rsid w:val="0068492A"/>
    <w:rPr>
      <w:rFonts w:ascii="Arial" w:hAnsi="Arial" w:cs="Arial"/>
      <w:b/>
      <w:bCs/>
      <w:kern w:val="1"/>
      <w:sz w:val="32"/>
      <w:szCs w:val="32"/>
      <w:lang w:val="ru-RU" w:bidi="ar-SA"/>
    </w:rPr>
  </w:style>
  <w:style w:type="character" w:styleId="a4">
    <w:name w:val="Hyperlink"/>
    <w:rsid w:val="0068492A"/>
    <w:rPr>
      <w:color w:val="0000FF"/>
      <w:u w:val="single"/>
    </w:rPr>
  </w:style>
  <w:style w:type="character" w:customStyle="1" w:styleId="apple-converted-space">
    <w:name w:val="apple-converted-space"/>
    <w:basedOn w:val="13"/>
    <w:rsid w:val="0068492A"/>
  </w:style>
  <w:style w:type="character" w:customStyle="1" w:styleId="a5">
    <w:name w:val="Гипертекстовая ссылка"/>
    <w:rsid w:val="0068492A"/>
    <w:rPr>
      <w:rFonts w:cs="Times New Roman"/>
      <w:color w:val="008000"/>
    </w:rPr>
  </w:style>
  <w:style w:type="character" w:customStyle="1" w:styleId="S">
    <w:name w:val="S_Обычный Знак"/>
    <w:rsid w:val="0068492A"/>
    <w:rPr>
      <w:sz w:val="24"/>
    </w:rPr>
  </w:style>
  <w:style w:type="character" w:customStyle="1" w:styleId="a6">
    <w:name w:val="Основной текст Знак"/>
    <w:rsid w:val="0068492A"/>
    <w:rPr>
      <w:b/>
      <w:sz w:val="26"/>
    </w:rPr>
  </w:style>
  <w:style w:type="character" w:customStyle="1" w:styleId="ArialUnicodeMS10">
    <w:name w:val="Основной текст + Arial Unicode MS10"/>
    <w:rsid w:val="0068492A"/>
    <w:rPr>
      <w:rFonts w:ascii="Arial Unicode MS" w:eastAsia="Arial Unicode MS" w:hAnsi="Arial Unicode MS" w:cs="Arial Unicode MS"/>
      <w:spacing w:val="4"/>
      <w:sz w:val="17"/>
      <w:szCs w:val="17"/>
      <w:u w:val="none"/>
    </w:rPr>
  </w:style>
  <w:style w:type="character" w:customStyle="1" w:styleId="ArialUnicodeMS9">
    <w:name w:val="Основной текст + Arial Unicode MS9"/>
    <w:rsid w:val="0068492A"/>
    <w:rPr>
      <w:rFonts w:ascii="Arial Unicode MS" w:eastAsia="Arial Unicode MS" w:hAnsi="Arial Unicode MS" w:cs="Arial Unicode MS"/>
      <w:spacing w:val="3"/>
      <w:sz w:val="17"/>
      <w:szCs w:val="17"/>
      <w:u w:val="none"/>
    </w:rPr>
  </w:style>
  <w:style w:type="character" w:customStyle="1" w:styleId="a7">
    <w:name w:val="Основной текст с отступом Знак"/>
    <w:rsid w:val="0068492A"/>
    <w:rPr>
      <w:sz w:val="24"/>
      <w:szCs w:val="24"/>
    </w:rPr>
  </w:style>
  <w:style w:type="character" w:customStyle="1" w:styleId="31">
    <w:name w:val="Основной текст с отступом 3 Знак"/>
    <w:rsid w:val="0068492A"/>
    <w:rPr>
      <w:sz w:val="16"/>
      <w:szCs w:val="16"/>
    </w:rPr>
  </w:style>
  <w:style w:type="character" w:customStyle="1" w:styleId="a8">
    <w:name w:val="Текст выноски Знак"/>
    <w:rsid w:val="0068492A"/>
    <w:rPr>
      <w:rFonts w:ascii="Tahoma" w:hAnsi="Tahoma" w:cs="Tahoma"/>
      <w:sz w:val="16"/>
      <w:szCs w:val="16"/>
    </w:rPr>
  </w:style>
  <w:style w:type="character" w:customStyle="1" w:styleId="s10">
    <w:name w:val="s_10"/>
    <w:rsid w:val="0068492A"/>
  </w:style>
  <w:style w:type="character" w:customStyle="1" w:styleId="blk">
    <w:name w:val="blk"/>
    <w:rsid w:val="0068492A"/>
  </w:style>
  <w:style w:type="character" w:customStyle="1" w:styleId="hl">
    <w:name w:val="hl"/>
    <w:rsid w:val="0068492A"/>
  </w:style>
  <w:style w:type="character" w:customStyle="1" w:styleId="nobr">
    <w:name w:val="nobr"/>
    <w:rsid w:val="0068492A"/>
  </w:style>
  <w:style w:type="character" w:customStyle="1" w:styleId="ConsPlusNormal">
    <w:name w:val="ConsPlusNormal Знак"/>
    <w:rsid w:val="0068492A"/>
    <w:rPr>
      <w:rFonts w:ascii="Arial" w:hAnsi="Arial" w:cs="Arial"/>
      <w:lang w:val="ru-RU" w:bidi="ar-SA"/>
    </w:rPr>
  </w:style>
  <w:style w:type="character" w:styleId="a9">
    <w:name w:val="line number"/>
    <w:basedOn w:val="13"/>
    <w:rsid w:val="0068492A"/>
  </w:style>
  <w:style w:type="character" w:customStyle="1" w:styleId="aa">
    <w:name w:val="Верхний колонтитул Знак"/>
    <w:rsid w:val="0068492A"/>
    <w:rPr>
      <w:sz w:val="24"/>
      <w:szCs w:val="24"/>
    </w:rPr>
  </w:style>
  <w:style w:type="character" w:customStyle="1" w:styleId="ab">
    <w:name w:val="Нижний колонтитул Знак"/>
    <w:rsid w:val="0068492A"/>
    <w:rPr>
      <w:sz w:val="24"/>
      <w:szCs w:val="24"/>
    </w:rPr>
  </w:style>
  <w:style w:type="paragraph" w:styleId="ac">
    <w:name w:val="Title"/>
    <w:basedOn w:val="a"/>
    <w:next w:val="ad"/>
    <w:link w:val="ae"/>
    <w:rsid w:val="0068492A"/>
    <w:pPr>
      <w:keepNext/>
      <w:suppressAutoHyphens/>
      <w:spacing w:before="240" w:after="120" w:line="240" w:lineRule="auto"/>
    </w:pPr>
    <w:rPr>
      <w:rFonts w:ascii="Arial" w:eastAsia="Microsoft YaHei" w:hAnsi="Arial" w:cs="Mangal"/>
      <w:sz w:val="28"/>
      <w:szCs w:val="28"/>
      <w:lang w:eastAsia="zh-CN"/>
    </w:rPr>
  </w:style>
  <w:style w:type="character" w:customStyle="1" w:styleId="ae">
    <w:name w:val="Название Знак"/>
    <w:basedOn w:val="a0"/>
    <w:link w:val="ac"/>
    <w:rsid w:val="0068492A"/>
    <w:rPr>
      <w:rFonts w:ascii="Arial" w:eastAsia="Microsoft YaHei" w:hAnsi="Arial" w:cs="Mangal"/>
      <w:sz w:val="28"/>
      <w:szCs w:val="28"/>
      <w:lang w:eastAsia="zh-CN"/>
    </w:rPr>
  </w:style>
  <w:style w:type="paragraph" w:styleId="ad">
    <w:name w:val="Body Text"/>
    <w:basedOn w:val="a"/>
    <w:link w:val="14"/>
    <w:rsid w:val="0068492A"/>
    <w:pPr>
      <w:suppressAutoHyphens/>
      <w:spacing w:after="0" w:line="240" w:lineRule="auto"/>
      <w:jc w:val="center"/>
    </w:pPr>
    <w:rPr>
      <w:rFonts w:ascii="Times New Roman" w:eastAsia="Times New Roman" w:hAnsi="Times New Roman" w:cs="Times New Roman"/>
      <w:b/>
      <w:sz w:val="26"/>
      <w:szCs w:val="20"/>
      <w:lang w:val="x-none" w:eastAsia="zh-CN"/>
    </w:rPr>
  </w:style>
  <w:style w:type="character" w:customStyle="1" w:styleId="14">
    <w:name w:val="Основной текст Знак1"/>
    <w:basedOn w:val="a0"/>
    <w:link w:val="ad"/>
    <w:rsid w:val="0068492A"/>
    <w:rPr>
      <w:rFonts w:ascii="Times New Roman" w:eastAsia="Times New Roman" w:hAnsi="Times New Roman" w:cs="Times New Roman"/>
      <w:b/>
      <w:sz w:val="26"/>
      <w:szCs w:val="20"/>
      <w:lang w:val="x-none" w:eastAsia="zh-CN"/>
    </w:rPr>
  </w:style>
  <w:style w:type="paragraph" w:styleId="af">
    <w:name w:val="List"/>
    <w:basedOn w:val="ad"/>
    <w:rsid w:val="0068492A"/>
    <w:rPr>
      <w:rFonts w:cs="Mangal"/>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21"/>
    <w:qFormat/>
    <w:rsid w:val="0068492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68492A"/>
    <w:pPr>
      <w:suppressLineNumbers/>
      <w:suppressAutoHyphens/>
      <w:spacing w:after="0" w:line="240" w:lineRule="auto"/>
    </w:pPr>
    <w:rPr>
      <w:rFonts w:ascii="Times New Roman" w:eastAsia="Times New Roman" w:hAnsi="Times New Roman" w:cs="Mangal"/>
      <w:sz w:val="24"/>
      <w:szCs w:val="24"/>
      <w:lang w:eastAsia="zh-CN"/>
    </w:rPr>
  </w:style>
  <w:style w:type="paragraph" w:styleId="af1">
    <w:name w:val="Body Text Indent"/>
    <w:basedOn w:val="a"/>
    <w:link w:val="16"/>
    <w:rsid w:val="0068492A"/>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16">
    <w:name w:val="Основной текст с отступом Знак1"/>
    <w:basedOn w:val="a0"/>
    <w:link w:val="af1"/>
    <w:rsid w:val="0068492A"/>
    <w:rPr>
      <w:rFonts w:ascii="Times New Roman" w:eastAsia="Times New Roman" w:hAnsi="Times New Roman" w:cs="Times New Roman"/>
      <w:sz w:val="24"/>
      <w:szCs w:val="24"/>
      <w:lang w:val="x-none" w:eastAsia="zh-CN"/>
    </w:rPr>
  </w:style>
  <w:style w:type="paragraph" w:customStyle="1" w:styleId="310">
    <w:name w:val="Основной текст с отступом 31"/>
    <w:basedOn w:val="a"/>
    <w:rsid w:val="0068492A"/>
    <w:pPr>
      <w:suppressAutoHyphens/>
      <w:spacing w:after="120" w:line="240" w:lineRule="auto"/>
      <w:ind w:left="283"/>
    </w:pPr>
    <w:rPr>
      <w:rFonts w:ascii="Times New Roman" w:eastAsia="Times New Roman" w:hAnsi="Times New Roman" w:cs="Times New Roman"/>
      <w:sz w:val="16"/>
      <w:szCs w:val="16"/>
      <w:lang w:val="x-none" w:eastAsia="zh-CN"/>
    </w:rPr>
  </w:style>
  <w:style w:type="paragraph" w:customStyle="1" w:styleId="ConsNonformat">
    <w:name w:val="ConsNonformat"/>
    <w:rsid w:val="0068492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Title">
    <w:name w:val="ConsTitle"/>
    <w:rsid w:val="0068492A"/>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ConsNormal">
    <w:name w:val="ConsNormal"/>
    <w:rsid w:val="0068492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rmal0">
    <w:name w:val="ConsPlusNormal"/>
    <w:rsid w:val="0068492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7">
    <w:name w:val="Текст1"/>
    <w:basedOn w:val="a"/>
    <w:rsid w:val="0068492A"/>
    <w:pPr>
      <w:suppressAutoHyphens/>
      <w:spacing w:after="0" w:line="240" w:lineRule="auto"/>
    </w:pPr>
    <w:rPr>
      <w:rFonts w:ascii="Courier New" w:eastAsia="Times New Roman" w:hAnsi="Courier New" w:cs="Courier New"/>
      <w:sz w:val="20"/>
      <w:szCs w:val="20"/>
      <w:lang w:eastAsia="zh-CN"/>
    </w:rPr>
  </w:style>
  <w:style w:type="paragraph" w:styleId="af2">
    <w:name w:val="footer"/>
    <w:basedOn w:val="a"/>
    <w:link w:val="18"/>
    <w:rsid w:val="0068492A"/>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8">
    <w:name w:val="Нижний колонтитул Знак1"/>
    <w:basedOn w:val="a0"/>
    <w:link w:val="af2"/>
    <w:rsid w:val="0068492A"/>
    <w:rPr>
      <w:rFonts w:ascii="Times New Roman" w:eastAsia="Times New Roman" w:hAnsi="Times New Roman" w:cs="Times New Roman"/>
      <w:sz w:val="24"/>
      <w:szCs w:val="24"/>
      <w:lang w:eastAsia="zh-CN"/>
    </w:rPr>
  </w:style>
  <w:style w:type="paragraph" w:customStyle="1" w:styleId="ConsCell">
    <w:name w:val="ConsCell"/>
    <w:rsid w:val="0068492A"/>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3">
    <w:name w:val="Заголовок статьи"/>
    <w:basedOn w:val="a"/>
    <w:next w:val="a"/>
    <w:rsid w:val="0068492A"/>
    <w:pPr>
      <w:widowControl w:val="0"/>
      <w:suppressAutoHyphens/>
      <w:autoSpaceDE w:val="0"/>
      <w:spacing w:after="0" w:line="240" w:lineRule="auto"/>
      <w:ind w:left="1612" w:hanging="892"/>
      <w:jc w:val="both"/>
    </w:pPr>
    <w:rPr>
      <w:rFonts w:ascii="Arial" w:eastAsia="Times New Roman" w:hAnsi="Arial" w:cs="Arial"/>
      <w:sz w:val="26"/>
      <w:szCs w:val="26"/>
      <w:lang w:eastAsia="zh-CN"/>
    </w:rPr>
  </w:style>
  <w:style w:type="paragraph" w:customStyle="1" w:styleId="af4">
    <w:name w:val="Комментарий"/>
    <w:basedOn w:val="a"/>
    <w:next w:val="a"/>
    <w:rsid w:val="0068492A"/>
    <w:pPr>
      <w:widowControl w:val="0"/>
      <w:suppressAutoHyphens/>
      <w:autoSpaceDE w:val="0"/>
      <w:spacing w:after="0" w:line="240" w:lineRule="auto"/>
      <w:ind w:left="170"/>
      <w:jc w:val="both"/>
    </w:pPr>
    <w:rPr>
      <w:rFonts w:ascii="Arial" w:eastAsia="Times New Roman" w:hAnsi="Arial" w:cs="Arial"/>
      <w:i/>
      <w:iCs/>
      <w:color w:val="800080"/>
      <w:sz w:val="26"/>
      <w:szCs w:val="26"/>
      <w:lang w:eastAsia="zh-CN"/>
    </w:rPr>
  </w:style>
  <w:style w:type="paragraph" w:customStyle="1" w:styleId="af5">
    <w:name w:val="Таблицы (моноширинный)"/>
    <w:basedOn w:val="a"/>
    <w:next w:val="a"/>
    <w:rsid w:val="0068492A"/>
    <w:pPr>
      <w:widowControl w:val="0"/>
      <w:suppressAutoHyphens/>
      <w:autoSpaceDE w:val="0"/>
      <w:spacing w:after="0" w:line="240" w:lineRule="auto"/>
      <w:jc w:val="both"/>
    </w:pPr>
    <w:rPr>
      <w:rFonts w:ascii="Courier New" w:eastAsia="Times New Roman" w:hAnsi="Courier New" w:cs="Courier New"/>
      <w:sz w:val="26"/>
      <w:szCs w:val="26"/>
      <w:lang w:eastAsia="zh-CN"/>
    </w:rPr>
  </w:style>
  <w:style w:type="paragraph" w:customStyle="1" w:styleId="210">
    <w:name w:val="Основной текст с отступом 21"/>
    <w:basedOn w:val="a"/>
    <w:rsid w:val="0068492A"/>
    <w:pPr>
      <w:suppressAutoHyphens/>
      <w:autoSpaceDE w:val="0"/>
      <w:spacing w:after="0" w:line="240" w:lineRule="auto"/>
      <w:ind w:firstLine="540"/>
      <w:jc w:val="both"/>
    </w:pPr>
    <w:rPr>
      <w:rFonts w:ascii="Times New Roman" w:eastAsia="Times New Roman" w:hAnsi="Times New Roman" w:cs="Times New Roman"/>
      <w:iCs/>
      <w:color w:val="FF0000"/>
      <w:sz w:val="24"/>
      <w:szCs w:val="24"/>
      <w:lang w:eastAsia="zh-CN"/>
    </w:rPr>
  </w:style>
  <w:style w:type="paragraph" w:customStyle="1" w:styleId="af6">
    <w:name w:val="Мясо Знак"/>
    <w:basedOn w:val="a"/>
    <w:rsid w:val="0068492A"/>
    <w:pPr>
      <w:suppressAutoHyphens/>
      <w:spacing w:after="0" w:line="240" w:lineRule="auto"/>
      <w:ind w:firstLine="709"/>
      <w:jc w:val="both"/>
    </w:pPr>
    <w:rPr>
      <w:rFonts w:ascii="Times New Roman" w:eastAsia="MS Mincho" w:hAnsi="Times New Roman" w:cs="Times New Roman"/>
      <w:sz w:val="28"/>
      <w:szCs w:val="28"/>
      <w:lang w:eastAsia="zh-CN"/>
    </w:rPr>
  </w:style>
  <w:style w:type="paragraph" w:customStyle="1" w:styleId="s1">
    <w:name w:val="s_1"/>
    <w:basedOn w:val="a"/>
    <w:rsid w:val="0068492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9">
    <w:name w:val="s_9"/>
    <w:basedOn w:val="a"/>
    <w:rsid w:val="0068492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efault">
    <w:name w:val="Default"/>
    <w:rsid w:val="0068492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7">
    <w:name w:val="Мясо"/>
    <w:basedOn w:val="a"/>
    <w:rsid w:val="0068492A"/>
    <w:pPr>
      <w:suppressAutoHyphens/>
      <w:spacing w:after="0" w:line="240" w:lineRule="auto"/>
      <w:ind w:firstLine="709"/>
      <w:jc w:val="both"/>
    </w:pPr>
    <w:rPr>
      <w:rFonts w:ascii="Times New Roman" w:eastAsia="MS Mincho" w:hAnsi="Times New Roman" w:cs="Times New Roman"/>
      <w:sz w:val="28"/>
      <w:szCs w:val="28"/>
      <w:lang w:eastAsia="zh-CN"/>
    </w:rPr>
  </w:style>
  <w:style w:type="paragraph" w:customStyle="1" w:styleId="19">
    <w:name w:val="Абзац списка1"/>
    <w:basedOn w:val="a"/>
    <w:rsid w:val="0068492A"/>
    <w:pPr>
      <w:suppressAutoHyphens/>
      <w:spacing w:after="200" w:line="276" w:lineRule="auto"/>
      <w:ind w:left="720"/>
      <w:contextualSpacing/>
    </w:pPr>
    <w:rPr>
      <w:rFonts w:ascii="Calibri" w:eastAsia="Times New Roman" w:hAnsi="Calibri" w:cs="Calibri"/>
      <w:lang w:eastAsia="zh-CN"/>
    </w:rPr>
  </w:style>
  <w:style w:type="paragraph" w:customStyle="1" w:styleId="ind">
    <w:name w:val="ind"/>
    <w:basedOn w:val="a"/>
    <w:rsid w:val="0068492A"/>
    <w:pPr>
      <w:suppressAutoHyphens/>
      <w:spacing w:before="280" w:after="280" w:line="240" w:lineRule="auto"/>
      <w:ind w:firstLine="300"/>
    </w:pPr>
    <w:rPr>
      <w:rFonts w:ascii="Times New Roman" w:eastAsia="Times New Roman" w:hAnsi="Times New Roman" w:cs="Times New Roman"/>
      <w:sz w:val="24"/>
      <w:szCs w:val="24"/>
      <w:lang w:eastAsia="zh-CN"/>
    </w:rPr>
  </w:style>
  <w:style w:type="paragraph" w:customStyle="1" w:styleId="1a">
    <w:name w:val="Маркированный список1"/>
    <w:basedOn w:val="a"/>
    <w:rsid w:val="0068492A"/>
    <w:pPr>
      <w:suppressAutoHyphens/>
      <w:overflowPunct w:val="0"/>
      <w:autoSpaceDE w:val="0"/>
      <w:spacing w:after="0" w:line="240" w:lineRule="auto"/>
      <w:ind w:firstLine="510"/>
      <w:jc w:val="both"/>
      <w:textAlignment w:val="baseline"/>
    </w:pPr>
    <w:rPr>
      <w:rFonts w:ascii="Times New Roman" w:eastAsia="Times New Roman" w:hAnsi="Times New Roman" w:cs="Times New Roman"/>
      <w:sz w:val="28"/>
      <w:szCs w:val="20"/>
      <w:lang w:eastAsia="zh-CN"/>
    </w:rPr>
  </w:style>
  <w:style w:type="paragraph" w:customStyle="1" w:styleId="22">
    <w:name w:val="Îñíîâíîé òåêñò 2"/>
    <w:basedOn w:val="a"/>
    <w:rsid w:val="0068492A"/>
    <w:pPr>
      <w:widowControl w:val="0"/>
      <w:suppressAutoHyphens/>
      <w:spacing w:after="0" w:line="240" w:lineRule="auto"/>
      <w:ind w:firstLine="720"/>
      <w:jc w:val="both"/>
    </w:pPr>
    <w:rPr>
      <w:rFonts w:ascii="Times New Roman" w:eastAsia="Times New Roman" w:hAnsi="Times New Roman" w:cs="Times New Roman"/>
      <w:b/>
      <w:color w:val="000000"/>
      <w:sz w:val="24"/>
      <w:szCs w:val="20"/>
      <w:lang w:val="en-US" w:eastAsia="zh-CN"/>
    </w:rPr>
  </w:style>
  <w:style w:type="paragraph" w:customStyle="1" w:styleId="ConsPlusNonformat">
    <w:name w:val="ConsPlusNonformat"/>
    <w:rsid w:val="0068492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68492A"/>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1b">
    <w:name w:val="Название объекта1"/>
    <w:basedOn w:val="a"/>
    <w:next w:val="a"/>
    <w:rsid w:val="0068492A"/>
    <w:pPr>
      <w:suppressAutoHyphens/>
      <w:spacing w:after="0" w:line="240" w:lineRule="auto"/>
    </w:pPr>
    <w:rPr>
      <w:rFonts w:ascii="Times New Roman" w:eastAsia="Calibri" w:hAnsi="Times New Roman" w:cs="Times New Roman"/>
      <w:b/>
      <w:bCs/>
      <w:sz w:val="20"/>
      <w:szCs w:val="20"/>
      <w:lang w:eastAsia="zh-CN"/>
    </w:rPr>
  </w:style>
  <w:style w:type="paragraph" w:customStyle="1" w:styleId="af8">
    <w:name w:val="Нормальный (таблица)"/>
    <w:basedOn w:val="a"/>
    <w:next w:val="a"/>
    <w:rsid w:val="0068492A"/>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9">
    <w:name w:val="Прижатый влево"/>
    <w:basedOn w:val="a"/>
    <w:next w:val="a"/>
    <w:rsid w:val="0068492A"/>
    <w:pPr>
      <w:widowControl w:val="0"/>
      <w:suppressAutoHyphens/>
      <w:autoSpaceDE w:val="0"/>
      <w:spacing w:after="0" w:line="240" w:lineRule="auto"/>
    </w:pPr>
    <w:rPr>
      <w:rFonts w:ascii="Arial" w:eastAsia="Times New Roman" w:hAnsi="Arial" w:cs="Arial"/>
      <w:sz w:val="24"/>
      <w:szCs w:val="24"/>
      <w:lang w:eastAsia="zh-CN"/>
    </w:rPr>
  </w:style>
  <w:style w:type="paragraph" w:styleId="afa">
    <w:name w:val="List Paragraph"/>
    <w:basedOn w:val="a"/>
    <w:link w:val="afb"/>
    <w:uiPriority w:val="34"/>
    <w:qFormat/>
    <w:rsid w:val="0068492A"/>
    <w:pPr>
      <w:suppressAutoHyphens/>
      <w:spacing w:after="0" w:line="360" w:lineRule="auto"/>
      <w:ind w:left="720" w:firstLine="680"/>
      <w:contextualSpacing/>
      <w:jc w:val="both"/>
    </w:pPr>
    <w:rPr>
      <w:rFonts w:ascii="Times New Roman" w:eastAsia="Calibri" w:hAnsi="Times New Roman" w:cs="Times New Roman"/>
      <w:color w:val="000000"/>
      <w:sz w:val="28"/>
      <w:lang w:eastAsia="zh-CN"/>
    </w:rPr>
  </w:style>
  <w:style w:type="paragraph" w:customStyle="1" w:styleId="S0">
    <w:name w:val="S_Обычный"/>
    <w:basedOn w:val="a"/>
    <w:qFormat/>
    <w:rsid w:val="0068492A"/>
    <w:pPr>
      <w:suppressAutoHyphens/>
      <w:spacing w:after="0" w:line="360" w:lineRule="auto"/>
      <w:ind w:firstLine="709"/>
      <w:jc w:val="both"/>
    </w:pPr>
    <w:rPr>
      <w:rFonts w:ascii="Times New Roman" w:eastAsia="Times New Roman" w:hAnsi="Times New Roman" w:cs="Times New Roman"/>
      <w:sz w:val="24"/>
      <w:szCs w:val="20"/>
      <w:lang w:val="x-none" w:eastAsia="zh-CN"/>
    </w:rPr>
  </w:style>
  <w:style w:type="paragraph" w:customStyle="1" w:styleId="1c">
    <w:name w:val="Стиль Заголовок 1"/>
    <w:basedOn w:val="1"/>
    <w:rsid w:val="0068492A"/>
    <w:pPr>
      <w:numPr>
        <w:numId w:val="0"/>
      </w:numPr>
      <w:spacing w:after="180"/>
      <w:jc w:val="center"/>
    </w:pPr>
    <w:rPr>
      <w:rFonts w:ascii="Arial Black" w:eastAsia="MS Mincho" w:hAnsi="Arial Black" w:cs="Arial Black"/>
      <w:b w:val="0"/>
      <w:bCs w:val="0"/>
      <w:caps/>
      <w:shadow/>
      <w:color w:val="000000"/>
      <w:sz w:val="28"/>
      <w:szCs w:val="28"/>
    </w:rPr>
  </w:style>
  <w:style w:type="paragraph" w:customStyle="1" w:styleId="formattext">
    <w:name w:val="formattext"/>
    <w:basedOn w:val="a"/>
    <w:rsid w:val="0068492A"/>
    <w:pPr>
      <w:suppressAutoHyphens/>
      <w:spacing w:before="280" w:after="280" w:line="240" w:lineRule="auto"/>
    </w:pPr>
    <w:rPr>
      <w:rFonts w:ascii="Times New Roman" w:eastAsia="Times New Roman" w:hAnsi="Times New Roman" w:cs="Times New Roman"/>
      <w:sz w:val="24"/>
      <w:szCs w:val="24"/>
      <w:lang w:eastAsia="zh-CN"/>
    </w:rPr>
  </w:style>
  <w:style w:type="paragraph" w:styleId="afc">
    <w:name w:val="Balloon Text"/>
    <w:basedOn w:val="a"/>
    <w:link w:val="1d"/>
    <w:rsid w:val="0068492A"/>
    <w:pPr>
      <w:suppressAutoHyphens/>
      <w:spacing w:after="0" w:line="240" w:lineRule="auto"/>
    </w:pPr>
    <w:rPr>
      <w:rFonts w:ascii="Tahoma" w:eastAsia="Times New Roman" w:hAnsi="Tahoma" w:cs="Tahoma"/>
      <w:sz w:val="16"/>
      <w:szCs w:val="16"/>
      <w:lang w:val="x-none" w:eastAsia="zh-CN"/>
    </w:rPr>
  </w:style>
  <w:style w:type="character" w:customStyle="1" w:styleId="1d">
    <w:name w:val="Текст выноски Знак1"/>
    <w:basedOn w:val="a0"/>
    <w:link w:val="afc"/>
    <w:rsid w:val="0068492A"/>
    <w:rPr>
      <w:rFonts w:ascii="Tahoma" w:eastAsia="Times New Roman" w:hAnsi="Tahoma" w:cs="Tahoma"/>
      <w:sz w:val="16"/>
      <w:szCs w:val="16"/>
      <w:lang w:val="x-none" w:eastAsia="zh-CN"/>
    </w:rPr>
  </w:style>
  <w:style w:type="paragraph" w:customStyle="1" w:styleId="tekstob">
    <w:name w:val="tekstob"/>
    <w:basedOn w:val="a"/>
    <w:rsid w:val="0068492A"/>
    <w:pPr>
      <w:suppressAutoHyphens/>
      <w:spacing w:before="280" w:after="280" w:line="240" w:lineRule="auto"/>
      <w:ind w:firstLine="709"/>
      <w:jc w:val="both"/>
    </w:pPr>
    <w:rPr>
      <w:rFonts w:ascii="Times New Roman" w:eastAsia="Times New Roman" w:hAnsi="Times New Roman" w:cs="Times New Roman"/>
      <w:sz w:val="24"/>
      <w:szCs w:val="24"/>
      <w:lang w:eastAsia="zh-CN"/>
    </w:rPr>
  </w:style>
  <w:style w:type="paragraph" w:customStyle="1" w:styleId="23">
    <w:name w:val="Абзац списка2"/>
    <w:basedOn w:val="a"/>
    <w:rsid w:val="0068492A"/>
    <w:pPr>
      <w:suppressAutoHyphens/>
      <w:spacing w:after="200" w:line="276" w:lineRule="auto"/>
      <w:ind w:left="720"/>
      <w:contextualSpacing/>
    </w:pPr>
    <w:rPr>
      <w:rFonts w:ascii="Calibri" w:eastAsia="Times New Roman" w:hAnsi="Calibri" w:cs="Calibri"/>
      <w:lang w:eastAsia="zh-CN"/>
    </w:rPr>
  </w:style>
  <w:style w:type="paragraph" w:styleId="afd">
    <w:name w:val="header"/>
    <w:basedOn w:val="a"/>
    <w:link w:val="1e"/>
    <w:rsid w:val="0068492A"/>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e">
    <w:name w:val="Верхний колонтитул Знак1"/>
    <w:basedOn w:val="a0"/>
    <w:link w:val="afd"/>
    <w:rsid w:val="0068492A"/>
    <w:rPr>
      <w:rFonts w:ascii="Times New Roman" w:eastAsia="Times New Roman" w:hAnsi="Times New Roman" w:cs="Times New Roman"/>
      <w:sz w:val="24"/>
      <w:szCs w:val="24"/>
      <w:lang w:eastAsia="zh-CN"/>
    </w:rPr>
  </w:style>
  <w:style w:type="paragraph" w:customStyle="1" w:styleId="afe">
    <w:name w:val="Содержимое таблицы"/>
    <w:basedOn w:val="a"/>
    <w:rsid w:val="0068492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
    <w:name w:val="Заголовок таблицы"/>
    <w:basedOn w:val="afe"/>
    <w:rsid w:val="0068492A"/>
    <w:pPr>
      <w:jc w:val="center"/>
    </w:pPr>
    <w:rPr>
      <w:b/>
      <w:bCs/>
    </w:rPr>
  </w:style>
  <w:style w:type="character" w:customStyle="1" w:styleId="50">
    <w:name w:val="Заголовок 5 Знак"/>
    <w:basedOn w:val="a0"/>
    <w:link w:val="5"/>
    <w:semiHidden/>
    <w:rsid w:val="0068492A"/>
    <w:rPr>
      <w:rFonts w:ascii="Calibri" w:eastAsia="Times New Roman" w:hAnsi="Calibri" w:cs="Times New Roman"/>
      <w:b/>
      <w:bCs/>
      <w:i/>
      <w:iCs/>
      <w:color w:val="000000"/>
      <w:sz w:val="26"/>
      <w:szCs w:val="26"/>
      <w:lang w:val="x-none" w:eastAsia="x-none"/>
    </w:rPr>
  </w:style>
  <w:style w:type="character" w:customStyle="1" w:styleId="60">
    <w:name w:val="Заголовок 6 Знак"/>
    <w:basedOn w:val="a0"/>
    <w:link w:val="6"/>
    <w:semiHidden/>
    <w:rsid w:val="0068492A"/>
    <w:rPr>
      <w:rFonts w:ascii="Calibri" w:eastAsia="Times New Roman" w:hAnsi="Calibri" w:cs="Times New Roman"/>
      <w:b/>
      <w:bCs/>
      <w:color w:val="000000"/>
      <w:lang w:val="x-none" w:eastAsia="x-none"/>
    </w:rPr>
  </w:style>
  <w:style w:type="numbering" w:customStyle="1" w:styleId="24">
    <w:name w:val="Нет списка2"/>
    <w:next w:val="a2"/>
    <w:uiPriority w:val="99"/>
    <w:semiHidden/>
    <w:unhideWhenUsed/>
    <w:rsid w:val="0068492A"/>
  </w:style>
  <w:style w:type="paragraph" w:customStyle="1" w:styleId="aff0">
    <w:basedOn w:val="a"/>
    <w:next w:val="aff1"/>
    <w:uiPriority w:val="99"/>
    <w:rsid w:val="0068492A"/>
    <w:pPr>
      <w:spacing w:before="100" w:beforeAutospacing="1" w:after="100" w:afterAutospacing="1" w:line="240" w:lineRule="auto"/>
    </w:pPr>
    <w:rPr>
      <w:rFonts w:ascii="Times New Roman" w:eastAsia="Times New Roman" w:hAnsi="Times New Roman" w:cs="Times New Roman"/>
      <w:color w:val="000000"/>
      <w:sz w:val="28"/>
      <w:szCs w:val="24"/>
      <w:lang w:eastAsia="ru-RU"/>
    </w:rPr>
  </w:style>
  <w:style w:type="character" w:styleId="aff2">
    <w:name w:val="Strong"/>
    <w:qFormat/>
    <w:rsid w:val="0068492A"/>
    <w:rPr>
      <w:b/>
      <w:bCs/>
    </w:rPr>
  </w:style>
  <w:style w:type="paragraph" w:customStyle="1" w:styleId="s11">
    <w:name w:val="s1"/>
    <w:basedOn w:val="a"/>
    <w:rsid w:val="0068492A"/>
    <w:pPr>
      <w:spacing w:before="100" w:beforeAutospacing="1" w:after="100" w:afterAutospacing="1" w:line="240" w:lineRule="auto"/>
    </w:pPr>
    <w:rPr>
      <w:rFonts w:ascii="Times New Roman" w:eastAsia="Times New Roman" w:hAnsi="Times New Roman" w:cs="Times New Roman"/>
      <w:color w:val="000000"/>
      <w:sz w:val="28"/>
      <w:szCs w:val="24"/>
      <w:lang w:eastAsia="ru-RU"/>
    </w:rPr>
  </w:style>
  <w:style w:type="paragraph" w:customStyle="1" w:styleId="s2">
    <w:name w:val="s"/>
    <w:basedOn w:val="a"/>
    <w:rsid w:val="0068492A"/>
    <w:pPr>
      <w:spacing w:before="100" w:beforeAutospacing="1" w:after="100" w:afterAutospacing="1" w:line="240" w:lineRule="auto"/>
    </w:pPr>
    <w:rPr>
      <w:rFonts w:ascii="Times New Roman" w:eastAsia="Times New Roman" w:hAnsi="Times New Roman" w:cs="Times New Roman"/>
      <w:color w:val="000000"/>
      <w:sz w:val="28"/>
      <w:szCs w:val="24"/>
      <w:lang w:eastAsia="ru-RU"/>
    </w:rPr>
  </w:style>
  <w:style w:type="paragraph" w:customStyle="1" w:styleId="1f">
    <w:name w:val="Абзац списка1"/>
    <w:basedOn w:val="a"/>
    <w:rsid w:val="0068492A"/>
    <w:pPr>
      <w:spacing w:after="0" w:line="240" w:lineRule="auto"/>
      <w:ind w:left="720"/>
      <w:contextualSpacing/>
    </w:pPr>
    <w:rPr>
      <w:rFonts w:ascii="Times New Roman" w:eastAsia="Calibri" w:hAnsi="Times New Roman" w:cs="Times New Roman"/>
      <w:color w:val="000000"/>
      <w:sz w:val="28"/>
      <w:szCs w:val="24"/>
      <w:lang w:eastAsia="ru-RU"/>
    </w:rPr>
  </w:style>
  <w:style w:type="paragraph" w:customStyle="1" w:styleId="FR2">
    <w:name w:val="FR2"/>
    <w:rsid w:val="0068492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customStyle="1" w:styleId="FontStyle11">
    <w:name w:val="Font Style11"/>
    <w:rsid w:val="0068492A"/>
    <w:rPr>
      <w:rFonts w:ascii="Times New Roman" w:hAnsi="Times New Roman" w:cs="Times New Roman"/>
      <w:sz w:val="26"/>
      <w:szCs w:val="26"/>
    </w:rPr>
  </w:style>
  <w:style w:type="paragraph" w:customStyle="1" w:styleId="25">
    <w:name w:val="Знак Знак Знак2 Знак Знак Знак Знак Знак Знак Знак"/>
    <w:basedOn w:val="a"/>
    <w:rsid w:val="0068492A"/>
    <w:pPr>
      <w:spacing w:after="0" w:line="240" w:lineRule="auto"/>
    </w:pPr>
    <w:rPr>
      <w:rFonts w:ascii="Verdana" w:eastAsia="Times New Roman" w:hAnsi="Verdana" w:cs="Verdana"/>
      <w:color w:val="000000"/>
      <w:sz w:val="20"/>
      <w:szCs w:val="20"/>
      <w:lang w:val="en-US"/>
    </w:rPr>
  </w:style>
  <w:style w:type="character" w:customStyle="1" w:styleId="grame">
    <w:name w:val="grame"/>
    <w:basedOn w:val="a0"/>
    <w:rsid w:val="0068492A"/>
  </w:style>
  <w:style w:type="character" w:customStyle="1" w:styleId="FontStyle12">
    <w:name w:val="Font Style12"/>
    <w:rsid w:val="0068492A"/>
    <w:rPr>
      <w:rFonts w:ascii="Century Gothic" w:hAnsi="Century Gothic" w:cs="Century Gothic"/>
      <w:sz w:val="8"/>
      <w:szCs w:val="8"/>
    </w:rPr>
  </w:style>
  <w:style w:type="paragraph" w:customStyle="1" w:styleId="Heading">
    <w:name w:val="Heading"/>
    <w:rsid w:val="0068492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0"/>
    <w:rsid w:val="0068492A"/>
  </w:style>
  <w:style w:type="character" w:customStyle="1" w:styleId="FontStyle15">
    <w:name w:val="Font Style15"/>
    <w:rsid w:val="0068492A"/>
    <w:rPr>
      <w:rFonts w:ascii="Times New Roman" w:hAnsi="Times New Roman" w:cs="Times New Roman"/>
      <w:sz w:val="24"/>
      <w:szCs w:val="24"/>
    </w:rPr>
  </w:style>
  <w:style w:type="paragraph" w:customStyle="1" w:styleId="textb">
    <w:name w:val="textb"/>
    <w:basedOn w:val="a"/>
    <w:rsid w:val="0068492A"/>
    <w:pPr>
      <w:spacing w:after="0" w:line="240" w:lineRule="auto"/>
    </w:pPr>
    <w:rPr>
      <w:rFonts w:ascii="Arial" w:eastAsia="Times New Roman" w:hAnsi="Arial" w:cs="Arial"/>
      <w:b/>
      <w:bCs/>
      <w:color w:val="000000"/>
      <w:lang w:eastAsia="ru-RU"/>
    </w:rPr>
  </w:style>
  <w:style w:type="character" w:customStyle="1" w:styleId="nobase">
    <w:name w:val="nobase"/>
    <w:basedOn w:val="a0"/>
    <w:rsid w:val="0068492A"/>
  </w:style>
  <w:style w:type="table" w:styleId="aff3">
    <w:name w:val="Table Grid"/>
    <w:basedOn w:val="a1"/>
    <w:uiPriority w:val="59"/>
    <w:rsid w:val="0068492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5">
    <w:name w:val="S_Заголовок 5"/>
    <w:basedOn w:val="a"/>
    <w:autoRedefine/>
    <w:rsid w:val="0068492A"/>
    <w:pPr>
      <w:spacing w:after="0" w:line="360" w:lineRule="auto"/>
      <w:jc w:val="center"/>
    </w:pPr>
    <w:rPr>
      <w:rFonts w:ascii="Times New Roman" w:eastAsia="Calibri" w:hAnsi="Times New Roman" w:cs="Times New Roman"/>
      <w:color w:val="000000"/>
      <w:sz w:val="28"/>
      <w:szCs w:val="24"/>
      <w:lang w:eastAsia="ru-RU"/>
    </w:rPr>
  </w:style>
  <w:style w:type="paragraph" w:customStyle="1" w:styleId="aff4">
    <w:name w:val="Абзац"/>
    <w:basedOn w:val="a"/>
    <w:link w:val="aff5"/>
    <w:qFormat/>
    <w:rsid w:val="0068492A"/>
    <w:pPr>
      <w:spacing w:before="120" w:after="60" w:line="240" w:lineRule="auto"/>
      <w:ind w:firstLine="567"/>
      <w:jc w:val="both"/>
    </w:pPr>
    <w:rPr>
      <w:rFonts w:ascii="Times New Roman" w:eastAsia="Times New Roman" w:hAnsi="Times New Roman" w:cs="Times New Roman"/>
      <w:sz w:val="24"/>
      <w:szCs w:val="20"/>
      <w:lang w:eastAsia="ru-RU"/>
    </w:rPr>
  </w:style>
  <w:style w:type="character" w:customStyle="1" w:styleId="aff5">
    <w:name w:val="Абзац Знак"/>
    <w:link w:val="aff4"/>
    <w:locked/>
    <w:rsid w:val="0068492A"/>
    <w:rPr>
      <w:rFonts w:ascii="Times New Roman" w:eastAsia="Times New Roman" w:hAnsi="Times New Roman" w:cs="Times New Roman"/>
      <w:sz w:val="24"/>
      <w:szCs w:val="20"/>
      <w:lang w:eastAsia="ru-RU"/>
    </w:rPr>
  </w:style>
  <w:style w:type="numbering" w:customStyle="1" w:styleId="51">
    <w:name w:val="Список 51"/>
    <w:rsid w:val="0068492A"/>
    <w:pPr>
      <w:numPr>
        <w:numId w:val="9"/>
      </w:numPr>
    </w:pPr>
  </w:style>
  <w:style w:type="numbering" w:customStyle="1" w:styleId="41">
    <w:name w:val="Список 41"/>
    <w:rsid w:val="0068492A"/>
    <w:pPr>
      <w:numPr>
        <w:numId w:val="8"/>
      </w:numPr>
    </w:pPr>
  </w:style>
  <w:style w:type="character" w:customStyle="1" w:styleId="submenu-table">
    <w:name w:val="submenu-table"/>
    <w:rsid w:val="0068492A"/>
    <w:rPr>
      <w:rFonts w:cs="Times New Roman"/>
    </w:rPr>
  </w:style>
  <w:style w:type="paragraph" w:customStyle="1" w:styleId="consplusnormal1">
    <w:name w:val="consplusnormal"/>
    <w:basedOn w:val="a"/>
    <w:rsid w:val="0068492A"/>
    <w:pPr>
      <w:spacing w:before="100" w:beforeAutospacing="1" w:after="100" w:afterAutospacing="1" w:line="240" w:lineRule="auto"/>
    </w:pPr>
    <w:rPr>
      <w:rFonts w:ascii="Times New Roman" w:eastAsia="Times New Roman" w:hAnsi="Times New Roman" w:cs="Times New Roman"/>
      <w:color w:val="000000"/>
      <w:sz w:val="28"/>
      <w:szCs w:val="24"/>
      <w:lang w:eastAsia="ru-RU"/>
    </w:rPr>
  </w:style>
  <w:style w:type="character" w:customStyle="1" w:styleId="211">
    <w:name w:val="Заголовок 2 Знак1"/>
    <w:aliases w:val="Знак2 Знак Знак1"/>
    <w:locked/>
    <w:rsid w:val="0068492A"/>
    <w:rPr>
      <w:rFonts w:cs="Times New Roman"/>
      <w:bCs/>
      <w:i/>
      <w:u w:val="single"/>
    </w:rPr>
  </w:style>
  <w:style w:type="paragraph" w:customStyle="1" w:styleId="bodytext2">
    <w:name w:val="bodytext2"/>
    <w:basedOn w:val="a"/>
    <w:rsid w:val="0068492A"/>
    <w:pPr>
      <w:spacing w:before="100" w:beforeAutospacing="1" w:after="100" w:afterAutospacing="1" w:line="240" w:lineRule="auto"/>
    </w:pPr>
    <w:rPr>
      <w:rFonts w:ascii="Times New Roman" w:eastAsia="Times New Roman" w:hAnsi="Times New Roman" w:cs="Times New Roman"/>
      <w:color w:val="000000"/>
      <w:sz w:val="28"/>
      <w:szCs w:val="24"/>
      <w:lang w:eastAsia="ru-RU"/>
    </w:rPr>
  </w:style>
  <w:style w:type="paragraph" w:customStyle="1" w:styleId="ConsPlusTitle">
    <w:name w:val="ConsPlusTitle"/>
    <w:rsid w:val="0068492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6">
    <w:name w:val="FollowedHyperlink"/>
    <w:rsid w:val="0068492A"/>
    <w:rPr>
      <w:color w:val="800080"/>
      <w:u w:val="single"/>
    </w:rPr>
  </w:style>
  <w:style w:type="paragraph" w:customStyle="1" w:styleId="Style3">
    <w:name w:val="Style3"/>
    <w:basedOn w:val="a"/>
    <w:rsid w:val="0068492A"/>
    <w:pPr>
      <w:widowControl w:val="0"/>
      <w:autoSpaceDE w:val="0"/>
      <w:autoSpaceDN w:val="0"/>
      <w:adjustRightInd w:val="0"/>
      <w:spacing w:after="0" w:line="240" w:lineRule="auto"/>
    </w:pPr>
    <w:rPr>
      <w:rFonts w:ascii="Times New Roman" w:eastAsia="Times New Roman" w:hAnsi="Times New Roman" w:cs="Times New Roman"/>
      <w:color w:val="000000"/>
      <w:sz w:val="28"/>
      <w:szCs w:val="24"/>
      <w:lang w:eastAsia="ru-RU"/>
    </w:rPr>
  </w:style>
  <w:style w:type="character" w:customStyle="1" w:styleId="FontStyle14">
    <w:name w:val="Font Style14"/>
    <w:rsid w:val="0068492A"/>
    <w:rPr>
      <w:rFonts w:ascii="Times New Roman" w:hAnsi="Times New Roman" w:cs="Times New Roman"/>
      <w:sz w:val="32"/>
      <w:szCs w:val="32"/>
    </w:rPr>
  </w:style>
  <w:style w:type="paragraph" w:styleId="1f0">
    <w:name w:val="toc 1"/>
    <w:basedOn w:val="a"/>
    <w:next w:val="a"/>
    <w:autoRedefine/>
    <w:uiPriority w:val="39"/>
    <w:rsid w:val="0068492A"/>
    <w:pPr>
      <w:tabs>
        <w:tab w:val="right" w:leader="dot" w:pos="9923"/>
      </w:tabs>
      <w:suppressAutoHyphens/>
      <w:spacing w:before="120" w:after="120" w:line="240" w:lineRule="auto"/>
      <w:ind w:left="868" w:hanging="728"/>
    </w:pPr>
    <w:rPr>
      <w:rFonts w:ascii="Times New Roman" w:eastAsia="MS Mincho" w:hAnsi="Times New Roman" w:cs="Times New Roman"/>
      <w:b/>
      <w:bCs/>
      <w:caps/>
      <w:color w:val="000000"/>
      <w:lang w:eastAsia="ar-SA"/>
    </w:rPr>
  </w:style>
  <w:style w:type="paragraph" w:styleId="26">
    <w:name w:val="toc 2"/>
    <w:basedOn w:val="a"/>
    <w:next w:val="a"/>
    <w:autoRedefine/>
    <w:uiPriority w:val="39"/>
    <w:rsid w:val="0068492A"/>
    <w:pPr>
      <w:tabs>
        <w:tab w:val="left" w:pos="1560"/>
        <w:tab w:val="right" w:leader="dot" w:pos="9923"/>
      </w:tabs>
      <w:suppressAutoHyphens/>
      <w:spacing w:after="0" w:line="240" w:lineRule="auto"/>
      <w:ind w:left="851"/>
    </w:pPr>
    <w:rPr>
      <w:rFonts w:ascii="Times New Roman" w:eastAsia="MS Mincho" w:hAnsi="Times New Roman" w:cs="Times New Roman"/>
      <w:smallCaps/>
      <w:color w:val="3366FF"/>
      <w:sz w:val="20"/>
      <w:szCs w:val="20"/>
      <w:lang w:eastAsia="ar-SA"/>
    </w:rPr>
  </w:style>
  <w:style w:type="paragraph" w:styleId="32">
    <w:name w:val="toc 3"/>
    <w:basedOn w:val="a"/>
    <w:next w:val="a"/>
    <w:autoRedefine/>
    <w:uiPriority w:val="39"/>
    <w:rsid w:val="0068492A"/>
    <w:pPr>
      <w:tabs>
        <w:tab w:val="left" w:pos="1418"/>
        <w:tab w:val="right" w:leader="dot" w:pos="9923"/>
      </w:tabs>
      <w:suppressAutoHyphens/>
      <w:spacing w:after="0" w:line="240" w:lineRule="auto"/>
    </w:pPr>
    <w:rPr>
      <w:rFonts w:ascii="Times New Roman" w:eastAsia="MS Mincho" w:hAnsi="Times New Roman" w:cs="Times New Roman"/>
      <w:i/>
      <w:iCs/>
      <w:noProof/>
      <w:sz w:val="24"/>
      <w:szCs w:val="24"/>
      <w:lang w:eastAsia="ar-SA"/>
    </w:rPr>
  </w:style>
  <w:style w:type="paragraph" w:styleId="42">
    <w:name w:val="toc 4"/>
    <w:basedOn w:val="a"/>
    <w:next w:val="a"/>
    <w:autoRedefine/>
    <w:uiPriority w:val="39"/>
    <w:unhideWhenUsed/>
    <w:rsid w:val="0068492A"/>
    <w:pPr>
      <w:spacing w:after="100" w:line="276" w:lineRule="auto"/>
      <w:ind w:left="660"/>
    </w:pPr>
    <w:rPr>
      <w:rFonts w:ascii="Calibri" w:eastAsia="Times New Roman" w:hAnsi="Calibri" w:cs="Times New Roman"/>
      <w:lang w:eastAsia="ru-RU"/>
    </w:rPr>
  </w:style>
  <w:style w:type="paragraph" w:styleId="53">
    <w:name w:val="toc 5"/>
    <w:basedOn w:val="a"/>
    <w:next w:val="a"/>
    <w:autoRedefine/>
    <w:uiPriority w:val="39"/>
    <w:unhideWhenUsed/>
    <w:rsid w:val="0068492A"/>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68492A"/>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68492A"/>
    <w:pPr>
      <w:spacing w:after="100" w:line="276" w:lineRule="auto"/>
      <w:ind w:left="1320"/>
    </w:pPr>
    <w:rPr>
      <w:rFonts w:ascii="Calibri" w:eastAsia="Times New Roman" w:hAnsi="Calibri" w:cs="Times New Roman"/>
      <w:lang w:eastAsia="ru-RU"/>
    </w:rPr>
  </w:style>
  <w:style w:type="paragraph" w:styleId="8">
    <w:name w:val="toc 8"/>
    <w:basedOn w:val="a"/>
    <w:next w:val="a"/>
    <w:autoRedefine/>
    <w:uiPriority w:val="39"/>
    <w:unhideWhenUsed/>
    <w:rsid w:val="0068492A"/>
    <w:pPr>
      <w:spacing w:after="100" w:line="276" w:lineRule="auto"/>
      <w:ind w:left="1540"/>
    </w:pPr>
    <w:rPr>
      <w:rFonts w:ascii="Calibri" w:eastAsia="Times New Roman" w:hAnsi="Calibri" w:cs="Times New Roman"/>
      <w:lang w:eastAsia="ru-RU"/>
    </w:rPr>
  </w:style>
  <w:style w:type="paragraph" w:styleId="9">
    <w:name w:val="toc 9"/>
    <w:basedOn w:val="a"/>
    <w:next w:val="a"/>
    <w:autoRedefine/>
    <w:uiPriority w:val="39"/>
    <w:unhideWhenUsed/>
    <w:rsid w:val="0068492A"/>
    <w:pPr>
      <w:spacing w:after="100" w:line="276" w:lineRule="auto"/>
      <w:ind w:left="1760"/>
    </w:pPr>
    <w:rPr>
      <w:rFonts w:ascii="Calibri" w:eastAsia="Times New Roman" w:hAnsi="Calibri" w:cs="Times New Roman"/>
      <w:lang w:eastAsia="ru-RU"/>
    </w:rPr>
  </w:style>
  <w:style w:type="character" w:styleId="aff7">
    <w:name w:val="Emphasis"/>
    <w:uiPriority w:val="20"/>
    <w:qFormat/>
    <w:rsid w:val="0068492A"/>
    <w:rPr>
      <w:i/>
      <w:iCs/>
    </w:rPr>
  </w:style>
  <w:style w:type="paragraph" w:styleId="aff8">
    <w:name w:val="TOC Heading"/>
    <w:basedOn w:val="1"/>
    <w:next w:val="a"/>
    <w:uiPriority w:val="39"/>
    <w:semiHidden/>
    <w:unhideWhenUsed/>
    <w:qFormat/>
    <w:rsid w:val="0068492A"/>
    <w:pPr>
      <w:keepLines/>
      <w:numPr>
        <w:numId w:val="0"/>
      </w:numPr>
      <w:suppressAutoHyphens w:val="0"/>
      <w:spacing w:before="480" w:after="0" w:line="276" w:lineRule="auto"/>
      <w:outlineLvl w:val="9"/>
    </w:pPr>
    <w:rPr>
      <w:rFonts w:ascii="Cambria" w:hAnsi="Cambria" w:cs="Times New Roman"/>
      <w:color w:val="A5A5A5"/>
      <w:kern w:val="0"/>
      <w:sz w:val="28"/>
      <w:szCs w:val="28"/>
      <w:lang w:eastAsia="en-US"/>
    </w:rPr>
  </w:style>
  <w:style w:type="paragraph" w:customStyle="1" w:styleId="S13">
    <w:name w:val="S_Обычный + 13 пт"/>
    <w:basedOn w:val="a"/>
    <w:rsid w:val="0068492A"/>
    <w:pPr>
      <w:suppressAutoHyphens/>
      <w:spacing w:after="0" w:line="240" w:lineRule="auto"/>
      <w:ind w:firstLine="708"/>
    </w:pPr>
    <w:rPr>
      <w:rFonts w:ascii="Times New Roman" w:eastAsia="Times New Roman" w:hAnsi="Times New Roman" w:cs="Times New Roman"/>
      <w:kern w:val="1"/>
      <w:sz w:val="28"/>
      <w:szCs w:val="20"/>
      <w:lang w:eastAsia="ar-SA"/>
    </w:rPr>
  </w:style>
  <w:style w:type="paragraph" w:customStyle="1" w:styleId="formattexttopleveltext">
    <w:name w:val="formattext topleveltext"/>
    <w:basedOn w:val="a"/>
    <w:rsid w:val="00684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68492A"/>
  </w:style>
  <w:style w:type="paragraph" w:customStyle="1" w:styleId="10">
    <w:name w:val="Список 1)"/>
    <w:basedOn w:val="a"/>
    <w:rsid w:val="0068492A"/>
    <w:pPr>
      <w:numPr>
        <w:numId w:val="10"/>
      </w:numPr>
      <w:spacing w:after="60" w:line="240" w:lineRule="auto"/>
      <w:jc w:val="both"/>
    </w:pPr>
    <w:rPr>
      <w:rFonts w:ascii="Times New Roman" w:eastAsia="Times New Roman" w:hAnsi="Times New Roman" w:cs="Times New Roman"/>
      <w:sz w:val="24"/>
      <w:szCs w:val="24"/>
      <w:lang w:eastAsia="ru-RU"/>
    </w:rPr>
  </w:style>
  <w:style w:type="paragraph" w:customStyle="1" w:styleId="aff9">
    <w:name w:val="Табличный_заголовки"/>
    <w:basedOn w:val="a"/>
    <w:rsid w:val="0068492A"/>
    <w:pPr>
      <w:keepNext/>
      <w:keepLines/>
      <w:spacing w:after="0" w:line="240" w:lineRule="auto"/>
      <w:jc w:val="center"/>
    </w:pPr>
    <w:rPr>
      <w:rFonts w:ascii="Times New Roman" w:eastAsia="Times New Roman" w:hAnsi="Times New Roman" w:cs="Times New Roman"/>
      <w:b/>
      <w:lang w:eastAsia="ru-RU"/>
    </w:rPr>
  </w:style>
  <w:style w:type="paragraph" w:customStyle="1" w:styleId="affa">
    <w:name w:val="Табличный_центр"/>
    <w:basedOn w:val="a"/>
    <w:rsid w:val="0068492A"/>
    <w:pPr>
      <w:spacing w:after="0" w:line="240" w:lineRule="auto"/>
      <w:jc w:val="center"/>
    </w:pPr>
    <w:rPr>
      <w:rFonts w:ascii="Times New Roman" w:eastAsia="Times New Roman" w:hAnsi="Times New Roman" w:cs="Times New Roman"/>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68492A"/>
    <w:rPr>
      <w:rFonts w:ascii="Times New Roman" w:eastAsia="Times New Roman" w:hAnsi="Times New Roman" w:cs="Mangal"/>
      <w:i/>
      <w:iCs/>
      <w:sz w:val="24"/>
      <w:szCs w:val="24"/>
      <w:lang w:eastAsia="zh-CN"/>
    </w:rPr>
  </w:style>
  <w:style w:type="character" w:customStyle="1" w:styleId="afb">
    <w:name w:val="Абзац списка Знак"/>
    <w:link w:val="afa"/>
    <w:uiPriority w:val="34"/>
    <w:rsid w:val="0068492A"/>
    <w:rPr>
      <w:rFonts w:ascii="Times New Roman" w:eastAsia="Calibri" w:hAnsi="Times New Roman" w:cs="Times New Roman"/>
      <w:color w:val="000000"/>
      <w:sz w:val="28"/>
      <w:lang w:eastAsia="zh-CN"/>
    </w:rPr>
  </w:style>
  <w:style w:type="paragraph" w:customStyle="1" w:styleId="33">
    <w:name w:val="Абзац списка3"/>
    <w:basedOn w:val="a"/>
    <w:rsid w:val="0068492A"/>
    <w:pPr>
      <w:spacing w:after="200" w:line="276" w:lineRule="auto"/>
      <w:ind w:left="720"/>
      <w:contextualSpacing/>
    </w:pPr>
    <w:rPr>
      <w:rFonts w:ascii="Calibri" w:eastAsia="Times New Roman" w:hAnsi="Calibri" w:cs="Times New Roman"/>
    </w:rPr>
  </w:style>
  <w:style w:type="numbering" w:customStyle="1" w:styleId="110">
    <w:name w:val="Нет списка11"/>
    <w:next w:val="a2"/>
    <w:uiPriority w:val="99"/>
    <w:semiHidden/>
    <w:unhideWhenUsed/>
    <w:rsid w:val="0068492A"/>
  </w:style>
  <w:style w:type="paragraph" w:styleId="affb">
    <w:name w:val="No Spacing"/>
    <w:uiPriority w:val="1"/>
    <w:qFormat/>
    <w:rsid w:val="0068492A"/>
    <w:pPr>
      <w:spacing w:after="0" w:line="240" w:lineRule="auto"/>
    </w:pPr>
    <w:rPr>
      <w:rFonts w:ascii="Times New Roman" w:eastAsia="Times New Roman" w:hAnsi="Times New Roman" w:cs="Times New Roman"/>
      <w:color w:val="000000"/>
      <w:sz w:val="28"/>
      <w:szCs w:val="24"/>
      <w:lang w:eastAsia="ru-RU"/>
    </w:rPr>
  </w:style>
  <w:style w:type="paragraph" w:styleId="aff1">
    <w:name w:val="Normal (Web)"/>
    <w:basedOn w:val="a"/>
    <w:uiPriority w:val="99"/>
    <w:semiHidden/>
    <w:unhideWhenUsed/>
    <w:rsid w:val="0068492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68492A"/>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68492A"/>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68492A"/>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68492A"/>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semiHidden/>
    <w:unhideWhenUsed/>
    <w:qFormat/>
    <w:rsid w:val="0068492A"/>
    <w:pPr>
      <w:spacing w:before="240" w:after="60" w:line="240" w:lineRule="auto"/>
      <w:outlineLvl w:val="4"/>
    </w:pPr>
    <w:rPr>
      <w:rFonts w:ascii="Calibri" w:eastAsia="Times New Roman" w:hAnsi="Calibri" w:cs="Times New Roman"/>
      <w:b/>
      <w:bCs/>
      <w:i/>
      <w:iCs/>
      <w:color w:val="000000"/>
      <w:sz w:val="26"/>
      <w:szCs w:val="26"/>
      <w:lang w:val="x-none" w:eastAsia="x-none"/>
    </w:rPr>
  </w:style>
  <w:style w:type="paragraph" w:styleId="6">
    <w:name w:val="heading 6"/>
    <w:basedOn w:val="a"/>
    <w:next w:val="a"/>
    <w:link w:val="60"/>
    <w:semiHidden/>
    <w:unhideWhenUsed/>
    <w:qFormat/>
    <w:rsid w:val="0068492A"/>
    <w:pPr>
      <w:spacing w:before="240" w:after="60" w:line="240" w:lineRule="auto"/>
      <w:outlineLvl w:val="5"/>
    </w:pPr>
    <w:rPr>
      <w:rFonts w:ascii="Calibri" w:eastAsia="Times New Roman" w:hAnsi="Calibri" w:cs="Times New Roman"/>
      <w:b/>
      <w:bCs/>
      <w:color w:val="000000"/>
      <w:lang w:val="x-none" w:eastAsia="x-none"/>
    </w:rPr>
  </w:style>
  <w:style w:type="paragraph" w:styleId="7">
    <w:name w:val="heading 7"/>
    <w:basedOn w:val="a"/>
    <w:next w:val="a"/>
    <w:link w:val="70"/>
    <w:qFormat/>
    <w:rsid w:val="0068492A"/>
    <w:pPr>
      <w:numPr>
        <w:ilvl w:val="6"/>
        <w:numId w:val="1"/>
      </w:numPr>
      <w:suppressAutoHyphens/>
      <w:spacing w:before="240" w:after="60" w:line="276" w:lineRule="auto"/>
      <w:outlineLvl w:val="6"/>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68492A"/>
    <w:rPr>
      <w:rFonts w:ascii="Arial" w:eastAsia="Times New Roman" w:hAnsi="Arial" w:cs="Arial"/>
      <w:b/>
      <w:bCs/>
      <w:kern w:val="1"/>
      <w:sz w:val="32"/>
      <w:szCs w:val="32"/>
      <w:lang w:eastAsia="zh-CN"/>
    </w:rPr>
  </w:style>
  <w:style w:type="character" w:customStyle="1" w:styleId="20">
    <w:name w:val="Заголовок 2 Знак"/>
    <w:basedOn w:val="a0"/>
    <w:link w:val="2"/>
    <w:rsid w:val="0068492A"/>
    <w:rPr>
      <w:rFonts w:ascii="Arial" w:eastAsia="Times New Roman" w:hAnsi="Arial" w:cs="Arial"/>
      <w:b/>
      <w:bCs/>
      <w:i/>
      <w:iCs/>
      <w:sz w:val="28"/>
      <w:szCs w:val="28"/>
      <w:lang w:eastAsia="zh-CN"/>
    </w:rPr>
  </w:style>
  <w:style w:type="character" w:customStyle="1" w:styleId="30">
    <w:name w:val="Заголовок 3 Знак"/>
    <w:basedOn w:val="a0"/>
    <w:link w:val="3"/>
    <w:rsid w:val="0068492A"/>
    <w:rPr>
      <w:rFonts w:ascii="Arial" w:eastAsia="Times New Roman" w:hAnsi="Arial" w:cs="Arial"/>
      <w:b/>
      <w:bCs/>
      <w:sz w:val="26"/>
      <w:szCs w:val="26"/>
      <w:lang w:eastAsia="zh-CN"/>
    </w:rPr>
  </w:style>
  <w:style w:type="character" w:customStyle="1" w:styleId="40">
    <w:name w:val="Заголовок 4 Знак"/>
    <w:basedOn w:val="a0"/>
    <w:link w:val="4"/>
    <w:rsid w:val="0068492A"/>
    <w:rPr>
      <w:rFonts w:ascii="Times New Roman" w:eastAsia="Times New Roman" w:hAnsi="Times New Roman" w:cs="Times New Roman"/>
      <w:b/>
      <w:bCs/>
      <w:sz w:val="28"/>
      <w:szCs w:val="28"/>
      <w:lang w:eastAsia="zh-CN"/>
    </w:rPr>
  </w:style>
  <w:style w:type="character" w:customStyle="1" w:styleId="70">
    <w:name w:val="Заголовок 7 Знак"/>
    <w:basedOn w:val="a0"/>
    <w:link w:val="7"/>
    <w:rsid w:val="0068492A"/>
    <w:rPr>
      <w:rFonts w:ascii="Times New Roman" w:eastAsia="Times New Roman" w:hAnsi="Times New Roman" w:cs="Times New Roman"/>
      <w:sz w:val="24"/>
      <w:szCs w:val="24"/>
      <w:lang w:eastAsia="zh-CN"/>
    </w:rPr>
  </w:style>
  <w:style w:type="numbering" w:customStyle="1" w:styleId="12">
    <w:name w:val="Нет списка1"/>
    <w:next w:val="a2"/>
    <w:uiPriority w:val="99"/>
    <w:semiHidden/>
    <w:unhideWhenUsed/>
    <w:rsid w:val="0068492A"/>
  </w:style>
  <w:style w:type="character" w:customStyle="1" w:styleId="WW8Num1z0">
    <w:name w:val="WW8Num1z0"/>
    <w:rsid w:val="0068492A"/>
  </w:style>
  <w:style w:type="character" w:customStyle="1" w:styleId="WW8Num1z1">
    <w:name w:val="WW8Num1z1"/>
    <w:rsid w:val="0068492A"/>
  </w:style>
  <w:style w:type="character" w:customStyle="1" w:styleId="WW8Num1z2">
    <w:name w:val="WW8Num1z2"/>
    <w:rsid w:val="0068492A"/>
  </w:style>
  <w:style w:type="character" w:customStyle="1" w:styleId="WW8Num1z3">
    <w:name w:val="WW8Num1z3"/>
    <w:rsid w:val="0068492A"/>
  </w:style>
  <w:style w:type="character" w:customStyle="1" w:styleId="WW8Num1z4">
    <w:name w:val="WW8Num1z4"/>
    <w:rsid w:val="0068492A"/>
  </w:style>
  <w:style w:type="character" w:customStyle="1" w:styleId="WW8Num1z5">
    <w:name w:val="WW8Num1z5"/>
    <w:rsid w:val="0068492A"/>
  </w:style>
  <w:style w:type="character" w:customStyle="1" w:styleId="WW8Num1z6">
    <w:name w:val="WW8Num1z6"/>
    <w:rsid w:val="0068492A"/>
  </w:style>
  <w:style w:type="character" w:customStyle="1" w:styleId="WW8Num1z7">
    <w:name w:val="WW8Num1z7"/>
    <w:rsid w:val="0068492A"/>
  </w:style>
  <w:style w:type="character" w:customStyle="1" w:styleId="WW8Num1z8">
    <w:name w:val="WW8Num1z8"/>
    <w:rsid w:val="0068492A"/>
  </w:style>
  <w:style w:type="character" w:customStyle="1" w:styleId="WW8Num2z0">
    <w:name w:val="WW8Num2z0"/>
    <w:rsid w:val="0068492A"/>
    <w:rPr>
      <w:rFonts w:ascii="Symbol" w:hAnsi="Symbol" w:cs="Symbol" w:hint="default"/>
    </w:rPr>
  </w:style>
  <w:style w:type="character" w:customStyle="1" w:styleId="WW8Num3z0">
    <w:name w:val="WW8Num3z0"/>
    <w:rsid w:val="0068492A"/>
    <w:rPr>
      <w:rFonts w:ascii="Symbol" w:hAnsi="Symbol" w:cs="Symbol" w:hint="default"/>
    </w:rPr>
  </w:style>
  <w:style w:type="character" w:customStyle="1" w:styleId="WW8Num4z0">
    <w:name w:val="WW8Num4z0"/>
    <w:rsid w:val="0068492A"/>
    <w:rPr>
      <w:rFonts w:ascii="Times New Roman" w:hAnsi="Times New Roman" w:cs="Times New Roman" w:hint="default"/>
      <w:sz w:val="24"/>
      <w:szCs w:val="24"/>
    </w:rPr>
  </w:style>
  <w:style w:type="character" w:customStyle="1" w:styleId="WW8Num5z0">
    <w:name w:val="WW8Num5z0"/>
    <w:rsid w:val="0068492A"/>
  </w:style>
  <w:style w:type="character" w:customStyle="1" w:styleId="WW8Num6z0">
    <w:name w:val="WW8Num6z0"/>
    <w:rsid w:val="0068492A"/>
    <w:rPr>
      <w:rFonts w:cs="Times New Roman" w:hint="default"/>
    </w:rPr>
  </w:style>
  <w:style w:type="character" w:customStyle="1" w:styleId="WW8Num7z0">
    <w:name w:val="WW8Num7z0"/>
    <w:rsid w:val="0068492A"/>
  </w:style>
  <w:style w:type="character" w:customStyle="1" w:styleId="WW8Num2z1">
    <w:name w:val="WW8Num2z1"/>
    <w:rsid w:val="0068492A"/>
  </w:style>
  <w:style w:type="character" w:customStyle="1" w:styleId="WW8Num2z2">
    <w:name w:val="WW8Num2z2"/>
    <w:rsid w:val="0068492A"/>
  </w:style>
  <w:style w:type="character" w:customStyle="1" w:styleId="WW8Num2z3">
    <w:name w:val="WW8Num2z3"/>
    <w:rsid w:val="0068492A"/>
  </w:style>
  <w:style w:type="character" w:customStyle="1" w:styleId="WW8Num2z4">
    <w:name w:val="WW8Num2z4"/>
    <w:rsid w:val="0068492A"/>
  </w:style>
  <w:style w:type="character" w:customStyle="1" w:styleId="WW8Num2z5">
    <w:name w:val="WW8Num2z5"/>
    <w:rsid w:val="0068492A"/>
  </w:style>
  <w:style w:type="character" w:customStyle="1" w:styleId="WW8Num2z6">
    <w:name w:val="WW8Num2z6"/>
    <w:rsid w:val="0068492A"/>
  </w:style>
  <w:style w:type="character" w:customStyle="1" w:styleId="WW8Num2z7">
    <w:name w:val="WW8Num2z7"/>
    <w:rsid w:val="0068492A"/>
  </w:style>
  <w:style w:type="character" w:customStyle="1" w:styleId="WW8Num2z8">
    <w:name w:val="WW8Num2z8"/>
    <w:rsid w:val="0068492A"/>
  </w:style>
  <w:style w:type="character" w:customStyle="1" w:styleId="WW8Num3z1">
    <w:name w:val="WW8Num3z1"/>
    <w:rsid w:val="0068492A"/>
    <w:rPr>
      <w:rFonts w:ascii="Courier New" w:hAnsi="Courier New" w:cs="Courier New" w:hint="default"/>
    </w:rPr>
  </w:style>
  <w:style w:type="character" w:customStyle="1" w:styleId="WW8Num3z3">
    <w:name w:val="WW8Num3z3"/>
    <w:rsid w:val="0068492A"/>
    <w:rPr>
      <w:rFonts w:ascii="Symbol" w:hAnsi="Symbol" w:cs="Symbol" w:hint="default"/>
    </w:rPr>
  </w:style>
  <w:style w:type="character" w:customStyle="1" w:styleId="WW8Num4z1">
    <w:name w:val="WW8Num4z1"/>
    <w:rsid w:val="0068492A"/>
    <w:rPr>
      <w:rFonts w:ascii="Courier New" w:hAnsi="Courier New" w:cs="Courier New" w:hint="default"/>
    </w:rPr>
  </w:style>
  <w:style w:type="character" w:customStyle="1" w:styleId="WW8Num4z2">
    <w:name w:val="WW8Num4z2"/>
    <w:rsid w:val="0068492A"/>
    <w:rPr>
      <w:rFonts w:ascii="Wingdings" w:hAnsi="Wingdings" w:cs="Wingdings" w:hint="default"/>
    </w:rPr>
  </w:style>
  <w:style w:type="character" w:customStyle="1" w:styleId="WW8Num5z1">
    <w:name w:val="WW8Num5z1"/>
    <w:rsid w:val="0068492A"/>
    <w:rPr>
      <w:rFonts w:ascii="Courier New" w:hAnsi="Courier New" w:cs="Courier New" w:hint="default"/>
    </w:rPr>
  </w:style>
  <w:style w:type="character" w:customStyle="1" w:styleId="WW8Num5z2">
    <w:name w:val="WW8Num5z2"/>
    <w:rsid w:val="0068492A"/>
    <w:rPr>
      <w:rFonts w:ascii="Wingdings" w:hAnsi="Wingdings" w:cs="Wingdings" w:hint="default"/>
    </w:rPr>
  </w:style>
  <w:style w:type="character" w:customStyle="1" w:styleId="WW8Num6z1">
    <w:name w:val="WW8Num6z1"/>
    <w:rsid w:val="0068492A"/>
  </w:style>
  <w:style w:type="character" w:customStyle="1" w:styleId="WW8Num6z2">
    <w:name w:val="WW8Num6z2"/>
    <w:rsid w:val="0068492A"/>
  </w:style>
  <w:style w:type="character" w:customStyle="1" w:styleId="WW8Num6z3">
    <w:name w:val="WW8Num6z3"/>
    <w:rsid w:val="0068492A"/>
  </w:style>
  <w:style w:type="character" w:customStyle="1" w:styleId="WW8Num6z4">
    <w:name w:val="WW8Num6z4"/>
    <w:rsid w:val="0068492A"/>
  </w:style>
  <w:style w:type="character" w:customStyle="1" w:styleId="WW8Num6z5">
    <w:name w:val="WW8Num6z5"/>
    <w:rsid w:val="0068492A"/>
  </w:style>
  <w:style w:type="character" w:customStyle="1" w:styleId="WW8Num6z6">
    <w:name w:val="WW8Num6z6"/>
    <w:rsid w:val="0068492A"/>
  </w:style>
  <w:style w:type="character" w:customStyle="1" w:styleId="WW8Num6z7">
    <w:name w:val="WW8Num6z7"/>
    <w:rsid w:val="0068492A"/>
  </w:style>
  <w:style w:type="character" w:customStyle="1" w:styleId="WW8Num6z8">
    <w:name w:val="WW8Num6z8"/>
    <w:rsid w:val="0068492A"/>
  </w:style>
  <w:style w:type="character" w:customStyle="1" w:styleId="WW8Num7z1">
    <w:name w:val="WW8Num7z1"/>
    <w:rsid w:val="0068492A"/>
    <w:rPr>
      <w:rFonts w:hint="default"/>
    </w:rPr>
  </w:style>
  <w:style w:type="character" w:customStyle="1" w:styleId="WW8Num7z2">
    <w:name w:val="WW8Num7z2"/>
    <w:rsid w:val="0068492A"/>
    <w:rPr>
      <w:rFonts w:ascii="Wingdings" w:hAnsi="Wingdings" w:cs="Wingdings" w:hint="default"/>
    </w:rPr>
  </w:style>
  <w:style w:type="character" w:customStyle="1" w:styleId="WW8Num7z3">
    <w:name w:val="WW8Num7z3"/>
    <w:rsid w:val="0068492A"/>
    <w:rPr>
      <w:rFonts w:ascii="Symbol" w:hAnsi="Symbol" w:cs="Symbol" w:hint="default"/>
    </w:rPr>
  </w:style>
  <w:style w:type="character" w:customStyle="1" w:styleId="WW8Num7z4">
    <w:name w:val="WW8Num7z4"/>
    <w:rsid w:val="0068492A"/>
    <w:rPr>
      <w:rFonts w:ascii="Courier New" w:hAnsi="Courier New" w:cs="Courier New" w:hint="default"/>
    </w:rPr>
  </w:style>
  <w:style w:type="character" w:customStyle="1" w:styleId="WW8Num8z0">
    <w:name w:val="WW8Num8z0"/>
    <w:rsid w:val="0068492A"/>
    <w:rPr>
      <w:rFonts w:hint="default"/>
    </w:rPr>
  </w:style>
  <w:style w:type="character" w:customStyle="1" w:styleId="WW8Num8z1">
    <w:name w:val="WW8Num8z1"/>
    <w:rsid w:val="0068492A"/>
  </w:style>
  <w:style w:type="character" w:customStyle="1" w:styleId="WW8Num8z2">
    <w:name w:val="WW8Num8z2"/>
    <w:rsid w:val="0068492A"/>
  </w:style>
  <w:style w:type="character" w:customStyle="1" w:styleId="WW8Num8z3">
    <w:name w:val="WW8Num8z3"/>
    <w:rsid w:val="0068492A"/>
  </w:style>
  <w:style w:type="character" w:customStyle="1" w:styleId="WW8Num8z4">
    <w:name w:val="WW8Num8z4"/>
    <w:rsid w:val="0068492A"/>
  </w:style>
  <w:style w:type="character" w:customStyle="1" w:styleId="WW8Num8z5">
    <w:name w:val="WW8Num8z5"/>
    <w:rsid w:val="0068492A"/>
  </w:style>
  <w:style w:type="character" w:customStyle="1" w:styleId="WW8Num8z6">
    <w:name w:val="WW8Num8z6"/>
    <w:rsid w:val="0068492A"/>
  </w:style>
  <w:style w:type="character" w:customStyle="1" w:styleId="WW8Num8z7">
    <w:name w:val="WW8Num8z7"/>
    <w:rsid w:val="0068492A"/>
  </w:style>
  <w:style w:type="character" w:customStyle="1" w:styleId="WW8Num8z8">
    <w:name w:val="WW8Num8z8"/>
    <w:rsid w:val="0068492A"/>
  </w:style>
  <w:style w:type="character" w:customStyle="1" w:styleId="WW8Num9z0">
    <w:name w:val="WW8Num9z0"/>
    <w:rsid w:val="0068492A"/>
    <w:rPr>
      <w:rFonts w:hint="default"/>
      <w:sz w:val="24"/>
    </w:rPr>
  </w:style>
  <w:style w:type="character" w:customStyle="1" w:styleId="WW8Num9z1">
    <w:name w:val="WW8Num9z1"/>
    <w:rsid w:val="0068492A"/>
  </w:style>
  <w:style w:type="character" w:customStyle="1" w:styleId="WW8Num9z2">
    <w:name w:val="WW8Num9z2"/>
    <w:rsid w:val="0068492A"/>
  </w:style>
  <w:style w:type="character" w:customStyle="1" w:styleId="WW8Num9z3">
    <w:name w:val="WW8Num9z3"/>
    <w:rsid w:val="0068492A"/>
  </w:style>
  <w:style w:type="character" w:customStyle="1" w:styleId="WW8Num9z4">
    <w:name w:val="WW8Num9z4"/>
    <w:rsid w:val="0068492A"/>
  </w:style>
  <w:style w:type="character" w:customStyle="1" w:styleId="WW8Num9z5">
    <w:name w:val="WW8Num9z5"/>
    <w:rsid w:val="0068492A"/>
  </w:style>
  <w:style w:type="character" w:customStyle="1" w:styleId="WW8Num9z6">
    <w:name w:val="WW8Num9z6"/>
    <w:rsid w:val="0068492A"/>
  </w:style>
  <w:style w:type="character" w:customStyle="1" w:styleId="WW8Num9z7">
    <w:name w:val="WW8Num9z7"/>
    <w:rsid w:val="0068492A"/>
  </w:style>
  <w:style w:type="character" w:customStyle="1" w:styleId="WW8Num9z8">
    <w:name w:val="WW8Num9z8"/>
    <w:rsid w:val="0068492A"/>
  </w:style>
  <w:style w:type="character" w:customStyle="1" w:styleId="WW8Num10z0">
    <w:name w:val="WW8Num10z0"/>
    <w:rsid w:val="0068492A"/>
    <w:rPr>
      <w:rFonts w:hint="default"/>
    </w:rPr>
  </w:style>
  <w:style w:type="character" w:customStyle="1" w:styleId="WW8Num10z1">
    <w:name w:val="WW8Num10z1"/>
    <w:rsid w:val="0068492A"/>
  </w:style>
  <w:style w:type="character" w:customStyle="1" w:styleId="WW8Num10z2">
    <w:name w:val="WW8Num10z2"/>
    <w:rsid w:val="0068492A"/>
  </w:style>
  <w:style w:type="character" w:customStyle="1" w:styleId="WW8Num10z3">
    <w:name w:val="WW8Num10z3"/>
    <w:rsid w:val="0068492A"/>
  </w:style>
  <w:style w:type="character" w:customStyle="1" w:styleId="WW8Num10z4">
    <w:name w:val="WW8Num10z4"/>
    <w:rsid w:val="0068492A"/>
  </w:style>
  <w:style w:type="character" w:customStyle="1" w:styleId="WW8Num10z5">
    <w:name w:val="WW8Num10z5"/>
    <w:rsid w:val="0068492A"/>
  </w:style>
  <w:style w:type="character" w:customStyle="1" w:styleId="WW8Num10z6">
    <w:name w:val="WW8Num10z6"/>
    <w:rsid w:val="0068492A"/>
  </w:style>
  <w:style w:type="character" w:customStyle="1" w:styleId="WW8Num10z7">
    <w:name w:val="WW8Num10z7"/>
    <w:rsid w:val="0068492A"/>
  </w:style>
  <w:style w:type="character" w:customStyle="1" w:styleId="WW8Num10z8">
    <w:name w:val="WW8Num10z8"/>
    <w:rsid w:val="0068492A"/>
  </w:style>
  <w:style w:type="character" w:customStyle="1" w:styleId="WW8Num11z0">
    <w:name w:val="WW8Num11z0"/>
    <w:rsid w:val="0068492A"/>
    <w:rPr>
      <w:rFonts w:ascii="Symbol" w:hAnsi="Symbol" w:cs="Symbol" w:hint="default"/>
    </w:rPr>
  </w:style>
  <w:style w:type="character" w:customStyle="1" w:styleId="WW8Num11z1">
    <w:name w:val="WW8Num11z1"/>
    <w:rsid w:val="0068492A"/>
    <w:rPr>
      <w:rFonts w:ascii="Courier New" w:hAnsi="Courier New" w:cs="Courier New" w:hint="default"/>
    </w:rPr>
  </w:style>
  <w:style w:type="character" w:customStyle="1" w:styleId="WW8Num11z2">
    <w:name w:val="WW8Num11z2"/>
    <w:rsid w:val="0068492A"/>
    <w:rPr>
      <w:rFonts w:ascii="Wingdings" w:hAnsi="Wingdings" w:cs="Wingdings" w:hint="default"/>
    </w:rPr>
  </w:style>
  <w:style w:type="character" w:customStyle="1" w:styleId="WW8Num12z0">
    <w:name w:val="WW8Num12z0"/>
    <w:rsid w:val="0068492A"/>
    <w:rPr>
      <w:rFonts w:ascii="Times New Roman" w:hAnsi="Times New Roman" w:cs="Times New Roman" w:hint="default"/>
      <w:sz w:val="24"/>
      <w:szCs w:val="24"/>
    </w:rPr>
  </w:style>
  <w:style w:type="character" w:customStyle="1" w:styleId="WW8Num12z1">
    <w:name w:val="WW8Num12z1"/>
    <w:rsid w:val="0068492A"/>
  </w:style>
  <w:style w:type="character" w:customStyle="1" w:styleId="WW8Num12z2">
    <w:name w:val="WW8Num12z2"/>
    <w:rsid w:val="0068492A"/>
  </w:style>
  <w:style w:type="character" w:customStyle="1" w:styleId="WW8Num12z3">
    <w:name w:val="WW8Num12z3"/>
    <w:rsid w:val="0068492A"/>
  </w:style>
  <w:style w:type="character" w:customStyle="1" w:styleId="WW8Num12z4">
    <w:name w:val="WW8Num12z4"/>
    <w:rsid w:val="0068492A"/>
  </w:style>
  <w:style w:type="character" w:customStyle="1" w:styleId="WW8Num12z5">
    <w:name w:val="WW8Num12z5"/>
    <w:rsid w:val="0068492A"/>
  </w:style>
  <w:style w:type="character" w:customStyle="1" w:styleId="WW8Num12z6">
    <w:name w:val="WW8Num12z6"/>
    <w:rsid w:val="0068492A"/>
  </w:style>
  <w:style w:type="character" w:customStyle="1" w:styleId="WW8Num12z7">
    <w:name w:val="WW8Num12z7"/>
    <w:rsid w:val="0068492A"/>
  </w:style>
  <w:style w:type="character" w:customStyle="1" w:styleId="WW8Num12z8">
    <w:name w:val="WW8Num12z8"/>
    <w:rsid w:val="0068492A"/>
  </w:style>
  <w:style w:type="character" w:customStyle="1" w:styleId="WW8Num13z0">
    <w:name w:val="WW8Num13z0"/>
    <w:rsid w:val="0068492A"/>
    <w:rPr>
      <w:rFonts w:hint="default"/>
    </w:rPr>
  </w:style>
  <w:style w:type="character" w:customStyle="1" w:styleId="WW8Num13z1">
    <w:name w:val="WW8Num13z1"/>
    <w:rsid w:val="0068492A"/>
  </w:style>
  <w:style w:type="character" w:customStyle="1" w:styleId="WW8Num13z2">
    <w:name w:val="WW8Num13z2"/>
    <w:rsid w:val="0068492A"/>
  </w:style>
  <w:style w:type="character" w:customStyle="1" w:styleId="WW8Num13z3">
    <w:name w:val="WW8Num13z3"/>
    <w:rsid w:val="0068492A"/>
  </w:style>
  <w:style w:type="character" w:customStyle="1" w:styleId="WW8Num13z4">
    <w:name w:val="WW8Num13z4"/>
    <w:rsid w:val="0068492A"/>
  </w:style>
  <w:style w:type="character" w:customStyle="1" w:styleId="WW8Num13z5">
    <w:name w:val="WW8Num13z5"/>
    <w:rsid w:val="0068492A"/>
  </w:style>
  <w:style w:type="character" w:customStyle="1" w:styleId="WW8Num13z6">
    <w:name w:val="WW8Num13z6"/>
    <w:rsid w:val="0068492A"/>
  </w:style>
  <w:style w:type="character" w:customStyle="1" w:styleId="WW8Num13z7">
    <w:name w:val="WW8Num13z7"/>
    <w:rsid w:val="0068492A"/>
  </w:style>
  <w:style w:type="character" w:customStyle="1" w:styleId="WW8Num13z8">
    <w:name w:val="WW8Num13z8"/>
    <w:rsid w:val="0068492A"/>
  </w:style>
  <w:style w:type="character" w:customStyle="1" w:styleId="WW8Num14z0">
    <w:name w:val="WW8Num14z0"/>
    <w:rsid w:val="0068492A"/>
    <w:rPr>
      <w:rFonts w:ascii="Symbol" w:hAnsi="Symbol" w:cs="Symbol" w:hint="default"/>
    </w:rPr>
  </w:style>
  <w:style w:type="character" w:customStyle="1" w:styleId="WW8Num14z1">
    <w:name w:val="WW8Num14z1"/>
    <w:rsid w:val="0068492A"/>
    <w:rPr>
      <w:rFonts w:ascii="Courier New" w:hAnsi="Courier New" w:cs="Courier New" w:hint="default"/>
    </w:rPr>
  </w:style>
  <w:style w:type="character" w:customStyle="1" w:styleId="WW8Num14z2">
    <w:name w:val="WW8Num14z2"/>
    <w:rsid w:val="0068492A"/>
    <w:rPr>
      <w:rFonts w:ascii="Wingdings" w:hAnsi="Wingdings" w:cs="Wingdings" w:hint="default"/>
    </w:rPr>
  </w:style>
  <w:style w:type="character" w:customStyle="1" w:styleId="WW8Num15z0">
    <w:name w:val="WW8Num15z0"/>
    <w:rsid w:val="0068492A"/>
    <w:rPr>
      <w:rFonts w:hint="default"/>
      <w:color w:val="0070C0"/>
    </w:rPr>
  </w:style>
  <w:style w:type="character" w:customStyle="1" w:styleId="WW8Num15z1">
    <w:name w:val="WW8Num15z1"/>
    <w:rsid w:val="0068492A"/>
  </w:style>
  <w:style w:type="character" w:customStyle="1" w:styleId="WW8Num15z2">
    <w:name w:val="WW8Num15z2"/>
    <w:rsid w:val="0068492A"/>
  </w:style>
  <w:style w:type="character" w:customStyle="1" w:styleId="WW8Num15z3">
    <w:name w:val="WW8Num15z3"/>
    <w:rsid w:val="0068492A"/>
  </w:style>
  <w:style w:type="character" w:customStyle="1" w:styleId="WW8Num15z4">
    <w:name w:val="WW8Num15z4"/>
    <w:rsid w:val="0068492A"/>
  </w:style>
  <w:style w:type="character" w:customStyle="1" w:styleId="WW8Num15z5">
    <w:name w:val="WW8Num15z5"/>
    <w:rsid w:val="0068492A"/>
  </w:style>
  <w:style w:type="character" w:customStyle="1" w:styleId="WW8Num15z6">
    <w:name w:val="WW8Num15z6"/>
    <w:rsid w:val="0068492A"/>
  </w:style>
  <w:style w:type="character" w:customStyle="1" w:styleId="WW8Num15z7">
    <w:name w:val="WW8Num15z7"/>
    <w:rsid w:val="0068492A"/>
  </w:style>
  <w:style w:type="character" w:customStyle="1" w:styleId="WW8Num15z8">
    <w:name w:val="WW8Num15z8"/>
    <w:rsid w:val="0068492A"/>
  </w:style>
  <w:style w:type="character" w:customStyle="1" w:styleId="WW8Num16z0">
    <w:name w:val="WW8Num16z0"/>
    <w:rsid w:val="0068492A"/>
    <w:rPr>
      <w:rFonts w:ascii="Symbol" w:hAnsi="Symbol" w:cs="Symbol" w:hint="default"/>
    </w:rPr>
  </w:style>
  <w:style w:type="character" w:customStyle="1" w:styleId="WW8Num16z1">
    <w:name w:val="WW8Num16z1"/>
    <w:rsid w:val="0068492A"/>
    <w:rPr>
      <w:rFonts w:ascii="Courier New" w:hAnsi="Courier New" w:cs="Courier New" w:hint="default"/>
    </w:rPr>
  </w:style>
  <w:style w:type="character" w:customStyle="1" w:styleId="WW8Num16z2">
    <w:name w:val="WW8Num16z2"/>
    <w:rsid w:val="0068492A"/>
    <w:rPr>
      <w:rFonts w:ascii="Wingdings" w:hAnsi="Wingdings" w:cs="Wingdings" w:hint="default"/>
    </w:rPr>
  </w:style>
  <w:style w:type="character" w:customStyle="1" w:styleId="WW8Num17z0">
    <w:name w:val="WW8Num17z0"/>
    <w:rsid w:val="0068492A"/>
  </w:style>
  <w:style w:type="character" w:customStyle="1" w:styleId="WW8Num17z1">
    <w:name w:val="WW8Num17z1"/>
    <w:rsid w:val="0068492A"/>
  </w:style>
  <w:style w:type="character" w:customStyle="1" w:styleId="WW8Num17z2">
    <w:name w:val="WW8Num17z2"/>
    <w:rsid w:val="0068492A"/>
  </w:style>
  <w:style w:type="character" w:customStyle="1" w:styleId="WW8Num17z3">
    <w:name w:val="WW8Num17z3"/>
    <w:rsid w:val="0068492A"/>
  </w:style>
  <w:style w:type="character" w:customStyle="1" w:styleId="WW8Num17z4">
    <w:name w:val="WW8Num17z4"/>
    <w:rsid w:val="0068492A"/>
  </w:style>
  <w:style w:type="character" w:customStyle="1" w:styleId="WW8Num17z5">
    <w:name w:val="WW8Num17z5"/>
    <w:rsid w:val="0068492A"/>
  </w:style>
  <w:style w:type="character" w:customStyle="1" w:styleId="WW8Num17z6">
    <w:name w:val="WW8Num17z6"/>
    <w:rsid w:val="0068492A"/>
  </w:style>
  <w:style w:type="character" w:customStyle="1" w:styleId="WW8Num17z7">
    <w:name w:val="WW8Num17z7"/>
    <w:rsid w:val="0068492A"/>
  </w:style>
  <w:style w:type="character" w:customStyle="1" w:styleId="WW8Num17z8">
    <w:name w:val="WW8Num17z8"/>
    <w:rsid w:val="0068492A"/>
  </w:style>
  <w:style w:type="character" w:customStyle="1" w:styleId="WW8Num18z0">
    <w:name w:val="WW8Num18z0"/>
    <w:rsid w:val="0068492A"/>
    <w:rPr>
      <w:rFonts w:ascii="Wingdings" w:hAnsi="Wingdings" w:cs="Wingdings" w:hint="default"/>
    </w:rPr>
  </w:style>
  <w:style w:type="character" w:customStyle="1" w:styleId="WW8Num18z1">
    <w:name w:val="WW8Num18z1"/>
    <w:rsid w:val="0068492A"/>
    <w:rPr>
      <w:rFonts w:ascii="Courier New" w:hAnsi="Courier New" w:cs="Courier New" w:hint="default"/>
    </w:rPr>
  </w:style>
  <w:style w:type="character" w:customStyle="1" w:styleId="WW8Num18z3">
    <w:name w:val="WW8Num18z3"/>
    <w:rsid w:val="0068492A"/>
    <w:rPr>
      <w:rFonts w:ascii="Symbol" w:hAnsi="Symbol" w:cs="Symbol" w:hint="default"/>
    </w:rPr>
  </w:style>
  <w:style w:type="character" w:customStyle="1" w:styleId="WW8Num19z0">
    <w:name w:val="WW8Num19z0"/>
    <w:rsid w:val="0068492A"/>
    <w:rPr>
      <w:rFonts w:cs="Times New Roman" w:hint="default"/>
    </w:rPr>
  </w:style>
  <w:style w:type="character" w:customStyle="1" w:styleId="WW8Num19z1">
    <w:name w:val="WW8Num19z1"/>
    <w:rsid w:val="0068492A"/>
  </w:style>
  <w:style w:type="character" w:customStyle="1" w:styleId="WW8Num19z2">
    <w:name w:val="WW8Num19z2"/>
    <w:rsid w:val="0068492A"/>
  </w:style>
  <w:style w:type="character" w:customStyle="1" w:styleId="WW8Num19z3">
    <w:name w:val="WW8Num19z3"/>
    <w:rsid w:val="0068492A"/>
  </w:style>
  <w:style w:type="character" w:customStyle="1" w:styleId="WW8Num19z4">
    <w:name w:val="WW8Num19z4"/>
    <w:rsid w:val="0068492A"/>
  </w:style>
  <w:style w:type="character" w:customStyle="1" w:styleId="WW8Num19z5">
    <w:name w:val="WW8Num19z5"/>
    <w:rsid w:val="0068492A"/>
  </w:style>
  <w:style w:type="character" w:customStyle="1" w:styleId="WW8Num19z6">
    <w:name w:val="WW8Num19z6"/>
    <w:rsid w:val="0068492A"/>
  </w:style>
  <w:style w:type="character" w:customStyle="1" w:styleId="WW8Num19z7">
    <w:name w:val="WW8Num19z7"/>
    <w:rsid w:val="0068492A"/>
  </w:style>
  <w:style w:type="character" w:customStyle="1" w:styleId="WW8Num19z8">
    <w:name w:val="WW8Num19z8"/>
    <w:rsid w:val="0068492A"/>
  </w:style>
  <w:style w:type="character" w:customStyle="1" w:styleId="WW8Num20z0">
    <w:name w:val="WW8Num20z0"/>
    <w:rsid w:val="0068492A"/>
    <w:rPr>
      <w:rFonts w:hint="default"/>
    </w:rPr>
  </w:style>
  <w:style w:type="character" w:customStyle="1" w:styleId="WW8Num20z1">
    <w:name w:val="WW8Num20z1"/>
    <w:rsid w:val="0068492A"/>
  </w:style>
  <w:style w:type="character" w:customStyle="1" w:styleId="WW8Num20z2">
    <w:name w:val="WW8Num20z2"/>
    <w:rsid w:val="0068492A"/>
  </w:style>
  <w:style w:type="character" w:customStyle="1" w:styleId="WW8Num20z3">
    <w:name w:val="WW8Num20z3"/>
    <w:rsid w:val="0068492A"/>
  </w:style>
  <w:style w:type="character" w:customStyle="1" w:styleId="WW8Num20z4">
    <w:name w:val="WW8Num20z4"/>
    <w:rsid w:val="0068492A"/>
  </w:style>
  <w:style w:type="character" w:customStyle="1" w:styleId="WW8Num20z5">
    <w:name w:val="WW8Num20z5"/>
    <w:rsid w:val="0068492A"/>
  </w:style>
  <w:style w:type="character" w:customStyle="1" w:styleId="WW8Num20z6">
    <w:name w:val="WW8Num20z6"/>
    <w:rsid w:val="0068492A"/>
  </w:style>
  <w:style w:type="character" w:customStyle="1" w:styleId="WW8Num20z7">
    <w:name w:val="WW8Num20z7"/>
    <w:rsid w:val="0068492A"/>
  </w:style>
  <w:style w:type="character" w:customStyle="1" w:styleId="WW8Num20z8">
    <w:name w:val="WW8Num20z8"/>
    <w:rsid w:val="0068492A"/>
  </w:style>
  <w:style w:type="character" w:customStyle="1" w:styleId="WW8Num21z0">
    <w:name w:val="WW8Num21z0"/>
    <w:rsid w:val="0068492A"/>
    <w:rPr>
      <w:rFonts w:hint="default"/>
    </w:rPr>
  </w:style>
  <w:style w:type="character" w:customStyle="1" w:styleId="WW8Num21z1">
    <w:name w:val="WW8Num21z1"/>
    <w:rsid w:val="0068492A"/>
  </w:style>
  <w:style w:type="character" w:customStyle="1" w:styleId="WW8Num21z2">
    <w:name w:val="WW8Num21z2"/>
    <w:rsid w:val="0068492A"/>
  </w:style>
  <w:style w:type="character" w:customStyle="1" w:styleId="WW8Num21z3">
    <w:name w:val="WW8Num21z3"/>
    <w:rsid w:val="0068492A"/>
  </w:style>
  <w:style w:type="character" w:customStyle="1" w:styleId="WW8Num21z4">
    <w:name w:val="WW8Num21z4"/>
    <w:rsid w:val="0068492A"/>
  </w:style>
  <w:style w:type="character" w:customStyle="1" w:styleId="WW8Num21z5">
    <w:name w:val="WW8Num21z5"/>
    <w:rsid w:val="0068492A"/>
  </w:style>
  <w:style w:type="character" w:customStyle="1" w:styleId="WW8Num21z8">
    <w:name w:val="WW8Num21z8"/>
    <w:rsid w:val="0068492A"/>
  </w:style>
  <w:style w:type="character" w:customStyle="1" w:styleId="WW8Num22z0">
    <w:name w:val="WW8Num22z0"/>
    <w:rsid w:val="0068492A"/>
    <w:rPr>
      <w:rFonts w:ascii="Wingdings" w:hAnsi="Wingdings" w:cs="Wingdings" w:hint="default"/>
    </w:rPr>
  </w:style>
  <w:style w:type="character" w:customStyle="1" w:styleId="WW8Num22z1">
    <w:name w:val="WW8Num22z1"/>
    <w:rsid w:val="0068492A"/>
  </w:style>
  <w:style w:type="character" w:customStyle="1" w:styleId="WW8Num22z2">
    <w:name w:val="WW8Num22z2"/>
    <w:rsid w:val="0068492A"/>
  </w:style>
  <w:style w:type="character" w:customStyle="1" w:styleId="WW8Num22z3">
    <w:name w:val="WW8Num22z3"/>
    <w:rsid w:val="0068492A"/>
  </w:style>
  <w:style w:type="character" w:customStyle="1" w:styleId="WW8Num22z4">
    <w:name w:val="WW8Num22z4"/>
    <w:rsid w:val="0068492A"/>
  </w:style>
  <w:style w:type="character" w:customStyle="1" w:styleId="WW8Num22z5">
    <w:name w:val="WW8Num22z5"/>
    <w:rsid w:val="0068492A"/>
  </w:style>
  <w:style w:type="character" w:customStyle="1" w:styleId="WW8Num22z6">
    <w:name w:val="WW8Num22z6"/>
    <w:rsid w:val="0068492A"/>
  </w:style>
  <w:style w:type="character" w:customStyle="1" w:styleId="WW8Num22z7">
    <w:name w:val="WW8Num22z7"/>
    <w:rsid w:val="0068492A"/>
  </w:style>
  <w:style w:type="character" w:customStyle="1" w:styleId="WW8Num22z8">
    <w:name w:val="WW8Num22z8"/>
    <w:rsid w:val="0068492A"/>
  </w:style>
  <w:style w:type="character" w:customStyle="1" w:styleId="WW8Num23z0">
    <w:name w:val="WW8Num23z0"/>
    <w:rsid w:val="0068492A"/>
    <w:rPr>
      <w:rFonts w:ascii="Symbol" w:hAnsi="Symbol" w:cs="Symbol" w:hint="default"/>
    </w:rPr>
  </w:style>
  <w:style w:type="character" w:customStyle="1" w:styleId="WW8Num23z1">
    <w:name w:val="WW8Num23z1"/>
    <w:rsid w:val="0068492A"/>
    <w:rPr>
      <w:rFonts w:ascii="Courier New" w:hAnsi="Courier New" w:cs="Courier New" w:hint="default"/>
    </w:rPr>
  </w:style>
  <w:style w:type="character" w:customStyle="1" w:styleId="WW8Num23z2">
    <w:name w:val="WW8Num23z2"/>
    <w:rsid w:val="0068492A"/>
    <w:rPr>
      <w:rFonts w:ascii="Wingdings" w:hAnsi="Wingdings" w:cs="Wingdings" w:hint="default"/>
    </w:rPr>
  </w:style>
  <w:style w:type="character" w:customStyle="1" w:styleId="WW8Num24z0">
    <w:name w:val="WW8Num24z0"/>
    <w:rsid w:val="0068492A"/>
    <w:rPr>
      <w:rFonts w:hint="default"/>
    </w:rPr>
  </w:style>
  <w:style w:type="character" w:customStyle="1" w:styleId="WW8Num24z1">
    <w:name w:val="WW8Num24z1"/>
    <w:rsid w:val="0068492A"/>
  </w:style>
  <w:style w:type="character" w:customStyle="1" w:styleId="WW8Num24z2">
    <w:name w:val="WW8Num24z2"/>
    <w:rsid w:val="0068492A"/>
  </w:style>
  <w:style w:type="character" w:customStyle="1" w:styleId="WW8Num24z3">
    <w:name w:val="WW8Num24z3"/>
    <w:rsid w:val="0068492A"/>
  </w:style>
  <w:style w:type="character" w:customStyle="1" w:styleId="WW8Num24z4">
    <w:name w:val="WW8Num24z4"/>
    <w:rsid w:val="0068492A"/>
  </w:style>
  <w:style w:type="character" w:customStyle="1" w:styleId="WW8Num24z5">
    <w:name w:val="WW8Num24z5"/>
    <w:rsid w:val="0068492A"/>
  </w:style>
  <w:style w:type="character" w:customStyle="1" w:styleId="WW8Num24z6">
    <w:name w:val="WW8Num24z6"/>
    <w:rsid w:val="0068492A"/>
  </w:style>
  <w:style w:type="character" w:customStyle="1" w:styleId="WW8Num24z7">
    <w:name w:val="WW8Num24z7"/>
    <w:rsid w:val="0068492A"/>
  </w:style>
  <w:style w:type="character" w:customStyle="1" w:styleId="WW8Num24z8">
    <w:name w:val="WW8Num24z8"/>
    <w:rsid w:val="0068492A"/>
  </w:style>
  <w:style w:type="character" w:customStyle="1" w:styleId="WW8Num25z0">
    <w:name w:val="WW8Num25z0"/>
    <w:rsid w:val="0068492A"/>
  </w:style>
  <w:style w:type="character" w:customStyle="1" w:styleId="WW8Num25z1">
    <w:name w:val="WW8Num25z1"/>
    <w:rsid w:val="0068492A"/>
  </w:style>
  <w:style w:type="character" w:customStyle="1" w:styleId="WW8Num25z2">
    <w:name w:val="WW8Num25z2"/>
    <w:rsid w:val="0068492A"/>
  </w:style>
  <w:style w:type="character" w:customStyle="1" w:styleId="WW8Num25z3">
    <w:name w:val="WW8Num25z3"/>
    <w:rsid w:val="0068492A"/>
  </w:style>
  <w:style w:type="character" w:customStyle="1" w:styleId="WW8Num25z4">
    <w:name w:val="WW8Num25z4"/>
    <w:rsid w:val="0068492A"/>
  </w:style>
  <w:style w:type="character" w:customStyle="1" w:styleId="WW8Num25z5">
    <w:name w:val="WW8Num25z5"/>
    <w:rsid w:val="0068492A"/>
  </w:style>
  <w:style w:type="character" w:customStyle="1" w:styleId="WW8Num25z6">
    <w:name w:val="WW8Num25z6"/>
    <w:rsid w:val="0068492A"/>
  </w:style>
  <w:style w:type="character" w:customStyle="1" w:styleId="WW8Num25z7">
    <w:name w:val="WW8Num25z7"/>
    <w:rsid w:val="0068492A"/>
  </w:style>
  <w:style w:type="character" w:customStyle="1" w:styleId="WW8Num25z8">
    <w:name w:val="WW8Num25z8"/>
    <w:rsid w:val="0068492A"/>
  </w:style>
  <w:style w:type="character" w:customStyle="1" w:styleId="13">
    <w:name w:val="Основной шрифт абзаца1"/>
    <w:rsid w:val="0068492A"/>
  </w:style>
  <w:style w:type="character" w:styleId="a3">
    <w:name w:val="page number"/>
    <w:basedOn w:val="13"/>
    <w:rsid w:val="0068492A"/>
  </w:style>
  <w:style w:type="character" w:customStyle="1" w:styleId="52">
    <w:name w:val="Знак Знак5"/>
    <w:rsid w:val="0068492A"/>
    <w:rPr>
      <w:rFonts w:ascii="Arial" w:hAnsi="Arial" w:cs="Arial"/>
      <w:b/>
      <w:bCs/>
      <w:kern w:val="1"/>
      <w:sz w:val="32"/>
      <w:szCs w:val="32"/>
      <w:lang w:val="ru-RU" w:bidi="ar-SA"/>
    </w:rPr>
  </w:style>
  <w:style w:type="character" w:styleId="a4">
    <w:name w:val="Hyperlink"/>
    <w:rsid w:val="0068492A"/>
    <w:rPr>
      <w:color w:val="0000FF"/>
      <w:u w:val="single"/>
    </w:rPr>
  </w:style>
  <w:style w:type="character" w:customStyle="1" w:styleId="apple-converted-space">
    <w:name w:val="apple-converted-space"/>
    <w:basedOn w:val="13"/>
    <w:rsid w:val="0068492A"/>
  </w:style>
  <w:style w:type="character" w:customStyle="1" w:styleId="a5">
    <w:name w:val="Гипертекстовая ссылка"/>
    <w:rsid w:val="0068492A"/>
    <w:rPr>
      <w:rFonts w:cs="Times New Roman"/>
      <w:color w:val="008000"/>
    </w:rPr>
  </w:style>
  <w:style w:type="character" w:customStyle="1" w:styleId="S">
    <w:name w:val="S_Обычный Знак"/>
    <w:rsid w:val="0068492A"/>
    <w:rPr>
      <w:sz w:val="24"/>
    </w:rPr>
  </w:style>
  <w:style w:type="character" w:customStyle="1" w:styleId="a6">
    <w:name w:val="Основной текст Знак"/>
    <w:rsid w:val="0068492A"/>
    <w:rPr>
      <w:b/>
      <w:sz w:val="26"/>
    </w:rPr>
  </w:style>
  <w:style w:type="character" w:customStyle="1" w:styleId="ArialUnicodeMS10">
    <w:name w:val="Основной текст + Arial Unicode MS10"/>
    <w:rsid w:val="0068492A"/>
    <w:rPr>
      <w:rFonts w:ascii="Arial Unicode MS" w:eastAsia="Arial Unicode MS" w:hAnsi="Arial Unicode MS" w:cs="Arial Unicode MS"/>
      <w:spacing w:val="4"/>
      <w:sz w:val="17"/>
      <w:szCs w:val="17"/>
      <w:u w:val="none"/>
    </w:rPr>
  </w:style>
  <w:style w:type="character" w:customStyle="1" w:styleId="ArialUnicodeMS9">
    <w:name w:val="Основной текст + Arial Unicode MS9"/>
    <w:rsid w:val="0068492A"/>
    <w:rPr>
      <w:rFonts w:ascii="Arial Unicode MS" w:eastAsia="Arial Unicode MS" w:hAnsi="Arial Unicode MS" w:cs="Arial Unicode MS"/>
      <w:spacing w:val="3"/>
      <w:sz w:val="17"/>
      <w:szCs w:val="17"/>
      <w:u w:val="none"/>
    </w:rPr>
  </w:style>
  <w:style w:type="character" w:customStyle="1" w:styleId="a7">
    <w:name w:val="Основной текст с отступом Знак"/>
    <w:rsid w:val="0068492A"/>
    <w:rPr>
      <w:sz w:val="24"/>
      <w:szCs w:val="24"/>
    </w:rPr>
  </w:style>
  <w:style w:type="character" w:customStyle="1" w:styleId="31">
    <w:name w:val="Основной текст с отступом 3 Знак"/>
    <w:rsid w:val="0068492A"/>
    <w:rPr>
      <w:sz w:val="16"/>
      <w:szCs w:val="16"/>
    </w:rPr>
  </w:style>
  <w:style w:type="character" w:customStyle="1" w:styleId="a8">
    <w:name w:val="Текст выноски Знак"/>
    <w:rsid w:val="0068492A"/>
    <w:rPr>
      <w:rFonts w:ascii="Tahoma" w:hAnsi="Tahoma" w:cs="Tahoma"/>
      <w:sz w:val="16"/>
      <w:szCs w:val="16"/>
    </w:rPr>
  </w:style>
  <w:style w:type="character" w:customStyle="1" w:styleId="s10">
    <w:name w:val="s_10"/>
    <w:rsid w:val="0068492A"/>
  </w:style>
  <w:style w:type="character" w:customStyle="1" w:styleId="blk">
    <w:name w:val="blk"/>
    <w:rsid w:val="0068492A"/>
  </w:style>
  <w:style w:type="character" w:customStyle="1" w:styleId="hl">
    <w:name w:val="hl"/>
    <w:rsid w:val="0068492A"/>
  </w:style>
  <w:style w:type="character" w:customStyle="1" w:styleId="nobr">
    <w:name w:val="nobr"/>
    <w:rsid w:val="0068492A"/>
  </w:style>
  <w:style w:type="character" w:customStyle="1" w:styleId="ConsPlusNormal">
    <w:name w:val="ConsPlusNormal Знак"/>
    <w:rsid w:val="0068492A"/>
    <w:rPr>
      <w:rFonts w:ascii="Arial" w:hAnsi="Arial" w:cs="Arial"/>
      <w:lang w:val="ru-RU" w:bidi="ar-SA"/>
    </w:rPr>
  </w:style>
  <w:style w:type="character" w:styleId="a9">
    <w:name w:val="line number"/>
    <w:basedOn w:val="13"/>
    <w:rsid w:val="0068492A"/>
  </w:style>
  <w:style w:type="character" w:customStyle="1" w:styleId="aa">
    <w:name w:val="Верхний колонтитул Знак"/>
    <w:rsid w:val="0068492A"/>
    <w:rPr>
      <w:sz w:val="24"/>
      <w:szCs w:val="24"/>
    </w:rPr>
  </w:style>
  <w:style w:type="character" w:customStyle="1" w:styleId="ab">
    <w:name w:val="Нижний колонтитул Знак"/>
    <w:rsid w:val="0068492A"/>
    <w:rPr>
      <w:sz w:val="24"/>
      <w:szCs w:val="24"/>
    </w:rPr>
  </w:style>
  <w:style w:type="paragraph" w:styleId="ac">
    <w:name w:val="Title"/>
    <w:basedOn w:val="a"/>
    <w:next w:val="ad"/>
    <w:link w:val="ae"/>
    <w:rsid w:val="0068492A"/>
    <w:pPr>
      <w:keepNext/>
      <w:suppressAutoHyphens/>
      <w:spacing w:before="240" w:after="120" w:line="240" w:lineRule="auto"/>
    </w:pPr>
    <w:rPr>
      <w:rFonts w:ascii="Arial" w:eastAsia="Microsoft YaHei" w:hAnsi="Arial" w:cs="Mangal"/>
      <w:sz w:val="28"/>
      <w:szCs w:val="28"/>
      <w:lang w:eastAsia="zh-CN"/>
    </w:rPr>
  </w:style>
  <w:style w:type="character" w:customStyle="1" w:styleId="ae">
    <w:name w:val="Название Знак"/>
    <w:basedOn w:val="a0"/>
    <w:link w:val="ac"/>
    <w:rsid w:val="0068492A"/>
    <w:rPr>
      <w:rFonts w:ascii="Arial" w:eastAsia="Microsoft YaHei" w:hAnsi="Arial" w:cs="Mangal"/>
      <w:sz w:val="28"/>
      <w:szCs w:val="28"/>
      <w:lang w:eastAsia="zh-CN"/>
    </w:rPr>
  </w:style>
  <w:style w:type="paragraph" w:styleId="ad">
    <w:name w:val="Body Text"/>
    <w:basedOn w:val="a"/>
    <w:link w:val="14"/>
    <w:rsid w:val="0068492A"/>
    <w:pPr>
      <w:suppressAutoHyphens/>
      <w:spacing w:after="0" w:line="240" w:lineRule="auto"/>
      <w:jc w:val="center"/>
    </w:pPr>
    <w:rPr>
      <w:rFonts w:ascii="Times New Roman" w:eastAsia="Times New Roman" w:hAnsi="Times New Roman" w:cs="Times New Roman"/>
      <w:b/>
      <w:sz w:val="26"/>
      <w:szCs w:val="20"/>
      <w:lang w:val="x-none" w:eastAsia="zh-CN"/>
    </w:rPr>
  </w:style>
  <w:style w:type="character" w:customStyle="1" w:styleId="14">
    <w:name w:val="Основной текст Знак1"/>
    <w:basedOn w:val="a0"/>
    <w:link w:val="ad"/>
    <w:rsid w:val="0068492A"/>
    <w:rPr>
      <w:rFonts w:ascii="Times New Roman" w:eastAsia="Times New Roman" w:hAnsi="Times New Roman" w:cs="Times New Roman"/>
      <w:b/>
      <w:sz w:val="26"/>
      <w:szCs w:val="20"/>
      <w:lang w:val="x-none" w:eastAsia="zh-CN"/>
    </w:rPr>
  </w:style>
  <w:style w:type="paragraph" w:styleId="af">
    <w:name w:val="List"/>
    <w:basedOn w:val="ad"/>
    <w:rsid w:val="0068492A"/>
    <w:rPr>
      <w:rFonts w:cs="Mangal"/>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21"/>
    <w:qFormat/>
    <w:rsid w:val="0068492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68492A"/>
    <w:pPr>
      <w:suppressLineNumbers/>
      <w:suppressAutoHyphens/>
      <w:spacing w:after="0" w:line="240" w:lineRule="auto"/>
    </w:pPr>
    <w:rPr>
      <w:rFonts w:ascii="Times New Roman" w:eastAsia="Times New Roman" w:hAnsi="Times New Roman" w:cs="Mangal"/>
      <w:sz w:val="24"/>
      <w:szCs w:val="24"/>
      <w:lang w:eastAsia="zh-CN"/>
    </w:rPr>
  </w:style>
  <w:style w:type="paragraph" w:styleId="af1">
    <w:name w:val="Body Text Indent"/>
    <w:basedOn w:val="a"/>
    <w:link w:val="16"/>
    <w:rsid w:val="0068492A"/>
    <w:pPr>
      <w:suppressAutoHyphens/>
      <w:spacing w:after="120" w:line="240" w:lineRule="auto"/>
      <w:ind w:left="283"/>
    </w:pPr>
    <w:rPr>
      <w:rFonts w:ascii="Times New Roman" w:eastAsia="Times New Roman" w:hAnsi="Times New Roman" w:cs="Times New Roman"/>
      <w:sz w:val="24"/>
      <w:szCs w:val="24"/>
      <w:lang w:val="x-none" w:eastAsia="zh-CN"/>
    </w:rPr>
  </w:style>
  <w:style w:type="character" w:customStyle="1" w:styleId="16">
    <w:name w:val="Основной текст с отступом Знак1"/>
    <w:basedOn w:val="a0"/>
    <w:link w:val="af1"/>
    <w:rsid w:val="0068492A"/>
    <w:rPr>
      <w:rFonts w:ascii="Times New Roman" w:eastAsia="Times New Roman" w:hAnsi="Times New Roman" w:cs="Times New Roman"/>
      <w:sz w:val="24"/>
      <w:szCs w:val="24"/>
      <w:lang w:val="x-none" w:eastAsia="zh-CN"/>
    </w:rPr>
  </w:style>
  <w:style w:type="paragraph" w:customStyle="1" w:styleId="310">
    <w:name w:val="Основной текст с отступом 31"/>
    <w:basedOn w:val="a"/>
    <w:rsid w:val="0068492A"/>
    <w:pPr>
      <w:suppressAutoHyphens/>
      <w:spacing w:after="120" w:line="240" w:lineRule="auto"/>
      <w:ind w:left="283"/>
    </w:pPr>
    <w:rPr>
      <w:rFonts w:ascii="Times New Roman" w:eastAsia="Times New Roman" w:hAnsi="Times New Roman" w:cs="Times New Roman"/>
      <w:sz w:val="16"/>
      <w:szCs w:val="16"/>
      <w:lang w:val="x-none" w:eastAsia="zh-CN"/>
    </w:rPr>
  </w:style>
  <w:style w:type="paragraph" w:customStyle="1" w:styleId="ConsNonformat">
    <w:name w:val="ConsNonformat"/>
    <w:rsid w:val="0068492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Title">
    <w:name w:val="ConsTitle"/>
    <w:rsid w:val="0068492A"/>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ConsNormal">
    <w:name w:val="ConsNormal"/>
    <w:rsid w:val="0068492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rmal0">
    <w:name w:val="ConsPlusNormal"/>
    <w:rsid w:val="0068492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7">
    <w:name w:val="Текст1"/>
    <w:basedOn w:val="a"/>
    <w:rsid w:val="0068492A"/>
    <w:pPr>
      <w:suppressAutoHyphens/>
      <w:spacing w:after="0" w:line="240" w:lineRule="auto"/>
    </w:pPr>
    <w:rPr>
      <w:rFonts w:ascii="Courier New" w:eastAsia="Times New Roman" w:hAnsi="Courier New" w:cs="Courier New"/>
      <w:sz w:val="20"/>
      <w:szCs w:val="20"/>
      <w:lang w:eastAsia="zh-CN"/>
    </w:rPr>
  </w:style>
  <w:style w:type="paragraph" w:styleId="af2">
    <w:name w:val="footer"/>
    <w:basedOn w:val="a"/>
    <w:link w:val="18"/>
    <w:rsid w:val="0068492A"/>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8">
    <w:name w:val="Нижний колонтитул Знак1"/>
    <w:basedOn w:val="a0"/>
    <w:link w:val="af2"/>
    <w:rsid w:val="0068492A"/>
    <w:rPr>
      <w:rFonts w:ascii="Times New Roman" w:eastAsia="Times New Roman" w:hAnsi="Times New Roman" w:cs="Times New Roman"/>
      <w:sz w:val="24"/>
      <w:szCs w:val="24"/>
      <w:lang w:eastAsia="zh-CN"/>
    </w:rPr>
  </w:style>
  <w:style w:type="paragraph" w:customStyle="1" w:styleId="ConsCell">
    <w:name w:val="ConsCell"/>
    <w:rsid w:val="0068492A"/>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3">
    <w:name w:val="Заголовок статьи"/>
    <w:basedOn w:val="a"/>
    <w:next w:val="a"/>
    <w:rsid w:val="0068492A"/>
    <w:pPr>
      <w:widowControl w:val="0"/>
      <w:suppressAutoHyphens/>
      <w:autoSpaceDE w:val="0"/>
      <w:spacing w:after="0" w:line="240" w:lineRule="auto"/>
      <w:ind w:left="1612" w:hanging="892"/>
      <w:jc w:val="both"/>
    </w:pPr>
    <w:rPr>
      <w:rFonts w:ascii="Arial" w:eastAsia="Times New Roman" w:hAnsi="Arial" w:cs="Arial"/>
      <w:sz w:val="26"/>
      <w:szCs w:val="26"/>
      <w:lang w:eastAsia="zh-CN"/>
    </w:rPr>
  </w:style>
  <w:style w:type="paragraph" w:customStyle="1" w:styleId="af4">
    <w:name w:val="Комментарий"/>
    <w:basedOn w:val="a"/>
    <w:next w:val="a"/>
    <w:rsid w:val="0068492A"/>
    <w:pPr>
      <w:widowControl w:val="0"/>
      <w:suppressAutoHyphens/>
      <w:autoSpaceDE w:val="0"/>
      <w:spacing w:after="0" w:line="240" w:lineRule="auto"/>
      <w:ind w:left="170"/>
      <w:jc w:val="both"/>
    </w:pPr>
    <w:rPr>
      <w:rFonts w:ascii="Arial" w:eastAsia="Times New Roman" w:hAnsi="Arial" w:cs="Arial"/>
      <w:i/>
      <w:iCs/>
      <w:color w:val="800080"/>
      <w:sz w:val="26"/>
      <w:szCs w:val="26"/>
      <w:lang w:eastAsia="zh-CN"/>
    </w:rPr>
  </w:style>
  <w:style w:type="paragraph" w:customStyle="1" w:styleId="af5">
    <w:name w:val="Таблицы (моноширинный)"/>
    <w:basedOn w:val="a"/>
    <w:next w:val="a"/>
    <w:rsid w:val="0068492A"/>
    <w:pPr>
      <w:widowControl w:val="0"/>
      <w:suppressAutoHyphens/>
      <w:autoSpaceDE w:val="0"/>
      <w:spacing w:after="0" w:line="240" w:lineRule="auto"/>
      <w:jc w:val="both"/>
    </w:pPr>
    <w:rPr>
      <w:rFonts w:ascii="Courier New" w:eastAsia="Times New Roman" w:hAnsi="Courier New" w:cs="Courier New"/>
      <w:sz w:val="26"/>
      <w:szCs w:val="26"/>
      <w:lang w:eastAsia="zh-CN"/>
    </w:rPr>
  </w:style>
  <w:style w:type="paragraph" w:customStyle="1" w:styleId="210">
    <w:name w:val="Основной текст с отступом 21"/>
    <w:basedOn w:val="a"/>
    <w:rsid w:val="0068492A"/>
    <w:pPr>
      <w:suppressAutoHyphens/>
      <w:autoSpaceDE w:val="0"/>
      <w:spacing w:after="0" w:line="240" w:lineRule="auto"/>
      <w:ind w:firstLine="540"/>
      <w:jc w:val="both"/>
    </w:pPr>
    <w:rPr>
      <w:rFonts w:ascii="Times New Roman" w:eastAsia="Times New Roman" w:hAnsi="Times New Roman" w:cs="Times New Roman"/>
      <w:iCs/>
      <w:color w:val="FF0000"/>
      <w:sz w:val="24"/>
      <w:szCs w:val="24"/>
      <w:lang w:eastAsia="zh-CN"/>
    </w:rPr>
  </w:style>
  <w:style w:type="paragraph" w:customStyle="1" w:styleId="af6">
    <w:name w:val="Мясо Знак"/>
    <w:basedOn w:val="a"/>
    <w:rsid w:val="0068492A"/>
    <w:pPr>
      <w:suppressAutoHyphens/>
      <w:spacing w:after="0" w:line="240" w:lineRule="auto"/>
      <w:ind w:firstLine="709"/>
      <w:jc w:val="both"/>
    </w:pPr>
    <w:rPr>
      <w:rFonts w:ascii="Times New Roman" w:eastAsia="MS Mincho" w:hAnsi="Times New Roman" w:cs="Times New Roman"/>
      <w:sz w:val="28"/>
      <w:szCs w:val="28"/>
      <w:lang w:eastAsia="zh-CN"/>
    </w:rPr>
  </w:style>
  <w:style w:type="paragraph" w:customStyle="1" w:styleId="s1">
    <w:name w:val="s_1"/>
    <w:basedOn w:val="a"/>
    <w:rsid w:val="0068492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9">
    <w:name w:val="s_9"/>
    <w:basedOn w:val="a"/>
    <w:rsid w:val="0068492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efault">
    <w:name w:val="Default"/>
    <w:rsid w:val="0068492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7">
    <w:name w:val="Мясо"/>
    <w:basedOn w:val="a"/>
    <w:rsid w:val="0068492A"/>
    <w:pPr>
      <w:suppressAutoHyphens/>
      <w:spacing w:after="0" w:line="240" w:lineRule="auto"/>
      <w:ind w:firstLine="709"/>
      <w:jc w:val="both"/>
    </w:pPr>
    <w:rPr>
      <w:rFonts w:ascii="Times New Roman" w:eastAsia="MS Mincho" w:hAnsi="Times New Roman" w:cs="Times New Roman"/>
      <w:sz w:val="28"/>
      <w:szCs w:val="28"/>
      <w:lang w:eastAsia="zh-CN"/>
    </w:rPr>
  </w:style>
  <w:style w:type="paragraph" w:customStyle="1" w:styleId="19">
    <w:name w:val="Абзац списка1"/>
    <w:basedOn w:val="a"/>
    <w:rsid w:val="0068492A"/>
    <w:pPr>
      <w:suppressAutoHyphens/>
      <w:spacing w:after="200" w:line="276" w:lineRule="auto"/>
      <w:ind w:left="720"/>
      <w:contextualSpacing/>
    </w:pPr>
    <w:rPr>
      <w:rFonts w:ascii="Calibri" w:eastAsia="Times New Roman" w:hAnsi="Calibri" w:cs="Calibri"/>
      <w:lang w:eastAsia="zh-CN"/>
    </w:rPr>
  </w:style>
  <w:style w:type="paragraph" w:customStyle="1" w:styleId="ind">
    <w:name w:val="ind"/>
    <w:basedOn w:val="a"/>
    <w:rsid w:val="0068492A"/>
    <w:pPr>
      <w:suppressAutoHyphens/>
      <w:spacing w:before="280" w:after="280" w:line="240" w:lineRule="auto"/>
      <w:ind w:firstLine="300"/>
    </w:pPr>
    <w:rPr>
      <w:rFonts w:ascii="Times New Roman" w:eastAsia="Times New Roman" w:hAnsi="Times New Roman" w:cs="Times New Roman"/>
      <w:sz w:val="24"/>
      <w:szCs w:val="24"/>
      <w:lang w:eastAsia="zh-CN"/>
    </w:rPr>
  </w:style>
  <w:style w:type="paragraph" w:customStyle="1" w:styleId="1a">
    <w:name w:val="Маркированный список1"/>
    <w:basedOn w:val="a"/>
    <w:rsid w:val="0068492A"/>
    <w:pPr>
      <w:suppressAutoHyphens/>
      <w:overflowPunct w:val="0"/>
      <w:autoSpaceDE w:val="0"/>
      <w:spacing w:after="0" w:line="240" w:lineRule="auto"/>
      <w:ind w:firstLine="510"/>
      <w:jc w:val="both"/>
      <w:textAlignment w:val="baseline"/>
    </w:pPr>
    <w:rPr>
      <w:rFonts w:ascii="Times New Roman" w:eastAsia="Times New Roman" w:hAnsi="Times New Roman" w:cs="Times New Roman"/>
      <w:sz w:val="28"/>
      <w:szCs w:val="20"/>
      <w:lang w:eastAsia="zh-CN"/>
    </w:rPr>
  </w:style>
  <w:style w:type="paragraph" w:customStyle="1" w:styleId="22">
    <w:name w:val="Îñíîâíîé òåêñò 2"/>
    <w:basedOn w:val="a"/>
    <w:rsid w:val="0068492A"/>
    <w:pPr>
      <w:widowControl w:val="0"/>
      <w:suppressAutoHyphens/>
      <w:spacing w:after="0" w:line="240" w:lineRule="auto"/>
      <w:ind w:firstLine="720"/>
      <w:jc w:val="both"/>
    </w:pPr>
    <w:rPr>
      <w:rFonts w:ascii="Times New Roman" w:eastAsia="Times New Roman" w:hAnsi="Times New Roman" w:cs="Times New Roman"/>
      <w:b/>
      <w:color w:val="000000"/>
      <w:sz w:val="24"/>
      <w:szCs w:val="20"/>
      <w:lang w:val="en-US" w:eastAsia="zh-CN"/>
    </w:rPr>
  </w:style>
  <w:style w:type="paragraph" w:customStyle="1" w:styleId="ConsPlusNonformat">
    <w:name w:val="ConsPlusNonformat"/>
    <w:rsid w:val="0068492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68492A"/>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1b">
    <w:name w:val="Название объекта1"/>
    <w:basedOn w:val="a"/>
    <w:next w:val="a"/>
    <w:rsid w:val="0068492A"/>
    <w:pPr>
      <w:suppressAutoHyphens/>
      <w:spacing w:after="0" w:line="240" w:lineRule="auto"/>
    </w:pPr>
    <w:rPr>
      <w:rFonts w:ascii="Times New Roman" w:eastAsia="Calibri" w:hAnsi="Times New Roman" w:cs="Times New Roman"/>
      <w:b/>
      <w:bCs/>
      <w:sz w:val="20"/>
      <w:szCs w:val="20"/>
      <w:lang w:eastAsia="zh-CN"/>
    </w:rPr>
  </w:style>
  <w:style w:type="paragraph" w:customStyle="1" w:styleId="af8">
    <w:name w:val="Нормальный (таблица)"/>
    <w:basedOn w:val="a"/>
    <w:next w:val="a"/>
    <w:rsid w:val="0068492A"/>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9">
    <w:name w:val="Прижатый влево"/>
    <w:basedOn w:val="a"/>
    <w:next w:val="a"/>
    <w:rsid w:val="0068492A"/>
    <w:pPr>
      <w:widowControl w:val="0"/>
      <w:suppressAutoHyphens/>
      <w:autoSpaceDE w:val="0"/>
      <w:spacing w:after="0" w:line="240" w:lineRule="auto"/>
    </w:pPr>
    <w:rPr>
      <w:rFonts w:ascii="Arial" w:eastAsia="Times New Roman" w:hAnsi="Arial" w:cs="Arial"/>
      <w:sz w:val="24"/>
      <w:szCs w:val="24"/>
      <w:lang w:eastAsia="zh-CN"/>
    </w:rPr>
  </w:style>
  <w:style w:type="paragraph" w:styleId="afa">
    <w:name w:val="List Paragraph"/>
    <w:basedOn w:val="a"/>
    <w:link w:val="afb"/>
    <w:uiPriority w:val="34"/>
    <w:qFormat/>
    <w:rsid w:val="0068492A"/>
    <w:pPr>
      <w:suppressAutoHyphens/>
      <w:spacing w:after="0" w:line="360" w:lineRule="auto"/>
      <w:ind w:left="720" w:firstLine="680"/>
      <w:contextualSpacing/>
      <w:jc w:val="both"/>
    </w:pPr>
    <w:rPr>
      <w:rFonts w:ascii="Times New Roman" w:eastAsia="Calibri" w:hAnsi="Times New Roman" w:cs="Times New Roman"/>
      <w:color w:val="000000"/>
      <w:sz w:val="28"/>
      <w:lang w:eastAsia="zh-CN"/>
    </w:rPr>
  </w:style>
  <w:style w:type="paragraph" w:customStyle="1" w:styleId="S0">
    <w:name w:val="S_Обычный"/>
    <w:basedOn w:val="a"/>
    <w:qFormat/>
    <w:rsid w:val="0068492A"/>
    <w:pPr>
      <w:suppressAutoHyphens/>
      <w:spacing w:after="0" w:line="360" w:lineRule="auto"/>
      <w:ind w:firstLine="709"/>
      <w:jc w:val="both"/>
    </w:pPr>
    <w:rPr>
      <w:rFonts w:ascii="Times New Roman" w:eastAsia="Times New Roman" w:hAnsi="Times New Roman" w:cs="Times New Roman"/>
      <w:sz w:val="24"/>
      <w:szCs w:val="20"/>
      <w:lang w:val="x-none" w:eastAsia="zh-CN"/>
    </w:rPr>
  </w:style>
  <w:style w:type="paragraph" w:customStyle="1" w:styleId="1c">
    <w:name w:val="Стиль Заголовок 1"/>
    <w:basedOn w:val="1"/>
    <w:rsid w:val="0068492A"/>
    <w:pPr>
      <w:numPr>
        <w:numId w:val="0"/>
      </w:numPr>
      <w:spacing w:after="180"/>
      <w:jc w:val="center"/>
    </w:pPr>
    <w:rPr>
      <w:rFonts w:ascii="Arial Black" w:eastAsia="MS Mincho" w:hAnsi="Arial Black" w:cs="Arial Black"/>
      <w:b w:val="0"/>
      <w:bCs w:val="0"/>
      <w:caps/>
      <w:shadow/>
      <w:color w:val="000000"/>
      <w:sz w:val="28"/>
      <w:szCs w:val="28"/>
    </w:rPr>
  </w:style>
  <w:style w:type="paragraph" w:customStyle="1" w:styleId="formattext">
    <w:name w:val="formattext"/>
    <w:basedOn w:val="a"/>
    <w:rsid w:val="0068492A"/>
    <w:pPr>
      <w:suppressAutoHyphens/>
      <w:spacing w:before="280" w:after="280" w:line="240" w:lineRule="auto"/>
    </w:pPr>
    <w:rPr>
      <w:rFonts w:ascii="Times New Roman" w:eastAsia="Times New Roman" w:hAnsi="Times New Roman" w:cs="Times New Roman"/>
      <w:sz w:val="24"/>
      <w:szCs w:val="24"/>
      <w:lang w:eastAsia="zh-CN"/>
    </w:rPr>
  </w:style>
  <w:style w:type="paragraph" w:styleId="afc">
    <w:name w:val="Balloon Text"/>
    <w:basedOn w:val="a"/>
    <w:link w:val="1d"/>
    <w:rsid w:val="0068492A"/>
    <w:pPr>
      <w:suppressAutoHyphens/>
      <w:spacing w:after="0" w:line="240" w:lineRule="auto"/>
    </w:pPr>
    <w:rPr>
      <w:rFonts w:ascii="Tahoma" w:eastAsia="Times New Roman" w:hAnsi="Tahoma" w:cs="Tahoma"/>
      <w:sz w:val="16"/>
      <w:szCs w:val="16"/>
      <w:lang w:val="x-none" w:eastAsia="zh-CN"/>
    </w:rPr>
  </w:style>
  <w:style w:type="character" w:customStyle="1" w:styleId="1d">
    <w:name w:val="Текст выноски Знак1"/>
    <w:basedOn w:val="a0"/>
    <w:link w:val="afc"/>
    <w:rsid w:val="0068492A"/>
    <w:rPr>
      <w:rFonts w:ascii="Tahoma" w:eastAsia="Times New Roman" w:hAnsi="Tahoma" w:cs="Tahoma"/>
      <w:sz w:val="16"/>
      <w:szCs w:val="16"/>
      <w:lang w:val="x-none" w:eastAsia="zh-CN"/>
    </w:rPr>
  </w:style>
  <w:style w:type="paragraph" w:customStyle="1" w:styleId="tekstob">
    <w:name w:val="tekstob"/>
    <w:basedOn w:val="a"/>
    <w:rsid w:val="0068492A"/>
    <w:pPr>
      <w:suppressAutoHyphens/>
      <w:spacing w:before="280" w:after="280" w:line="240" w:lineRule="auto"/>
      <w:ind w:firstLine="709"/>
      <w:jc w:val="both"/>
    </w:pPr>
    <w:rPr>
      <w:rFonts w:ascii="Times New Roman" w:eastAsia="Times New Roman" w:hAnsi="Times New Roman" w:cs="Times New Roman"/>
      <w:sz w:val="24"/>
      <w:szCs w:val="24"/>
      <w:lang w:eastAsia="zh-CN"/>
    </w:rPr>
  </w:style>
  <w:style w:type="paragraph" w:customStyle="1" w:styleId="23">
    <w:name w:val="Абзац списка2"/>
    <w:basedOn w:val="a"/>
    <w:rsid w:val="0068492A"/>
    <w:pPr>
      <w:suppressAutoHyphens/>
      <w:spacing w:after="200" w:line="276" w:lineRule="auto"/>
      <w:ind w:left="720"/>
      <w:contextualSpacing/>
    </w:pPr>
    <w:rPr>
      <w:rFonts w:ascii="Calibri" w:eastAsia="Times New Roman" w:hAnsi="Calibri" w:cs="Calibri"/>
      <w:lang w:eastAsia="zh-CN"/>
    </w:rPr>
  </w:style>
  <w:style w:type="paragraph" w:styleId="afd">
    <w:name w:val="header"/>
    <w:basedOn w:val="a"/>
    <w:link w:val="1e"/>
    <w:rsid w:val="0068492A"/>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e">
    <w:name w:val="Верхний колонтитул Знак1"/>
    <w:basedOn w:val="a0"/>
    <w:link w:val="afd"/>
    <w:rsid w:val="0068492A"/>
    <w:rPr>
      <w:rFonts w:ascii="Times New Roman" w:eastAsia="Times New Roman" w:hAnsi="Times New Roman" w:cs="Times New Roman"/>
      <w:sz w:val="24"/>
      <w:szCs w:val="24"/>
      <w:lang w:eastAsia="zh-CN"/>
    </w:rPr>
  </w:style>
  <w:style w:type="paragraph" w:customStyle="1" w:styleId="afe">
    <w:name w:val="Содержимое таблицы"/>
    <w:basedOn w:val="a"/>
    <w:rsid w:val="0068492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
    <w:name w:val="Заголовок таблицы"/>
    <w:basedOn w:val="afe"/>
    <w:rsid w:val="0068492A"/>
    <w:pPr>
      <w:jc w:val="center"/>
    </w:pPr>
    <w:rPr>
      <w:b/>
      <w:bCs/>
    </w:rPr>
  </w:style>
  <w:style w:type="character" w:customStyle="1" w:styleId="50">
    <w:name w:val="Заголовок 5 Знак"/>
    <w:basedOn w:val="a0"/>
    <w:link w:val="5"/>
    <w:semiHidden/>
    <w:rsid w:val="0068492A"/>
    <w:rPr>
      <w:rFonts w:ascii="Calibri" w:eastAsia="Times New Roman" w:hAnsi="Calibri" w:cs="Times New Roman"/>
      <w:b/>
      <w:bCs/>
      <w:i/>
      <w:iCs/>
      <w:color w:val="000000"/>
      <w:sz w:val="26"/>
      <w:szCs w:val="26"/>
      <w:lang w:val="x-none" w:eastAsia="x-none"/>
    </w:rPr>
  </w:style>
  <w:style w:type="character" w:customStyle="1" w:styleId="60">
    <w:name w:val="Заголовок 6 Знак"/>
    <w:basedOn w:val="a0"/>
    <w:link w:val="6"/>
    <w:semiHidden/>
    <w:rsid w:val="0068492A"/>
    <w:rPr>
      <w:rFonts w:ascii="Calibri" w:eastAsia="Times New Roman" w:hAnsi="Calibri" w:cs="Times New Roman"/>
      <w:b/>
      <w:bCs/>
      <w:color w:val="000000"/>
      <w:lang w:val="x-none" w:eastAsia="x-none"/>
    </w:rPr>
  </w:style>
  <w:style w:type="numbering" w:customStyle="1" w:styleId="24">
    <w:name w:val="Нет списка2"/>
    <w:next w:val="a2"/>
    <w:uiPriority w:val="99"/>
    <w:semiHidden/>
    <w:unhideWhenUsed/>
    <w:rsid w:val="0068492A"/>
  </w:style>
  <w:style w:type="paragraph" w:customStyle="1" w:styleId="aff0">
    <w:basedOn w:val="a"/>
    <w:next w:val="aff1"/>
    <w:uiPriority w:val="99"/>
    <w:rsid w:val="0068492A"/>
    <w:pPr>
      <w:spacing w:before="100" w:beforeAutospacing="1" w:after="100" w:afterAutospacing="1" w:line="240" w:lineRule="auto"/>
    </w:pPr>
    <w:rPr>
      <w:rFonts w:ascii="Times New Roman" w:eastAsia="Times New Roman" w:hAnsi="Times New Roman" w:cs="Times New Roman"/>
      <w:color w:val="000000"/>
      <w:sz w:val="28"/>
      <w:szCs w:val="24"/>
      <w:lang w:eastAsia="ru-RU"/>
    </w:rPr>
  </w:style>
  <w:style w:type="character" w:styleId="aff2">
    <w:name w:val="Strong"/>
    <w:qFormat/>
    <w:rsid w:val="0068492A"/>
    <w:rPr>
      <w:b/>
      <w:bCs/>
    </w:rPr>
  </w:style>
  <w:style w:type="paragraph" w:customStyle="1" w:styleId="s11">
    <w:name w:val="s1"/>
    <w:basedOn w:val="a"/>
    <w:rsid w:val="0068492A"/>
    <w:pPr>
      <w:spacing w:before="100" w:beforeAutospacing="1" w:after="100" w:afterAutospacing="1" w:line="240" w:lineRule="auto"/>
    </w:pPr>
    <w:rPr>
      <w:rFonts w:ascii="Times New Roman" w:eastAsia="Times New Roman" w:hAnsi="Times New Roman" w:cs="Times New Roman"/>
      <w:color w:val="000000"/>
      <w:sz w:val="28"/>
      <w:szCs w:val="24"/>
      <w:lang w:eastAsia="ru-RU"/>
    </w:rPr>
  </w:style>
  <w:style w:type="paragraph" w:customStyle="1" w:styleId="s2">
    <w:name w:val="s"/>
    <w:basedOn w:val="a"/>
    <w:rsid w:val="0068492A"/>
    <w:pPr>
      <w:spacing w:before="100" w:beforeAutospacing="1" w:after="100" w:afterAutospacing="1" w:line="240" w:lineRule="auto"/>
    </w:pPr>
    <w:rPr>
      <w:rFonts w:ascii="Times New Roman" w:eastAsia="Times New Roman" w:hAnsi="Times New Roman" w:cs="Times New Roman"/>
      <w:color w:val="000000"/>
      <w:sz w:val="28"/>
      <w:szCs w:val="24"/>
      <w:lang w:eastAsia="ru-RU"/>
    </w:rPr>
  </w:style>
  <w:style w:type="paragraph" w:customStyle="1" w:styleId="1f">
    <w:name w:val="Абзац списка1"/>
    <w:basedOn w:val="a"/>
    <w:rsid w:val="0068492A"/>
    <w:pPr>
      <w:spacing w:after="0" w:line="240" w:lineRule="auto"/>
      <w:ind w:left="720"/>
      <w:contextualSpacing/>
    </w:pPr>
    <w:rPr>
      <w:rFonts w:ascii="Times New Roman" w:eastAsia="Calibri" w:hAnsi="Times New Roman" w:cs="Times New Roman"/>
      <w:color w:val="000000"/>
      <w:sz w:val="28"/>
      <w:szCs w:val="24"/>
      <w:lang w:eastAsia="ru-RU"/>
    </w:rPr>
  </w:style>
  <w:style w:type="paragraph" w:customStyle="1" w:styleId="FR2">
    <w:name w:val="FR2"/>
    <w:rsid w:val="0068492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customStyle="1" w:styleId="FontStyle11">
    <w:name w:val="Font Style11"/>
    <w:rsid w:val="0068492A"/>
    <w:rPr>
      <w:rFonts w:ascii="Times New Roman" w:hAnsi="Times New Roman" w:cs="Times New Roman"/>
      <w:sz w:val="26"/>
      <w:szCs w:val="26"/>
    </w:rPr>
  </w:style>
  <w:style w:type="paragraph" w:customStyle="1" w:styleId="25">
    <w:name w:val="Знак Знак Знак2 Знак Знак Знак Знак Знак Знак Знак"/>
    <w:basedOn w:val="a"/>
    <w:rsid w:val="0068492A"/>
    <w:pPr>
      <w:spacing w:after="0" w:line="240" w:lineRule="auto"/>
    </w:pPr>
    <w:rPr>
      <w:rFonts w:ascii="Verdana" w:eastAsia="Times New Roman" w:hAnsi="Verdana" w:cs="Verdana"/>
      <w:color w:val="000000"/>
      <w:sz w:val="20"/>
      <w:szCs w:val="20"/>
      <w:lang w:val="en-US"/>
    </w:rPr>
  </w:style>
  <w:style w:type="character" w:customStyle="1" w:styleId="grame">
    <w:name w:val="grame"/>
    <w:basedOn w:val="a0"/>
    <w:rsid w:val="0068492A"/>
  </w:style>
  <w:style w:type="character" w:customStyle="1" w:styleId="FontStyle12">
    <w:name w:val="Font Style12"/>
    <w:rsid w:val="0068492A"/>
    <w:rPr>
      <w:rFonts w:ascii="Century Gothic" w:hAnsi="Century Gothic" w:cs="Century Gothic"/>
      <w:sz w:val="8"/>
      <w:szCs w:val="8"/>
    </w:rPr>
  </w:style>
  <w:style w:type="paragraph" w:customStyle="1" w:styleId="Heading">
    <w:name w:val="Heading"/>
    <w:rsid w:val="0068492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0"/>
    <w:rsid w:val="0068492A"/>
  </w:style>
  <w:style w:type="character" w:customStyle="1" w:styleId="FontStyle15">
    <w:name w:val="Font Style15"/>
    <w:rsid w:val="0068492A"/>
    <w:rPr>
      <w:rFonts w:ascii="Times New Roman" w:hAnsi="Times New Roman" w:cs="Times New Roman"/>
      <w:sz w:val="24"/>
      <w:szCs w:val="24"/>
    </w:rPr>
  </w:style>
  <w:style w:type="paragraph" w:customStyle="1" w:styleId="textb">
    <w:name w:val="textb"/>
    <w:basedOn w:val="a"/>
    <w:rsid w:val="0068492A"/>
    <w:pPr>
      <w:spacing w:after="0" w:line="240" w:lineRule="auto"/>
    </w:pPr>
    <w:rPr>
      <w:rFonts w:ascii="Arial" w:eastAsia="Times New Roman" w:hAnsi="Arial" w:cs="Arial"/>
      <w:b/>
      <w:bCs/>
      <w:color w:val="000000"/>
      <w:lang w:eastAsia="ru-RU"/>
    </w:rPr>
  </w:style>
  <w:style w:type="character" w:customStyle="1" w:styleId="nobase">
    <w:name w:val="nobase"/>
    <w:basedOn w:val="a0"/>
    <w:rsid w:val="0068492A"/>
  </w:style>
  <w:style w:type="table" w:styleId="aff3">
    <w:name w:val="Table Grid"/>
    <w:basedOn w:val="a1"/>
    <w:uiPriority w:val="59"/>
    <w:rsid w:val="0068492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5">
    <w:name w:val="S_Заголовок 5"/>
    <w:basedOn w:val="a"/>
    <w:autoRedefine/>
    <w:rsid w:val="0068492A"/>
    <w:pPr>
      <w:spacing w:after="0" w:line="360" w:lineRule="auto"/>
      <w:jc w:val="center"/>
    </w:pPr>
    <w:rPr>
      <w:rFonts w:ascii="Times New Roman" w:eastAsia="Calibri" w:hAnsi="Times New Roman" w:cs="Times New Roman"/>
      <w:color w:val="000000"/>
      <w:sz w:val="28"/>
      <w:szCs w:val="24"/>
      <w:lang w:eastAsia="ru-RU"/>
    </w:rPr>
  </w:style>
  <w:style w:type="paragraph" w:customStyle="1" w:styleId="aff4">
    <w:name w:val="Абзац"/>
    <w:basedOn w:val="a"/>
    <w:link w:val="aff5"/>
    <w:qFormat/>
    <w:rsid w:val="0068492A"/>
    <w:pPr>
      <w:spacing w:before="120" w:after="60" w:line="240" w:lineRule="auto"/>
      <w:ind w:firstLine="567"/>
      <w:jc w:val="both"/>
    </w:pPr>
    <w:rPr>
      <w:rFonts w:ascii="Times New Roman" w:eastAsia="Times New Roman" w:hAnsi="Times New Roman" w:cs="Times New Roman"/>
      <w:sz w:val="24"/>
      <w:szCs w:val="20"/>
      <w:lang w:eastAsia="ru-RU"/>
    </w:rPr>
  </w:style>
  <w:style w:type="character" w:customStyle="1" w:styleId="aff5">
    <w:name w:val="Абзац Знак"/>
    <w:link w:val="aff4"/>
    <w:locked/>
    <w:rsid w:val="0068492A"/>
    <w:rPr>
      <w:rFonts w:ascii="Times New Roman" w:eastAsia="Times New Roman" w:hAnsi="Times New Roman" w:cs="Times New Roman"/>
      <w:sz w:val="24"/>
      <w:szCs w:val="20"/>
      <w:lang w:eastAsia="ru-RU"/>
    </w:rPr>
  </w:style>
  <w:style w:type="numbering" w:customStyle="1" w:styleId="51">
    <w:name w:val="Список 51"/>
    <w:rsid w:val="0068492A"/>
    <w:pPr>
      <w:numPr>
        <w:numId w:val="9"/>
      </w:numPr>
    </w:pPr>
  </w:style>
  <w:style w:type="numbering" w:customStyle="1" w:styleId="41">
    <w:name w:val="Список 41"/>
    <w:rsid w:val="0068492A"/>
    <w:pPr>
      <w:numPr>
        <w:numId w:val="8"/>
      </w:numPr>
    </w:pPr>
  </w:style>
  <w:style w:type="character" w:customStyle="1" w:styleId="submenu-table">
    <w:name w:val="submenu-table"/>
    <w:rsid w:val="0068492A"/>
    <w:rPr>
      <w:rFonts w:cs="Times New Roman"/>
    </w:rPr>
  </w:style>
  <w:style w:type="paragraph" w:customStyle="1" w:styleId="consplusnormal1">
    <w:name w:val="consplusnormal"/>
    <w:basedOn w:val="a"/>
    <w:rsid w:val="0068492A"/>
    <w:pPr>
      <w:spacing w:before="100" w:beforeAutospacing="1" w:after="100" w:afterAutospacing="1" w:line="240" w:lineRule="auto"/>
    </w:pPr>
    <w:rPr>
      <w:rFonts w:ascii="Times New Roman" w:eastAsia="Times New Roman" w:hAnsi="Times New Roman" w:cs="Times New Roman"/>
      <w:color w:val="000000"/>
      <w:sz w:val="28"/>
      <w:szCs w:val="24"/>
      <w:lang w:eastAsia="ru-RU"/>
    </w:rPr>
  </w:style>
  <w:style w:type="character" w:customStyle="1" w:styleId="211">
    <w:name w:val="Заголовок 2 Знак1"/>
    <w:aliases w:val="Знак2 Знак Знак1"/>
    <w:locked/>
    <w:rsid w:val="0068492A"/>
    <w:rPr>
      <w:rFonts w:cs="Times New Roman"/>
      <w:bCs/>
      <w:i/>
      <w:u w:val="single"/>
    </w:rPr>
  </w:style>
  <w:style w:type="paragraph" w:customStyle="1" w:styleId="bodytext2">
    <w:name w:val="bodytext2"/>
    <w:basedOn w:val="a"/>
    <w:rsid w:val="0068492A"/>
    <w:pPr>
      <w:spacing w:before="100" w:beforeAutospacing="1" w:after="100" w:afterAutospacing="1" w:line="240" w:lineRule="auto"/>
    </w:pPr>
    <w:rPr>
      <w:rFonts w:ascii="Times New Roman" w:eastAsia="Times New Roman" w:hAnsi="Times New Roman" w:cs="Times New Roman"/>
      <w:color w:val="000000"/>
      <w:sz w:val="28"/>
      <w:szCs w:val="24"/>
      <w:lang w:eastAsia="ru-RU"/>
    </w:rPr>
  </w:style>
  <w:style w:type="paragraph" w:customStyle="1" w:styleId="ConsPlusTitle">
    <w:name w:val="ConsPlusTitle"/>
    <w:rsid w:val="0068492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6">
    <w:name w:val="FollowedHyperlink"/>
    <w:rsid w:val="0068492A"/>
    <w:rPr>
      <w:color w:val="800080"/>
      <w:u w:val="single"/>
    </w:rPr>
  </w:style>
  <w:style w:type="paragraph" w:customStyle="1" w:styleId="Style3">
    <w:name w:val="Style3"/>
    <w:basedOn w:val="a"/>
    <w:rsid w:val="0068492A"/>
    <w:pPr>
      <w:widowControl w:val="0"/>
      <w:autoSpaceDE w:val="0"/>
      <w:autoSpaceDN w:val="0"/>
      <w:adjustRightInd w:val="0"/>
      <w:spacing w:after="0" w:line="240" w:lineRule="auto"/>
    </w:pPr>
    <w:rPr>
      <w:rFonts w:ascii="Times New Roman" w:eastAsia="Times New Roman" w:hAnsi="Times New Roman" w:cs="Times New Roman"/>
      <w:color w:val="000000"/>
      <w:sz w:val="28"/>
      <w:szCs w:val="24"/>
      <w:lang w:eastAsia="ru-RU"/>
    </w:rPr>
  </w:style>
  <w:style w:type="character" w:customStyle="1" w:styleId="FontStyle14">
    <w:name w:val="Font Style14"/>
    <w:rsid w:val="0068492A"/>
    <w:rPr>
      <w:rFonts w:ascii="Times New Roman" w:hAnsi="Times New Roman" w:cs="Times New Roman"/>
      <w:sz w:val="32"/>
      <w:szCs w:val="32"/>
    </w:rPr>
  </w:style>
  <w:style w:type="paragraph" w:styleId="1f0">
    <w:name w:val="toc 1"/>
    <w:basedOn w:val="a"/>
    <w:next w:val="a"/>
    <w:autoRedefine/>
    <w:uiPriority w:val="39"/>
    <w:rsid w:val="0068492A"/>
    <w:pPr>
      <w:tabs>
        <w:tab w:val="right" w:leader="dot" w:pos="9923"/>
      </w:tabs>
      <w:suppressAutoHyphens/>
      <w:spacing w:before="120" w:after="120" w:line="240" w:lineRule="auto"/>
      <w:ind w:left="868" w:hanging="728"/>
    </w:pPr>
    <w:rPr>
      <w:rFonts w:ascii="Times New Roman" w:eastAsia="MS Mincho" w:hAnsi="Times New Roman" w:cs="Times New Roman"/>
      <w:b/>
      <w:bCs/>
      <w:caps/>
      <w:color w:val="000000"/>
      <w:lang w:eastAsia="ar-SA"/>
    </w:rPr>
  </w:style>
  <w:style w:type="paragraph" w:styleId="26">
    <w:name w:val="toc 2"/>
    <w:basedOn w:val="a"/>
    <w:next w:val="a"/>
    <w:autoRedefine/>
    <w:uiPriority w:val="39"/>
    <w:rsid w:val="0068492A"/>
    <w:pPr>
      <w:tabs>
        <w:tab w:val="left" w:pos="1560"/>
        <w:tab w:val="right" w:leader="dot" w:pos="9923"/>
      </w:tabs>
      <w:suppressAutoHyphens/>
      <w:spacing w:after="0" w:line="240" w:lineRule="auto"/>
      <w:ind w:left="851"/>
    </w:pPr>
    <w:rPr>
      <w:rFonts w:ascii="Times New Roman" w:eastAsia="MS Mincho" w:hAnsi="Times New Roman" w:cs="Times New Roman"/>
      <w:smallCaps/>
      <w:color w:val="3366FF"/>
      <w:sz w:val="20"/>
      <w:szCs w:val="20"/>
      <w:lang w:eastAsia="ar-SA"/>
    </w:rPr>
  </w:style>
  <w:style w:type="paragraph" w:styleId="32">
    <w:name w:val="toc 3"/>
    <w:basedOn w:val="a"/>
    <w:next w:val="a"/>
    <w:autoRedefine/>
    <w:uiPriority w:val="39"/>
    <w:rsid w:val="0068492A"/>
    <w:pPr>
      <w:tabs>
        <w:tab w:val="left" w:pos="1418"/>
        <w:tab w:val="right" w:leader="dot" w:pos="9923"/>
      </w:tabs>
      <w:suppressAutoHyphens/>
      <w:spacing w:after="0" w:line="240" w:lineRule="auto"/>
    </w:pPr>
    <w:rPr>
      <w:rFonts w:ascii="Times New Roman" w:eastAsia="MS Mincho" w:hAnsi="Times New Roman" w:cs="Times New Roman"/>
      <w:i/>
      <w:iCs/>
      <w:noProof/>
      <w:sz w:val="24"/>
      <w:szCs w:val="24"/>
      <w:lang w:eastAsia="ar-SA"/>
    </w:rPr>
  </w:style>
  <w:style w:type="paragraph" w:styleId="42">
    <w:name w:val="toc 4"/>
    <w:basedOn w:val="a"/>
    <w:next w:val="a"/>
    <w:autoRedefine/>
    <w:uiPriority w:val="39"/>
    <w:unhideWhenUsed/>
    <w:rsid w:val="0068492A"/>
    <w:pPr>
      <w:spacing w:after="100" w:line="276" w:lineRule="auto"/>
      <w:ind w:left="660"/>
    </w:pPr>
    <w:rPr>
      <w:rFonts w:ascii="Calibri" w:eastAsia="Times New Roman" w:hAnsi="Calibri" w:cs="Times New Roman"/>
      <w:lang w:eastAsia="ru-RU"/>
    </w:rPr>
  </w:style>
  <w:style w:type="paragraph" w:styleId="53">
    <w:name w:val="toc 5"/>
    <w:basedOn w:val="a"/>
    <w:next w:val="a"/>
    <w:autoRedefine/>
    <w:uiPriority w:val="39"/>
    <w:unhideWhenUsed/>
    <w:rsid w:val="0068492A"/>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68492A"/>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68492A"/>
    <w:pPr>
      <w:spacing w:after="100" w:line="276" w:lineRule="auto"/>
      <w:ind w:left="1320"/>
    </w:pPr>
    <w:rPr>
      <w:rFonts w:ascii="Calibri" w:eastAsia="Times New Roman" w:hAnsi="Calibri" w:cs="Times New Roman"/>
      <w:lang w:eastAsia="ru-RU"/>
    </w:rPr>
  </w:style>
  <w:style w:type="paragraph" w:styleId="8">
    <w:name w:val="toc 8"/>
    <w:basedOn w:val="a"/>
    <w:next w:val="a"/>
    <w:autoRedefine/>
    <w:uiPriority w:val="39"/>
    <w:unhideWhenUsed/>
    <w:rsid w:val="0068492A"/>
    <w:pPr>
      <w:spacing w:after="100" w:line="276" w:lineRule="auto"/>
      <w:ind w:left="1540"/>
    </w:pPr>
    <w:rPr>
      <w:rFonts w:ascii="Calibri" w:eastAsia="Times New Roman" w:hAnsi="Calibri" w:cs="Times New Roman"/>
      <w:lang w:eastAsia="ru-RU"/>
    </w:rPr>
  </w:style>
  <w:style w:type="paragraph" w:styleId="9">
    <w:name w:val="toc 9"/>
    <w:basedOn w:val="a"/>
    <w:next w:val="a"/>
    <w:autoRedefine/>
    <w:uiPriority w:val="39"/>
    <w:unhideWhenUsed/>
    <w:rsid w:val="0068492A"/>
    <w:pPr>
      <w:spacing w:after="100" w:line="276" w:lineRule="auto"/>
      <w:ind w:left="1760"/>
    </w:pPr>
    <w:rPr>
      <w:rFonts w:ascii="Calibri" w:eastAsia="Times New Roman" w:hAnsi="Calibri" w:cs="Times New Roman"/>
      <w:lang w:eastAsia="ru-RU"/>
    </w:rPr>
  </w:style>
  <w:style w:type="character" w:styleId="aff7">
    <w:name w:val="Emphasis"/>
    <w:uiPriority w:val="20"/>
    <w:qFormat/>
    <w:rsid w:val="0068492A"/>
    <w:rPr>
      <w:i/>
      <w:iCs/>
    </w:rPr>
  </w:style>
  <w:style w:type="paragraph" w:styleId="aff8">
    <w:name w:val="TOC Heading"/>
    <w:basedOn w:val="1"/>
    <w:next w:val="a"/>
    <w:uiPriority w:val="39"/>
    <w:semiHidden/>
    <w:unhideWhenUsed/>
    <w:qFormat/>
    <w:rsid w:val="0068492A"/>
    <w:pPr>
      <w:keepLines/>
      <w:numPr>
        <w:numId w:val="0"/>
      </w:numPr>
      <w:suppressAutoHyphens w:val="0"/>
      <w:spacing w:before="480" w:after="0" w:line="276" w:lineRule="auto"/>
      <w:outlineLvl w:val="9"/>
    </w:pPr>
    <w:rPr>
      <w:rFonts w:ascii="Cambria" w:hAnsi="Cambria" w:cs="Times New Roman"/>
      <w:color w:val="A5A5A5"/>
      <w:kern w:val="0"/>
      <w:sz w:val="28"/>
      <w:szCs w:val="28"/>
      <w:lang w:eastAsia="en-US"/>
    </w:rPr>
  </w:style>
  <w:style w:type="paragraph" w:customStyle="1" w:styleId="S13">
    <w:name w:val="S_Обычный + 13 пт"/>
    <w:basedOn w:val="a"/>
    <w:rsid w:val="0068492A"/>
    <w:pPr>
      <w:suppressAutoHyphens/>
      <w:spacing w:after="0" w:line="240" w:lineRule="auto"/>
      <w:ind w:firstLine="708"/>
    </w:pPr>
    <w:rPr>
      <w:rFonts w:ascii="Times New Roman" w:eastAsia="Times New Roman" w:hAnsi="Times New Roman" w:cs="Times New Roman"/>
      <w:kern w:val="1"/>
      <w:sz w:val="28"/>
      <w:szCs w:val="20"/>
      <w:lang w:eastAsia="ar-SA"/>
    </w:rPr>
  </w:style>
  <w:style w:type="paragraph" w:customStyle="1" w:styleId="formattexttopleveltext">
    <w:name w:val="formattext topleveltext"/>
    <w:basedOn w:val="a"/>
    <w:rsid w:val="006849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68492A"/>
  </w:style>
  <w:style w:type="paragraph" w:customStyle="1" w:styleId="10">
    <w:name w:val="Список 1)"/>
    <w:basedOn w:val="a"/>
    <w:rsid w:val="0068492A"/>
    <w:pPr>
      <w:numPr>
        <w:numId w:val="10"/>
      </w:numPr>
      <w:spacing w:after="60" w:line="240" w:lineRule="auto"/>
      <w:jc w:val="both"/>
    </w:pPr>
    <w:rPr>
      <w:rFonts w:ascii="Times New Roman" w:eastAsia="Times New Roman" w:hAnsi="Times New Roman" w:cs="Times New Roman"/>
      <w:sz w:val="24"/>
      <w:szCs w:val="24"/>
      <w:lang w:eastAsia="ru-RU"/>
    </w:rPr>
  </w:style>
  <w:style w:type="paragraph" w:customStyle="1" w:styleId="aff9">
    <w:name w:val="Табличный_заголовки"/>
    <w:basedOn w:val="a"/>
    <w:rsid w:val="0068492A"/>
    <w:pPr>
      <w:keepNext/>
      <w:keepLines/>
      <w:spacing w:after="0" w:line="240" w:lineRule="auto"/>
      <w:jc w:val="center"/>
    </w:pPr>
    <w:rPr>
      <w:rFonts w:ascii="Times New Roman" w:eastAsia="Times New Roman" w:hAnsi="Times New Roman" w:cs="Times New Roman"/>
      <w:b/>
      <w:lang w:eastAsia="ru-RU"/>
    </w:rPr>
  </w:style>
  <w:style w:type="paragraph" w:customStyle="1" w:styleId="affa">
    <w:name w:val="Табличный_центр"/>
    <w:basedOn w:val="a"/>
    <w:rsid w:val="0068492A"/>
    <w:pPr>
      <w:spacing w:after="0" w:line="240" w:lineRule="auto"/>
      <w:jc w:val="center"/>
    </w:pPr>
    <w:rPr>
      <w:rFonts w:ascii="Times New Roman" w:eastAsia="Times New Roman" w:hAnsi="Times New Roman" w:cs="Times New Roman"/>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68492A"/>
    <w:rPr>
      <w:rFonts w:ascii="Times New Roman" w:eastAsia="Times New Roman" w:hAnsi="Times New Roman" w:cs="Mangal"/>
      <w:i/>
      <w:iCs/>
      <w:sz w:val="24"/>
      <w:szCs w:val="24"/>
      <w:lang w:eastAsia="zh-CN"/>
    </w:rPr>
  </w:style>
  <w:style w:type="character" w:customStyle="1" w:styleId="afb">
    <w:name w:val="Абзац списка Знак"/>
    <w:link w:val="afa"/>
    <w:uiPriority w:val="34"/>
    <w:rsid w:val="0068492A"/>
    <w:rPr>
      <w:rFonts w:ascii="Times New Roman" w:eastAsia="Calibri" w:hAnsi="Times New Roman" w:cs="Times New Roman"/>
      <w:color w:val="000000"/>
      <w:sz w:val="28"/>
      <w:lang w:eastAsia="zh-CN"/>
    </w:rPr>
  </w:style>
  <w:style w:type="paragraph" w:customStyle="1" w:styleId="33">
    <w:name w:val="Абзац списка3"/>
    <w:basedOn w:val="a"/>
    <w:rsid w:val="0068492A"/>
    <w:pPr>
      <w:spacing w:after="200" w:line="276" w:lineRule="auto"/>
      <w:ind w:left="720"/>
      <w:contextualSpacing/>
    </w:pPr>
    <w:rPr>
      <w:rFonts w:ascii="Calibri" w:eastAsia="Times New Roman" w:hAnsi="Calibri" w:cs="Times New Roman"/>
    </w:rPr>
  </w:style>
  <w:style w:type="numbering" w:customStyle="1" w:styleId="110">
    <w:name w:val="Нет списка11"/>
    <w:next w:val="a2"/>
    <w:uiPriority w:val="99"/>
    <w:semiHidden/>
    <w:unhideWhenUsed/>
    <w:rsid w:val="0068492A"/>
  </w:style>
  <w:style w:type="paragraph" w:styleId="affb">
    <w:name w:val="No Spacing"/>
    <w:uiPriority w:val="1"/>
    <w:qFormat/>
    <w:rsid w:val="0068492A"/>
    <w:pPr>
      <w:spacing w:after="0" w:line="240" w:lineRule="auto"/>
    </w:pPr>
    <w:rPr>
      <w:rFonts w:ascii="Times New Roman" w:eastAsia="Times New Roman" w:hAnsi="Times New Roman" w:cs="Times New Roman"/>
      <w:color w:val="000000"/>
      <w:sz w:val="28"/>
      <w:szCs w:val="24"/>
      <w:lang w:eastAsia="ru-RU"/>
    </w:rPr>
  </w:style>
  <w:style w:type="paragraph" w:styleId="aff1">
    <w:name w:val="Normal (Web)"/>
    <w:basedOn w:val="a"/>
    <w:uiPriority w:val="99"/>
    <w:semiHidden/>
    <w:unhideWhenUsed/>
    <w:rsid w:val="006849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90</Pages>
  <Words>42562</Words>
  <Characters>242610</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Петровец Евгения Михайловна</cp:lastModifiedBy>
  <cp:revision>49</cp:revision>
  <cp:lastPrinted>2021-10-12T05:26:00Z</cp:lastPrinted>
  <dcterms:created xsi:type="dcterms:W3CDTF">2021-10-11T12:06:00Z</dcterms:created>
  <dcterms:modified xsi:type="dcterms:W3CDTF">2024-01-09T12:01:00Z</dcterms:modified>
</cp:coreProperties>
</file>